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E37" w:rsidRPr="00610E37" w:rsidRDefault="00610E37" w:rsidP="00610E37">
      <w:pPr>
        <w:spacing w:line="360" w:lineRule="auto"/>
        <w:jc w:val="center"/>
        <w:rPr>
          <w:b/>
          <w:bCs/>
          <w:sz w:val="36"/>
          <w:szCs w:val="36"/>
        </w:rPr>
      </w:pPr>
      <w:r w:rsidRPr="00610E37">
        <w:rPr>
          <w:b/>
          <w:bCs/>
          <w:sz w:val="36"/>
          <w:szCs w:val="36"/>
        </w:rPr>
        <w:t>TWEBINAR</w:t>
      </w:r>
    </w:p>
    <w:p w:rsidR="00610E37" w:rsidRDefault="00610E37" w:rsidP="00BE208B">
      <w:pPr>
        <w:spacing w:line="360" w:lineRule="auto"/>
        <w:rPr>
          <w:b/>
          <w:bCs/>
          <w:sz w:val="30"/>
          <w:szCs w:val="30"/>
        </w:rPr>
      </w:pPr>
    </w:p>
    <w:p w:rsidR="00BE208B" w:rsidRPr="00BE208B" w:rsidRDefault="00821DEC" w:rsidP="00BE208B">
      <w:pPr>
        <w:spacing w:line="360" w:lineRule="auto"/>
        <w:rPr>
          <w:b/>
          <w:bCs/>
          <w:sz w:val="30"/>
          <w:szCs w:val="30"/>
        </w:rPr>
      </w:pPr>
      <w:r w:rsidRPr="00BE208B">
        <w:rPr>
          <w:b/>
          <w:bCs/>
          <w:sz w:val="30"/>
          <w:szCs w:val="30"/>
        </w:rPr>
        <w:t>Brief description:</w:t>
      </w:r>
    </w:p>
    <w:p w:rsidR="00821DEC" w:rsidRDefault="00610E37" w:rsidP="00BE208B">
      <w:pPr>
        <w:spacing w:line="360" w:lineRule="auto"/>
      </w:pPr>
      <w:r>
        <w:t>TWEBINAR</w:t>
      </w:r>
      <w:r w:rsidR="00821DEC">
        <w:t xml:space="preserve"> </w:t>
      </w:r>
      <w:r>
        <w:t>i</w:t>
      </w:r>
      <w:r w:rsidR="00821DEC">
        <w:t>s a virtual webinar. Its main purpose is to share the latest technologies and initiatives that IT provides to the corporate.</w:t>
      </w:r>
    </w:p>
    <w:p w:rsidR="00821DEC" w:rsidRDefault="00821DEC" w:rsidP="00BE208B">
      <w:pPr>
        <w:spacing w:line="360" w:lineRule="auto"/>
      </w:pPr>
    </w:p>
    <w:p w:rsidR="00821DEC" w:rsidRDefault="00821DEC" w:rsidP="00BE208B">
      <w:pPr>
        <w:spacing w:line="360" w:lineRule="auto"/>
      </w:pPr>
      <w:r>
        <w:t>Our department will be choosing from different departments several new IT technologies to be presented and explained to all corporate users, alongside with the subject matter expertise.</w:t>
      </w:r>
    </w:p>
    <w:p w:rsidR="00BE208B" w:rsidRDefault="00BE208B" w:rsidP="00BE208B">
      <w:pPr>
        <w:spacing w:line="360" w:lineRule="auto"/>
      </w:pPr>
    </w:p>
    <w:p w:rsidR="00821DEC" w:rsidRDefault="00821DEC" w:rsidP="00BE208B">
      <w:pPr>
        <w:spacing w:line="360" w:lineRule="auto"/>
      </w:pPr>
    </w:p>
    <w:p w:rsidR="00BE208B" w:rsidRPr="00BE208B" w:rsidRDefault="00821DEC" w:rsidP="00BE208B">
      <w:pPr>
        <w:spacing w:line="360" w:lineRule="auto"/>
        <w:rPr>
          <w:b/>
          <w:bCs/>
          <w:sz w:val="30"/>
          <w:szCs w:val="30"/>
        </w:rPr>
      </w:pPr>
      <w:r w:rsidRPr="00BE208B">
        <w:rPr>
          <w:b/>
          <w:bCs/>
          <w:sz w:val="30"/>
          <w:szCs w:val="30"/>
        </w:rPr>
        <w:t>Objective:</w:t>
      </w:r>
    </w:p>
    <w:p w:rsidR="00821DEC" w:rsidRDefault="00821DEC" w:rsidP="00BE208B">
      <w:pPr>
        <w:pStyle w:val="ListParagraph"/>
        <w:numPr>
          <w:ilvl w:val="0"/>
          <w:numId w:val="1"/>
        </w:numPr>
        <w:spacing w:line="360" w:lineRule="auto"/>
      </w:pPr>
      <w:r w:rsidRPr="00610E37">
        <w:rPr>
          <w:b/>
          <w:bCs/>
        </w:rPr>
        <w:t>Expand Knowledge:</w:t>
      </w:r>
      <w:r>
        <w:t xml:space="preserve"> expand the knowledge </w:t>
      </w:r>
      <w:r w:rsidR="00BE208B">
        <w:t>of corporate users on emerging technologies, different topics related to the latest technology trends in our world will be discussed during “</w:t>
      </w:r>
      <w:r w:rsidR="00610E37">
        <w:t>TWEBINAR</w:t>
      </w:r>
      <w:r w:rsidR="00BE208B">
        <w:t xml:space="preserve">” </w:t>
      </w:r>
      <w:r w:rsidR="00610E37">
        <w:t>w</w:t>
      </w:r>
      <w:r w:rsidR="00BE208B">
        <w:t>ebinar.</w:t>
      </w:r>
    </w:p>
    <w:p w:rsidR="00BE208B" w:rsidRDefault="00BE208B" w:rsidP="00BE208B">
      <w:pPr>
        <w:pStyle w:val="ListParagraph"/>
        <w:numPr>
          <w:ilvl w:val="0"/>
          <w:numId w:val="1"/>
        </w:numPr>
        <w:spacing w:line="360" w:lineRule="auto"/>
      </w:pPr>
      <w:r w:rsidRPr="00610E37">
        <w:rPr>
          <w:b/>
          <w:bCs/>
        </w:rPr>
        <w:t>Get involve with experts:</w:t>
      </w:r>
      <w:r>
        <w:t xml:space="preserve"> learn from their experience, in</w:t>
      </w:r>
      <w:r w:rsidR="00610E37">
        <w:t xml:space="preserve"> TWEBINAR</w:t>
      </w:r>
      <w:r>
        <w:t xml:space="preserve"> webinar many experts across the company will be there to discuss and engage with others to explain their new technologies.</w:t>
      </w:r>
    </w:p>
    <w:p w:rsidR="00BE208B" w:rsidRDefault="00BE208B" w:rsidP="00BE208B">
      <w:pPr>
        <w:pStyle w:val="ListParagraph"/>
        <w:numPr>
          <w:ilvl w:val="0"/>
          <w:numId w:val="1"/>
        </w:numPr>
        <w:spacing w:line="360" w:lineRule="auto"/>
      </w:pPr>
      <w:r w:rsidRPr="00610E37">
        <w:rPr>
          <w:b/>
          <w:bCs/>
        </w:rPr>
        <w:t>Utilization:</w:t>
      </w:r>
      <w:r>
        <w:t xml:space="preserve"> to urge corporate users to take advantage of this initiative and be up to date with current technologies.</w:t>
      </w:r>
    </w:p>
    <w:p w:rsidR="00BE208B" w:rsidRDefault="00BE208B" w:rsidP="00BE208B">
      <w:pPr>
        <w:spacing w:line="360" w:lineRule="auto"/>
      </w:pPr>
    </w:p>
    <w:p w:rsidR="00BE208B" w:rsidRDefault="00BE208B" w:rsidP="00BE208B">
      <w:pPr>
        <w:spacing w:line="360" w:lineRule="auto"/>
      </w:pP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Platform:</w:t>
      </w:r>
      <w:r>
        <w:t xml:space="preserve"> YouTube live stream.</w:t>
      </w: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Frequently:</w:t>
      </w:r>
      <w:r>
        <w:t xml:space="preserve"> twice a year.</w:t>
      </w: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Launch Date:</w:t>
      </w:r>
      <w:r>
        <w:t xml:space="preserve"> Sep, 2021</w:t>
      </w: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Duration:</w:t>
      </w:r>
      <w:r>
        <w:t xml:space="preserve"> 1.5 hours.</w:t>
      </w: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Participants:</w:t>
      </w:r>
      <w:r>
        <w:t xml:space="preserve"> idea owners from other departments.</w:t>
      </w:r>
    </w:p>
    <w:p w:rsidR="00BE208B" w:rsidRDefault="00BE208B" w:rsidP="00BE208B">
      <w:pPr>
        <w:spacing w:line="360" w:lineRule="auto"/>
      </w:pPr>
      <w:r w:rsidRPr="00BE208B">
        <w:rPr>
          <w:b/>
          <w:bCs/>
          <w:sz w:val="30"/>
          <w:szCs w:val="30"/>
        </w:rPr>
        <w:t>Q&amp;A mechanism:</w:t>
      </w:r>
      <w:r>
        <w:t xml:space="preserve"> questions chat box.</w:t>
      </w:r>
      <w:bookmarkStart w:id="0" w:name="_GoBack"/>
      <w:bookmarkEnd w:id="0"/>
    </w:p>
    <w:sectPr w:rsidR="00BE208B" w:rsidSect="00E20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A0C90"/>
    <w:multiLevelType w:val="hybridMultilevel"/>
    <w:tmpl w:val="220EE51E"/>
    <w:lvl w:ilvl="0" w:tplc="CA0C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EC"/>
    <w:rsid w:val="00013AEC"/>
    <w:rsid w:val="00610E37"/>
    <w:rsid w:val="00821DEC"/>
    <w:rsid w:val="00BE208B"/>
    <w:rsid w:val="00E2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9C5C3B"/>
  <w15:chartTrackingRefBased/>
  <w15:docId w15:val="{F0234C57-6C3F-384F-B411-1F06B9E9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2021-09-07T12:35:00Z</dcterms:created>
  <dcterms:modified xsi:type="dcterms:W3CDTF">2021-09-07T13:01:00Z</dcterms:modified>
</cp:coreProperties>
</file>