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r w:rsidRPr="001B4B37">
        <w:rPr>
          <w:b/>
          <w:color w:val="0E101A"/>
        </w:rPr>
        <w:t>Taliban Organization</w:t>
      </w:r>
    </w:p>
    <w:p w:rsidR="009C7384" w:rsidRPr="001B4B37" w:rsidRDefault="009C7384" w:rsidP="001B4B37">
      <w:pPr>
        <w:spacing w:after="0" w:line="480" w:lineRule="auto"/>
        <w:jc w:val="center"/>
        <w:rPr>
          <w:rFonts w:ascii="Times New Roman" w:eastAsia="Times New Roman" w:hAnsi="Times New Roman" w:cs="Times New Roman"/>
          <w:color w:val="0E101A"/>
          <w:sz w:val="24"/>
          <w:szCs w:val="24"/>
        </w:rPr>
      </w:pPr>
      <w:r w:rsidRPr="001B4B37">
        <w:rPr>
          <w:rFonts w:ascii="Times New Roman" w:eastAsia="Times New Roman" w:hAnsi="Times New Roman" w:cs="Times New Roman"/>
          <w:color w:val="0E101A"/>
          <w:sz w:val="24"/>
          <w:szCs w:val="24"/>
        </w:rPr>
        <w:t>Name</w:t>
      </w:r>
    </w:p>
    <w:p w:rsidR="009C7384" w:rsidRPr="001B4B37" w:rsidRDefault="009C7384" w:rsidP="001B4B37">
      <w:pPr>
        <w:spacing w:after="0" w:line="480" w:lineRule="auto"/>
        <w:jc w:val="center"/>
        <w:rPr>
          <w:rFonts w:ascii="Times New Roman" w:eastAsia="Times New Roman" w:hAnsi="Times New Roman" w:cs="Times New Roman"/>
          <w:color w:val="0E101A"/>
          <w:sz w:val="24"/>
          <w:szCs w:val="24"/>
        </w:rPr>
      </w:pPr>
      <w:r w:rsidRPr="001B4B37">
        <w:rPr>
          <w:rFonts w:ascii="Times New Roman" w:eastAsia="Times New Roman" w:hAnsi="Times New Roman" w:cs="Times New Roman"/>
          <w:color w:val="0E101A"/>
          <w:sz w:val="24"/>
          <w:szCs w:val="24"/>
        </w:rPr>
        <w:t>Institution</w:t>
      </w:r>
    </w:p>
    <w:p w:rsidR="009C7384" w:rsidRPr="001B4B37" w:rsidRDefault="009C7384" w:rsidP="001B4B37">
      <w:pPr>
        <w:spacing w:after="0" w:line="480" w:lineRule="auto"/>
        <w:jc w:val="center"/>
        <w:rPr>
          <w:rFonts w:ascii="Times New Roman" w:eastAsia="Times New Roman" w:hAnsi="Times New Roman" w:cs="Times New Roman"/>
          <w:color w:val="0E101A"/>
          <w:sz w:val="24"/>
          <w:szCs w:val="24"/>
        </w:rPr>
      </w:pPr>
      <w:r w:rsidRPr="001B4B37">
        <w:rPr>
          <w:rFonts w:ascii="Times New Roman" w:eastAsia="Times New Roman" w:hAnsi="Times New Roman" w:cs="Times New Roman"/>
          <w:color w:val="0E101A"/>
          <w:sz w:val="24"/>
          <w:szCs w:val="24"/>
        </w:rPr>
        <w:t>Date</w:t>
      </w: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jc w:val="center"/>
        <w:rPr>
          <w:b/>
          <w:color w:val="0E101A"/>
        </w:rPr>
      </w:pPr>
    </w:p>
    <w:p w:rsidR="009C7384" w:rsidRPr="001B4B37" w:rsidRDefault="009C7384" w:rsidP="001B4B37">
      <w:pPr>
        <w:pStyle w:val="NormalWeb"/>
        <w:spacing w:before="0" w:beforeAutospacing="0" w:after="0" w:afterAutospacing="0" w:line="480" w:lineRule="auto"/>
        <w:rPr>
          <w:b/>
          <w:color w:val="0E101A"/>
        </w:rPr>
      </w:pPr>
    </w:p>
    <w:p w:rsidR="009C7384" w:rsidRPr="001B4B37" w:rsidRDefault="009C7384" w:rsidP="001B4B37">
      <w:pPr>
        <w:pStyle w:val="NormalWeb"/>
        <w:spacing w:before="0" w:beforeAutospacing="0" w:after="0" w:afterAutospacing="0" w:line="480" w:lineRule="auto"/>
        <w:rPr>
          <w:b/>
          <w:color w:val="0E101A"/>
        </w:rPr>
      </w:pPr>
    </w:p>
    <w:p w:rsidR="000554CC" w:rsidRPr="001B4B37" w:rsidRDefault="000554CC" w:rsidP="001B4B37">
      <w:pPr>
        <w:pStyle w:val="NormalWeb"/>
        <w:spacing w:before="0" w:beforeAutospacing="0" w:after="0" w:afterAutospacing="0" w:line="480" w:lineRule="auto"/>
        <w:jc w:val="center"/>
        <w:rPr>
          <w:b/>
          <w:color w:val="0E101A"/>
        </w:rPr>
      </w:pPr>
      <w:r w:rsidRPr="001B4B37">
        <w:rPr>
          <w:b/>
          <w:color w:val="0E101A"/>
        </w:rPr>
        <w:lastRenderedPageBreak/>
        <w:t>Taliban</w:t>
      </w:r>
      <w:r w:rsidR="009C7384" w:rsidRPr="001B4B37">
        <w:rPr>
          <w:b/>
          <w:color w:val="0E101A"/>
        </w:rPr>
        <w:t xml:space="preserve"> Organization</w:t>
      </w:r>
    </w:p>
    <w:p w:rsidR="000554CC" w:rsidRPr="001B4B37" w:rsidRDefault="000554CC" w:rsidP="001B4B37">
      <w:pPr>
        <w:pStyle w:val="NormalWeb"/>
        <w:spacing w:before="0" w:beforeAutospacing="0" w:after="0" w:afterAutospacing="0" w:line="480" w:lineRule="auto"/>
        <w:jc w:val="center"/>
        <w:rPr>
          <w:b/>
          <w:color w:val="0E101A"/>
        </w:rPr>
      </w:pPr>
      <w:r w:rsidRPr="001B4B37">
        <w:rPr>
          <w:b/>
          <w:color w:val="0E101A"/>
        </w:rPr>
        <w:t>Introduction</w:t>
      </w:r>
    </w:p>
    <w:p w:rsidR="000554CC" w:rsidRPr="001B4B37" w:rsidRDefault="000554CC" w:rsidP="001B4B37">
      <w:pPr>
        <w:pStyle w:val="NormalWeb"/>
        <w:spacing w:before="0" w:beforeAutospacing="0" w:after="0" w:afterAutospacing="0" w:line="480" w:lineRule="auto"/>
        <w:ind w:firstLine="720"/>
        <w:rPr>
          <w:color w:val="0E101A"/>
        </w:rPr>
      </w:pPr>
      <w:r w:rsidRPr="001B4B37">
        <w:rPr>
          <w:color w:val="0E101A"/>
        </w:rPr>
        <w:t>Taliban is an organization that is political and militarily active in Afghanistan and Pakistan. The movement, which is a known Islamic fundamentalist, had ruled Afghanistan from 1996 until 2001 when they provided refuge to Osama bin Laden the al-Qaeda</w:t>
      </w:r>
      <w:r w:rsidR="00BB4B5C" w:rsidRPr="001B4B37">
        <w:rPr>
          <w:color w:val="0E101A"/>
        </w:rPr>
        <w:t xml:space="preserve"> leader</w:t>
      </w:r>
      <w:r w:rsidRPr="001B4B37">
        <w:rPr>
          <w:color w:val="0E101A"/>
        </w:rPr>
        <w:t xml:space="preserve"> and consequently,</w:t>
      </w:r>
      <w:r w:rsidR="00BB4B5C" w:rsidRPr="001B4B37">
        <w:rPr>
          <w:color w:val="0E101A"/>
        </w:rPr>
        <w:t xml:space="preserve"> the regime of the movement </w:t>
      </w:r>
      <w:r w:rsidRPr="001B4B37">
        <w:rPr>
          <w:color w:val="0E101A"/>
        </w:rPr>
        <w:t>was knocked dow</w:t>
      </w:r>
      <w:r w:rsidR="00413964" w:rsidRPr="001B4B37">
        <w:rPr>
          <w:color w:val="0E101A"/>
        </w:rPr>
        <w:t>n by the United States invasion (Meszaros, 2019). </w:t>
      </w:r>
      <w:r w:rsidR="00BB4B5C" w:rsidRPr="001B4B37">
        <w:rPr>
          <w:color w:val="0E101A"/>
        </w:rPr>
        <w:t xml:space="preserve">The movement </w:t>
      </w:r>
      <w:r w:rsidRPr="001B4B37">
        <w:rPr>
          <w:color w:val="0E101A"/>
        </w:rPr>
        <w:t>reorganized</w:t>
      </w:r>
      <w:r w:rsidR="00BB4B5C" w:rsidRPr="001B4B37">
        <w:rPr>
          <w:color w:val="0E101A"/>
        </w:rPr>
        <w:t xml:space="preserve"> again</w:t>
      </w:r>
      <w:r w:rsidRPr="001B4B37">
        <w:rPr>
          <w:color w:val="0E101A"/>
        </w:rPr>
        <w:t>. Currently, they are known to continue launching attacks against civilians, the government, and U.S allies. The Taliban group is believed to have leadership based primarily outside Afghanistan. This leadership continues to control their fighters, who have great unity despite some of their leaders reportedly being eliminated. In light of the Taliban organization, this paper focuses on the history of the Taliban, why they came to be, their goals, the methods they use, how they recruit and characteristics of their membership, and evaluation on how the group can be eliminated in a way that they do not reemerge.</w:t>
      </w:r>
    </w:p>
    <w:p w:rsidR="000554CC" w:rsidRPr="001B4B37" w:rsidRDefault="000554CC" w:rsidP="001B4B37">
      <w:pPr>
        <w:pStyle w:val="NormalWeb"/>
        <w:spacing w:before="0" w:beforeAutospacing="0" w:after="0" w:afterAutospacing="0" w:line="480" w:lineRule="auto"/>
        <w:ind w:firstLine="720"/>
        <w:jc w:val="center"/>
        <w:rPr>
          <w:b/>
          <w:color w:val="0E101A"/>
        </w:rPr>
      </w:pPr>
      <w:r w:rsidRPr="001B4B37">
        <w:rPr>
          <w:b/>
          <w:color w:val="0E101A"/>
        </w:rPr>
        <w:t>History of the Taliban</w:t>
      </w:r>
    </w:p>
    <w:p w:rsidR="000554CC" w:rsidRPr="001B4B37" w:rsidRDefault="000554CC" w:rsidP="001B4B37">
      <w:pPr>
        <w:pStyle w:val="NormalWeb"/>
        <w:spacing w:before="0" w:beforeAutospacing="0" w:after="0" w:afterAutospacing="0" w:line="480" w:lineRule="auto"/>
        <w:ind w:firstLine="720"/>
        <w:rPr>
          <w:color w:val="0E101A"/>
        </w:rPr>
      </w:pPr>
      <w:r w:rsidRPr="001B4B37">
        <w:rPr>
          <w:color w:val="0E101A"/>
        </w:rPr>
        <w:t>The history of the group dates back to the 1990s when it was formed by the Afghan mujahideen, also known as the Islamic guerilla fighters who were at the forefront of resisting Afghanista</w:t>
      </w:r>
      <w:r w:rsidR="00413964" w:rsidRPr="001B4B37">
        <w:rPr>
          <w:color w:val="0E101A"/>
        </w:rPr>
        <w:t>n's Soviet occupation (1979–89) (Meszaros, 2019).</w:t>
      </w:r>
      <w:r w:rsidRPr="001B4B37">
        <w:rPr>
          <w:color w:val="0E101A"/>
        </w:rPr>
        <w:t xml:space="preserve"> Notably, the soviet had covert backing CIA counterparts in Pakistan and inter-services intelligence directorate ISI. The group predominantly consisted of Pashtun tribesmen who had studied Pakistani madrassas; thus, the naming of the group named Taliban in reference to Pashto for students. Therefore this quickly increased their influence. Notably, the Pashtuns are the predominant ethnic group and comprise a majority in Afghanistan. Also, being the major, the group that started as a movement got </w:t>
      </w:r>
      <w:r w:rsidRPr="001B4B37">
        <w:rPr>
          <w:color w:val="0E101A"/>
        </w:rPr>
        <w:lastRenderedPageBreak/>
        <w:t xml:space="preserve">attractive support in the post-soviet ethnic group's initial era. </w:t>
      </w:r>
      <w:r w:rsidR="00BB4B5C" w:rsidRPr="001B4B37">
        <w:rPr>
          <w:color w:val="0E101A"/>
        </w:rPr>
        <w:t xml:space="preserve">Within a span of several years </w:t>
      </w:r>
      <w:r w:rsidRPr="001B4B37">
        <w:rPr>
          <w:color w:val="0E101A"/>
        </w:rPr>
        <w:t>Taliban movement was in control of almost 90 percent of Afghanistan in 1998</w:t>
      </w:r>
      <w:r w:rsidR="009C7384" w:rsidRPr="001B4B37">
        <w:rPr>
          <w:color w:val="0E101A"/>
        </w:rPr>
        <w:t>(Schricker, 2017).</w:t>
      </w:r>
      <w:r w:rsidRPr="001B4B37">
        <w:rPr>
          <w:color w:val="0E101A"/>
        </w:rPr>
        <w:t>  </w:t>
      </w:r>
    </w:p>
    <w:p w:rsidR="000554CC" w:rsidRPr="001B4B37" w:rsidRDefault="000554CC" w:rsidP="001B4B37">
      <w:pPr>
        <w:pStyle w:val="NormalWeb"/>
        <w:spacing w:before="0" w:beforeAutospacing="0" w:after="0" w:afterAutospacing="0" w:line="480" w:lineRule="auto"/>
        <w:ind w:firstLine="720"/>
        <w:jc w:val="center"/>
        <w:rPr>
          <w:b/>
          <w:color w:val="0E101A"/>
        </w:rPr>
      </w:pPr>
      <w:r w:rsidRPr="001B4B37">
        <w:rPr>
          <w:b/>
          <w:color w:val="0E101A"/>
        </w:rPr>
        <w:t>Why the Taliban came to be</w:t>
      </w:r>
    </w:p>
    <w:p w:rsidR="000554CC" w:rsidRPr="001B4B37" w:rsidRDefault="000554CC" w:rsidP="001B4B37">
      <w:pPr>
        <w:pStyle w:val="NormalWeb"/>
        <w:spacing w:before="0" w:beforeAutospacing="0" w:after="0" w:afterAutospacing="0" w:line="480" w:lineRule="auto"/>
        <w:ind w:firstLine="720"/>
        <w:rPr>
          <w:color w:val="0E101A"/>
        </w:rPr>
      </w:pPr>
      <w:r w:rsidRPr="001B4B37">
        <w:rPr>
          <w:color w:val="0E101A"/>
        </w:rPr>
        <w:t>The movement came to be throughout the post-soviet era. The movement promised to impose firmness and the rule of law among the mujahideen groups who had been rivals and in c</w:t>
      </w:r>
      <w:r w:rsidR="009C7384" w:rsidRPr="001B4B37">
        <w:rPr>
          <w:color w:val="0E101A"/>
        </w:rPr>
        <w:t>onflict for close to four years (Meszaros, 2019).</w:t>
      </w:r>
      <w:r w:rsidRPr="001B4B37">
        <w:rPr>
          <w:color w:val="0E101A"/>
        </w:rPr>
        <w:t>In 1994, the Taliban entered Kandahar, a move aimed to pacify the southern city, which was crime-ridden. By the year 1996, the Taliban detained the capital under rule Burhanuddin Rabbani, whom they viewed as an ethnic Tajik who was anti-Pashtun and at the same time corrupt. The following year the Taliban declared Afghanistan an Islamic emirate, and the regime was led by Mullah Mohammed Omar, who was a known veteran of the anti-Soviet resistance. After using the tactic of providing justice and order, the Taliban established a shadow go</w:t>
      </w:r>
      <w:r w:rsidR="009C7384" w:rsidRPr="001B4B37">
        <w:rPr>
          <w:color w:val="0E101A"/>
        </w:rPr>
        <w:t>vernment in their control areas (Meszaros, 2019). </w:t>
      </w:r>
      <w:r w:rsidRPr="001B4B37">
        <w:rPr>
          <w:color w:val="0E101A"/>
        </w:rPr>
        <w:t>    </w:t>
      </w:r>
    </w:p>
    <w:p w:rsidR="000554CC" w:rsidRPr="001B4B37" w:rsidRDefault="000554CC" w:rsidP="001B4B37">
      <w:pPr>
        <w:pStyle w:val="NormalWeb"/>
        <w:spacing w:before="0" w:beforeAutospacing="0" w:after="0" w:afterAutospacing="0" w:line="480" w:lineRule="auto"/>
        <w:ind w:firstLine="720"/>
        <w:jc w:val="center"/>
        <w:rPr>
          <w:b/>
          <w:color w:val="0E101A"/>
        </w:rPr>
      </w:pPr>
      <w:r w:rsidRPr="001B4B37">
        <w:rPr>
          <w:b/>
          <w:color w:val="0E101A"/>
        </w:rPr>
        <w:t>Goals of the Taliban</w:t>
      </w:r>
    </w:p>
    <w:p w:rsidR="000554CC" w:rsidRPr="001B4B37" w:rsidRDefault="000554CC" w:rsidP="001B4B37">
      <w:pPr>
        <w:pStyle w:val="NormalWeb"/>
        <w:spacing w:before="0" w:beforeAutospacing="0" w:after="0" w:afterAutospacing="0" w:line="480" w:lineRule="auto"/>
        <w:ind w:firstLine="720"/>
        <w:rPr>
          <w:color w:val="0E101A"/>
        </w:rPr>
      </w:pPr>
      <w:r w:rsidRPr="001B4B37">
        <w:rPr>
          <w:color w:val="0E101A"/>
        </w:rPr>
        <w:t>The Taliban had the goals of enforcing sha</w:t>
      </w:r>
      <w:r w:rsidR="00075187">
        <w:rPr>
          <w:color w:val="0E101A"/>
        </w:rPr>
        <w:t>ria, restoring peace, and ensuring</w:t>
      </w:r>
      <w:r w:rsidRPr="001B4B37">
        <w:rPr>
          <w:color w:val="0E101A"/>
        </w:rPr>
        <w:t xml:space="preserve"> the rule of law. The Taliban's goals were to establish a government that is Islamic, where the rule of law and order is practiced alongside the strict adherence to the interpretatio</w:t>
      </w:r>
      <w:r w:rsidR="009C7384" w:rsidRPr="001B4B37">
        <w:rPr>
          <w:color w:val="0E101A"/>
        </w:rPr>
        <w:t>n of the Sharia law (Van Linschoten &amp; Kuehn, 2018). </w:t>
      </w:r>
      <w:r w:rsidRPr="001B4B37">
        <w:rPr>
          <w:color w:val="0E101A"/>
        </w:rPr>
        <w:t>The goal</w:t>
      </w:r>
      <w:r w:rsidR="00BB4B5C" w:rsidRPr="001B4B37">
        <w:rPr>
          <w:color w:val="0E101A"/>
        </w:rPr>
        <w:t>s were</w:t>
      </w:r>
      <w:r w:rsidRPr="001B4B37">
        <w:rPr>
          <w:color w:val="0E101A"/>
        </w:rPr>
        <w:t xml:space="preserve"> aimed to consolidate territorial control. However, the goal in the long</w:t>
      </w:r>
      <w:r w:rsidR="00BB4B5C" w:rsidRPr="001B4B37">
        <w:rPr>
          <w:color w:val="0E101A"/>
        </w:rPr>
        <w:t xml:space="preserve"> run</w:t>
      </w:r>
      <w:r w:rsidRPr="001B4B37">
        <w:rPr>
          <w:color w:val="0E101A"/>
        </w:rPr>
        <w:t xml:space="preserve"> turned into something different. The Pashtuns' pre-Islamic tribal code and sharia law was a central part of their juri</w:t>
      </w:r>
      <w:r w:rsidR="00BB4B5C" w:rsidRPr="001B4B37">
        <w:rPr>
          <w:color w:val="0E101A"/>
        </w:rPr>
        <w:t xml:space="preserve">sprudence. Taliban's </w:t>
      </w:r>
      <w:r w:rsidRPr="001B4B37">
        <w:rPr>
          <w:color w:val="0E101A"/>
        </w:rPr>
        <w:t xml:space="preserve">continue fighting until the U.S leaves the country because they believe they are religiously obligated to fight the invasion. </w:t>
      </w:r>
      <w:r w:rsidR="00AB5766" w:rsidRPr="001B4B37">
        <w:rPr>
          <w:color w:val="0E101A"/>
        </w:rPr>
        <w:t>They have</w:t>
      </w:r>
      <w:r w:rsidR="00BB4B5C" w:rsidRPr="001B4B37">
        <w:rPr>
          <w:color w:val="0E101A"/>
        </w:rPr>
        <w:t xml:space="preserve"> repeatedly</w:t>
      </w:r>
      <w:r w:rsidRPr="001B4B37">
        <w:rPr>
          <w:color w:val="0E101A"/>
        </w:rPr>
        <w:t xml:space="preserve"> state</w:t>
      </w:r>
      <w:r w:rsidR="00BB4B5C" w:rsidRPr="001B4B37">
        <w:rPr>
          <w:color w:val="0E101A"/>
        </w:rPr>
        <w:t>d</w:t>
      </w:r>
      <w:r w:rsidRPr="001B4B37">
        <w:rPr>
          <w:color w:val="0E101A"/>
        </w:rPr>
        <w:t xml:space="preserve"> that they must expel foreign forces and wage jihad because the only true </w:t>
      </w:r>
      <w:r w:rsidRPr="001B4B37">
        <w:rPr>
          <w:color w:val="0E101A"/>
        </w:rPr>
        <w:lastRenderedPageBreak/>
        <w:t>representation of the Afghan people is the Islamic Emirate of Afghanistan</w:t>
      </w:r>
      <w:r w:rsidR="00413964" w:rsidRPr="001B4B37">
        <w:rPr>
          <w:color w:val="0E101A"/>
        </w:rPr>
        <w:t xml:space="preserve"> (Van Linschoten &amp; Kuehn, 2018). </w:t>
      </w:r>
    </w:p>
    <w:p w:rsidR="00413964" w:rsidRPr="001B4B37" w:rsidRDefault="00413964" w:rsidP="001B4B37">
      <w:pPr>
        <w:pStyle w:val="NormalWeb"/>
        <w:spacing w:before="0" w:beforeAutospacing="0" w:after="0" w:afterAutospacing="0" w:line="480" w:lineRule="auto"/>
        <w:ind w:firstLine="720"/>
        <w:jc w:val="center"/>
        <w:rPr>
          <w:b/>
          <w:color w:val="0E101A"/>
        </w:rPr>
      </w:pPr>
    </w:p>
    <w:p w:rsidR="000554CC" w:rsidRPr="001B4B37" w:rsidRDefault="00413964" w:rsidP="001B4B37">
      <w:pPr>
        <w:pStyle w:val="NormalWeb"/>
        <w:spacing w:before="0" w:beforeAutospacing="0" w:after="0" w:afterAutospacing="0" w:line="480" w:lineRule="auto"/>
        <w:ind w:firstLine="720"/>
        <w:jc w:val="center"/>
        <w:rPr>
          <w:b/>
          <w:color w:val="0E101A"/>
        </w:rPr>
      </w:pPr>
      <w:r w:rsidRPr="001B4B37">
        <w:rPr>
          <w:b/>
          <w:color w:val="0E101A"/>
        </w:rPr>
        <w:t>Methods U</w:t>
      </w:r>
      <w:r w:rsidR="000554CC" w:rsidRPr="001B4B37">
        <w:rPr>
          <w:b/>
          <w:color w:val="0E101A"/>
        </w:rPr>
        <w:t>sed by Taliban</w:t>
      </w:r>
    </w:p>
    <w:p w:rsidR="000554CC" w:rsidRPr="001B4B37" w:rsidRDefault="000554CC" w:rsidP="001B4B37">
      <w:pPr>
        <w:pStyle w:val="NormalWeb"/>
        <w:spacing w:before="0" w:beforeAutospacing="0" w:after="0" w:afterAutospacing="0" w:line="480" w:lineRule="auto"/>
        <w:ind w:firstLine="720"/>
        <w:rPr>
          <w:color w:val="0E101A"/>
        </w:rPr>
      </w:pPr>
      <w:r w:rsidRPr="001B4B37">
        <w:rPr>
          <w:color w:val="0E101A"/>
        </w:rPr>
        <w:t>The Taliban use the ethnic, political, and family conflicts between the local armed groups to extend their influence. Taliban are famous for introducing punishment such as public executions of convicted adulterers murders and amputation of convicted thieves found guilty. Arguably the Taliban use their military forces in full to execute their methods, including goals and objectives. Also, men were required to grow beards, and on the other hand, women were required to wear an all-covering burka. Consequently, they banned music, television, and cinema, and also they disapproved of girls aged ten over going to school. Taliban are known to use and exploit the spreading propagandist to execute their rule.</w:t>
      </w:r>
    </w:p>
    <w:p w:rsidR="000554CC" w:rsidRPr="001B4B37" w:rsidRDefault="00413964" w:rsidP="001B4B37">
      <w:pPr>
        <w:pStyle w:val="NormalWeb"/>
        <w:spacing w:before="0" w:beforeAutospacing="0" w:after="0" w:afterAutospacing="0" w:line="480" w:lineRule="auto"/>
        <w:ind w:firstLine="720"/>
        <w:jc w:val="center"/>
        <w:rPr>
          <w:b/>
          <w:color w:val="0E101A"/>
        </w:rPr>
      </w:pPr>
      <w:r w:rsidRPr="001B4B37">
        <w:rPr>
          <w:b/>
          <w:color w:val="0E101A"/>
        </w:rPr>
        <w:t>Recruitment and M</w:t>
      </w:r>
      <w:r w:rsidR="000554CC" w:rsidRPr="001B4B37">
        <w:rPr>
          <w:b/>
          <w:color w:val="0E101A"/>
        </w:rPr>
        <w:t>embership of Taliban</w:t>
      </w:r>
    </w:p>
    <w:p w:rsidR="000554CC" w:rsidRPr="001B4B37" w:rsidRDefault="000554CC" w:rsidP="001B4B37">
      <w:pPr>
        <w:pStyle w:val="NormalWeb"/>
        <w:spacing w:before="0" w:beforeAutospacing="0" w:after="0" w:afterAutospacing="0" w:line="480" w:lineRule="auto"/>
        <w:ind w:firstLine="720"/>
        <w:rPr>
          <w:color w:val="0E101A"/>
        </w:rPr>
      </w:pPr>
      <w:r w:rsidRPr="001B4B37">
        <w:rPr>
          <w:color w:val="0E101A"/>
        </w:rPr>
        <w:t xml:space="preserve">Arguably the recruitment of Taliban rests majorly on Islamic and nationalistic. Notably, after the movement collapsed in 2001, they actively sought to recruit new members in their ranks. Most of their members were drawn from mosques, Deobandi madrassas, </w:t>
      </w:r>
      <w:r w:rsidR="009C7384" w:rsidRPr="001B4B37">
        <w:rPr>
          <w:color w:val="0E101A"/>
        </w:rPr>
        <w:t>and a</w:t>
      </w:r>
      <w:r w:rsidRPr="001B4B37">
        <w:rPr>
          <w:color w:val="0E101A"/>
        </w:rPr>
        <w:t xml:space="preserve"> volunteer</w:t>
      </w:r>
      <w:r w:rsidR="009C7384" w:rsidRPr="001B4B37">
        <w:rPr>
          <w:color w:val="0E101A"/>
        </w:rPr>
        <w:t>s from Afghan refugee camps (Schricker, 2017).</w:t>
      </w:r>
      <w:r w:rsidRPr="001B4B37">
        <w:rPr>
          <w:color w:val="0E101A"/>
        </w:rPr>
        <w:t xml:space="preserve">The members are against foreign invasion, and the group cuts across tribal lines. Criminal networks in Chak district are thought to be part of the Taliban insurgent that boost the number of fighters. However, the majority of them are bandits benefiting in the absence of law and order. The Taliban are on record of exploiting local grievances such as lack of education and resources to their advantage to mobilize. Additionally, they mobilize their ideology in a way that resonates and provides legitimacy with the local </w:t>
      </w:r>
      <w:r w:rsidRPr="001B4B37">
        <w:rPr>
          <w:color w:val="0E101A"/>
        </w:rPr>
        <w:lastRenderedPageBreak/>
        <w:t>community and leadership. Generally, the local operation cell involving religious networks are the base of recruitment by the Taliban.</w:t>
      </w:r>
    </w:p>
    <w:p w:rsidR="000554CC" w:rsidRPr="001B4B37" w:rsidRDefault="00413964" w:rsidP="001B4B37">
      <w:pPr>
        <w:pStyle w:val="NormalWeb"/>
        <w:spacing w:before="0" w:beforeAutospacing="0" w:after="0" w:afterAutospacing="0" w:line="480" w:lineRule="auto"/>
        <w:ind w:firstLine="720"/>
        <w:jc w:val="center"/>
        <w:rPr>
          <w:b/>
          <w:color w:val="0E101A"/>
        </w:rPr>
      </w:pPr>
      <w:r w:rsidRPr="001B4B37">
        <w:rPr>
          <w:b/>
          <w:color w:val="0E101A"/>
        </w:rPr>
        <w:t>Evaluation of the Correct R</w:t>
      </w:r>
      <w:r w:rsidR="000554CC" w:rsidRPr="001B4B37">
        <w:rPr>
          <w:b/>
          <w:color w:val="0E101A"/>
        </w:rPr>
        <w:t>espons</w:t>
      </w:r>
      <w:r w:rsidRPr="001B4B37">
        <w:rPr>
          <w:b/>
          <w:color w:val="0E101A"/>
        </w:rPr>
        <w:t>e to E</w:t>
      </w:r>
      <w:r w:rsidR="000554CC" w:rsidRPr="001B4B37">
        <w:rPr>
          <w:b/>
          <w:color w:val="0E101A"/>
        </w:rPr>
        <w:t>liminate Taliban</w:t>
      </w:r>
    </w:p>
    <w:p w:rsidR="000554CC" w:rsidRPr="001B4B37" w:rsidRDefault="000554CC" w:rsidP="001B4B37">
      <w:pPr>
        <w:pStyle w:val="NormalWeb"/>
        <w:spacing w:before="0" w:beforeAutospacing="0" w:after="0" w:afterAutospacing="0" w:line="480" w:lineRule="auto"/>
        <w:ind w:firstLine="720"/>
        <w:rPr>
          <w:color w:val="0E101A"/>
        </w:rPr>
      </w:pPr>
      <w:r w:rsidRPr="001B4B37">
        <w:rPr>
          <w:color w:val="0E101A"/>
        </w:rPr>
        <w:t>Taliban are still strong, and they have survived and withstood counter</w:t>
      </w:r>
      <w:r w:rsidR="00075187">
        <w:rPr>
          <w:color w:val="0E101A"/>
        </w:rPr>
        <w:t>-</w:t>
      </w:r>
      <w:r w:rsidRPr="001B4B37">
        <w:rPr>
          <w:color w:val="0E101A"/>
        </w:rPr>
        <w:t xml:space="preserve">insurgency operations from the United States under three administrations characterized by a period of war. Even after their key leaders have been executed, they are still operational. They are responsible for the death of several troops both from America and </w:t>
      </w:r>
      <w:r w:rsidR="00413964" w:rsidRPr="001B4B37">
        <w:rPr>
          <w:color w:val="0E101A"/>
        </w:rPr>
        <w:t>NATO and thousands of civilians (Jackson, 2019).</w:t>
      </w:r>
      <w:r w:rsidRPr="001B4B37">
        <w:rPr>
          <w:color w:val="0E101A"/>
        </w:rPr>
        <w:t>Therefore with this damage, there is a need to respond to them correctly that they do not reemerge. Since the Taliban claim to fight the invasion of the U.S, agreements can be initiated with the signing of the withdrawal of the U.S forces; however, with strict guidelines. The United States can have parallel negotiations with Taliban leaders that they commit to stop the attack on the U.S us allies and protection of fundamental rights</w:t>
      </w:r>
      <w:r w:rsidR="001B4B37" w:rsidRPr="001B4B37">
        <w:rPr>
          <w:color w:val="0E101A"/>
        </w:rPr>
        <w:t xml:space="preserve">, stop </w:t>
      </w:r>
      <w:r w:rsidRPr="001B4B37">
        <w:rPr>
          <w:color w:val="0E101A"/>
        </w:rPr>
        <w:t>abuse of human rights, end the attack on civilians, and stop war crimes. Arguably this would be the correct response to bring about a political settlement of the armed conflict by the Taliban movement</w:t>
      </w:r>
      <w:r w:rsidR="009C7384" w:rsidRPr="001B4B37">
        <w:rPr>
          <w:color w:val="0E101A"/>
        </w:rPr>
        <w:t xml:space="preserve"> (Schricker, 2017).</w:t>
      </w:r>
    </w:p>
    <w:p w:rsidR="000554CC" w:rsidRPr="001B4B37" w:rsidRDefault="000554CC" w:rsidP="001B4B37">
      <w:pPr>
        <w:pStyle w:val="NormalWeb"/>
        <w:spacing w:before="0" w:beforeAutospacing="0" w:after="0" w:afterAutospacing="0" w:line="480" w:lineRule="auto"/>
        <w:ind w:firstLine="720"/>
        <w:jc w:val="center"/>
        <w:rPr>
          <w:b/>
          <w:color w:val="0E101A"/>
        </w:rPr>
      </w:pPr>
      <w:r w:rsidRPr="001B4B37">
        <w:rPr>
          <w:b/>
          <w:color w:val="0E101A"/>
        </w:rPr>
        <w:t>Conclusion</w:t>
      </w:r>
    </w:p>
    <w:p w:rsidR="00413964" w:rsidRPr="001B4B37" w:rsidRDefault="000554CC" w:rsidP="001B4B37">
      <w:pPr>
        <w:pStyle w:val="NormalWeb"/>
        <w:spacing w:before="0" w:beforeAutospacing="0" w:after="0" w:afterAutospacing="0" w:line="480" w:lineRule="auto"/>
        <w:ind w:firstLine="720"/>
        <w:rPr>
          <w:color w:val="0E101A"/>
        </w:rPr>
      </w:pPr>
      <w:r w:rsidRPr="001B4B37">
        <w:rPr>
          <w:color w:val="0E101A"/>
        </w:rPr>
        <w:t xml:space="preserve">In conclusion, the Taliban has reorganized across the border of Pakistan, and the group has led an insurgency against a government-backed by the United States for close to 18 years. The movement came to be during the post-soviet time, and they promised to enact stability and the rule of law alongside the strict adherence to the interpretation of the Sharia law. The group continues to be strong, considering the several districts they control in Afghanistan. Local operation cells involving religious networks are the base of recruitment by the Taliban. Taliban are responsible for the death of several troops and thousands of civilians. Therefore the best way </w:t>
      </w:r>
      <w:r w:rsidRPr="001B4B37">
        <w:rPr>
          <w:color w:val="0E101A"/>
        </w:rPr>
        <w:lastRenderedPageBreak/>
        <w:t>to respond to the Taliban group is to have negotiation</w:t>
      </w:r>
      <w:r w:rsidR="00075187">
        <w:rPr>
          <w:color w:val="0E101A"/>
        </w:rPr>
        <w:t>s</w:t>
      </w:r>
      <w:r w:rsidRPr="001B4B37">
        <w:rPr>
          <w:color w:val="0E101A"/>
        </w:rPr>
        <w:t xml:space="preserve"> and facilitate the withdrawal of the U.S troops, accompanied by the commitment set for the Taliban to respect human rights, stop war crimes, and end attacks.</w:t>
      </w:r>
    </w:p>
    <w:p w:rsidR="009C7384" w:rsidRPr="001B4B37" w:rsidRDefault="009C7384" w:rsidP="001B4B37">
      <w:pPr>
        <w:pStyle w:val="NormalWeb"/>
        <w:spacing w:before="0" w:beforeAutospacing="0" w:after="0" w:afterAutospacing="0" w:line="480" w:lineRule="auto"/>
        <w:ind w:firstLine="720"/>
        <w:rPr>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1B4B37" w:rsidRPr="001B4B37" w:rsidRDefault="001B4B37" w:rsidP="001B4B37">
      <w:pPr>
        <w:pStyle w:val="NormalWeb"/>
        <w:spacing w:before="0" w:beforeAutospacing="0" w:after="0" w:afterAutospacing="0" w:line="480" w:lineRule="auto"/>
        <w:jc w:val="center"/>
        <w:rPr>
          <w:b/>
          <w:color w:val="0E101A"/>
        </w:rPr>
      </w:pPr>
    </w:p>
    <w:p w:rsidR="000554CC" w:rsidRPr="001B4B37" w:rsidRDefault="000554CC" w:rsidP="001B4B37">
      <w:pPr>
        <w:pStyle w:val="NormalWeb"/>
        <w:spacing w:before="0" w:beforeAutospacing="0" w:after="0" w:afterAutospacing="0" w:line="480" w:lineRule="auto"/>
        <w:jc w:val="center"/>
        <w:rPr>
          <w:b/>
          <w:color w:val="0E101A"/>
        </w:rPr>
      </w:pPr>
      <w:r w:rsidRPr="001B4B37">
        <w:rPr>
          <w:b/>
          <w:color w:val="0E101A"/>
        </w:rPr>
        <w:lastRenderedPageBreak/>
        <w:t>References</w:t>
      </w:r>
    </w:p>
    <w:p w:rsidR="009C7384" w:rsidRPr="001B4B37" w:rsidRDefault="009C7384" w:rsidP="001B4B37">
      <w:pPr>
        <w:pStyle w:val="NormalWeb"/>
        <w:spacing w:before="0" w:beforeAutospacing="0" w:after="0" w:afterAutospacing="0" w:line="480" w:lineRule="auto"/>
        <w:ind w:left="720" w:hanging="720"/>
        <w:rPr>
          <w:color w:val="0E101A"/>
        </w:rPr>
      </w:pPr>
      <w:r w:rsidRPr="001B4B37">
        <w:rPr>
          <w:color w:val="0E101A"/>
        </w:rPr>
        <w:t>Ibrahimi, N., &amp;Akbarzadeh, S. (2020). Intra-jihadist conflict and cooperation: Islamic state–Khorasan Province and the Taliban in Afghanistan. </w:t>
      </w:r>
      <w:r w:rsidRPr="001B4B37">
        <w:rPr>
          <w:rStyle w:val="Emphasis"/>
          <w:color w:val="0E101A"/>
        </w:rPr>
        <w:t>Studies in Conflict &amp; Terrorism</w:t>
      </w:r>
      <w:r w:rsidRPr="001B4B37">
        <w:rPr>
          <w:color w:val="0E101A"/>
        </w:rPr>
        <w:t>, </w:t>
      </w:r>
      <w:r w:rsidRPr="001B4B37">
        <w:rPr>
          <w:rStyle w:val="Emphasis"/>
          <w:color w:val="0E101A"/>
        </w:rPr>
        <w:t>43</w:t>
      </w:r>
      <w:r w:rsidRPr="001B4B37">
        <w:rPr>
          <w:color w:val="0E101A"/>
        </w:rPr>
        <w:t>(12), 1086-1107.</w:t>
      </w:r>
    </w:p>
    <w:p w:rsidR="009C7384" w:rsidRPr="001B4B37" w:rsidRDefault="009C7384" w:rsidP="001B4B37">
      <w:pPr>
        <w:pStyle w:val="NormalWeb"/>
        <w:spacing w:before="0" w:beforeAutospacing="0" w:after="0" w:afterAutospacing="0" w:line="480" w:lineRule="auto"/>
        <w:ind w:left="720" w:hanging="720"/>
        <w:rPr>
          <w:color w:val="0E101A"/>
        </w:rPr>
      </w:pPr>
      <w:r w:rsidRPr="001B4B37">
        <w:rPr>
          <w:color w:val="0E101A"/>
        </w:rPr>
        <w:t>Jackson, A. (2019). </w:t>
      </w:r>
      <w:r w:rsidRPr="001B4B37">
        <w:rPr>
          <w:rStyle w:val="Emphasis"/>
          <w:color w:val="0E101A"/>
        </w:rPr>
        <w:t>Perspectives on Peace from Taliban Areas of Afghanistan</w:t>
      </w:r>
      <w:r w:rsidRPr="001B4B37">
        <w:rPr>
          <w:color w:val="0E101A"/>
        </w:rPr>
        <w:t>. United States Institute of Peace.</w:t>
      </w:r>
    </w:p>
    <w:p w:rsidR="009C7384" w:rsidRPr="001B4B37" w:rsidRDefault="009C7384" w:rsidP="001B4B37">
      <w:pPr>
        <w:pStyle w:val="NormalWeb"/>
        <w:spacing w:before="0" w:beforeAutospacing="0" w:after="0" w:afterAutospacing="0" w:line="480" w:lineRule="auto"/>
        <w:ind w:left="720" w:hanging="720"/>
        <w:rPr>
          <w:color w:val="0E101A"/>
        </w:rPr>
      </w:pPr>
      <w:r w:rsidRPr="001B4B37">
        <w:rPr>
          <w:color w:val="0E101A"/>
        </w:rPr>
        <w:t>Meszaros, E. A. (2019). </w:t>
      </w:r>
      <w:r w:rsidRPr="001B4B37">
        <w:rPr>
          <w:rStyle w:val="Emphasis"/>
          <w:color w:val="0E101A"/>
        </w:rPr>
        <w:t>The Afghan Taliban: Evolution Of An Adaptive Insurgency</w:t>
      </w:r>
      <w:r w:rsidRPr="001B4B37">
        <w:rPr>
          <w:color w:val="0E101A"/>
        </w:rPr>
        <w:t>. Naval Postgraduate School Monterey United States.</w:t>
      </w:r>
    </w:p>
    <w:p w:rsidR="009C7384" w:rsidRPr="001B4B37" w:rsidRDefault="009C7384" w:rsidP="001B4B37">
      <w:pPr>
        <w:pStyle w:val="NormalWeb"/>
        <w:spacing w:before="0" w:beforeAutospacing="0" w:after="0" w:afterAutospacing="0" w:line="480" w:lineRule="auto"/>
        <w:ind w:left="720" w:hanging="720"/>
        <w:rPr>
          <w:color w:val="0E101A"/>
        </w:rPr>
      </w:pPr>
      <w:r w:rsidRPr="001B4B37">
        <w:rPr>
          <w:color w:val="0E101A"/>
        </w:rPr>
        <w:t>Schricker, E. (2017). The search for rebel interdependence: A study of the Afghan and Pakistani Taliban. </w:t>
      </w:r>
      <w:r w:rsidRPr="001B4B37">
        <w:rPr>
          <w:rStyle w:val="Emphasis"/>
          <w:color w:val="0E101A"/>
        </w:rPr>
        <w:t>Journal of Peace Research</w:t>
      </w:r>
      <w:r w:rsidRPr="001B4B37">
        <w:rPr>
          <w:color w:val="0E101A"/>
        </w:rPr>
        <w:t>, </w:t>
      </w:r>
      <w:r w:rsidRPr="001B4B37">
        <w:rPr>
          <w:rStyle w:val="Emphasis"/>
          <w:color w:val="0E101A"/>
        </w:rPr>
        <w:t>54</w:t>
      </w:r>
      <w:r w:rsidRPr="001B4B37">
        <w:rPr>
          <w:color w:val="0E101A"/>
        </w:rPr>
        <w:t>(1), 16-30.</w:t>
      </w:r>
    </w:p>
    <w:p w:rsidR="009C7384" w:rsidRPr="001B4B37" w:rsidRDefault="009C7384" w:rsidP="001B4B37">
      <w:pPr>
        <w:pStyle w:val="NormalWeb"/>
        <w:spacing w:before="0" w:beforeAutospacing="0" w:after="0" w:afterAutospacing="0" w:line="480" w:lineRule="auto"/>
        <w:ind w:left="720" w:hanging="720"/>
        <w:rPr>
          <w:color w:val="0E101A"/>
        </w:rPr>
      </w:pPr>
      <w:r w:rsidRPr="001B4B37">
        <w:rPr>
          <w:color w:val="0E101A"/>
        </w:rPr>
        <w:t>Van Linschoten, A. S., &amp; Kuehn, F. (Eds.). (, 2018). </w:t>
      </w:r>
      <w:r w:rsidRPr="001B4B37">
        <w:rPr>
          <w:rStyle w:val="Emphasis"/>
          <w:color w:val="0E101A"/>
        </w:rPr>
        <w:t>The Taliban Reader: War, Islam, and Politics in their Own Words</w:t>
      </w:r>
      <w:r w:rsidRPr="001B4B37">
        <w:rPr>
          <w:color w:val="0E101A"/>
        </w:rPr>
        <w:t>. Oxford University Press.</w:t>
      </w:r>
    </w:p>
    <w:p w:rsidR="00D66AA1" w:rsidRPr="009E082D" w:rsidRDefault="00D66AA1" w:rsidP="001B4B37">
      <w:pPr>
        <w:spacing w:line="480" w:lineRule="auto"/>
        <w:rPr>
          <w:rFonts w:ascii="Times New Roman" w:hAnsi="Times New Roman" w:cs="Times New Roman"/>
          <w:sz w:val="24"/>
          <w:szCs w:val="24"/>
        </w:rPr>
      </w:pPr>
    </w:p>
    <w:sectPr w:rsidR="00D66AA1" w:rsidRPr="009E082D" w:rsidSect="00AD76A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46D0" w:rsidRDefault="002F46D0" w:rsidP="009C7384">
      <w:pPr>
        <w:spacing w:after="0" w:line="240" w:lineRule="auto"/>
      </w:pPr>
      <w:r>
        <w:separator/>
      </w:r>
    </w:p>
  </w:endnote>
  <w:endnote w:type="continuationSeparator" w:id="1">
    <w:p w:rsidR="002F46D0" w:rsidRDefault="002F46D0" w:rsidP="009C738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46D0" w:rsidRDefault="002F46D0" w:rsidP="009C7384">
      <w:pPr>
        <w:spacing w:after="0" w:line="240" w:lineRule="auto"/>
      </w:pPr>
      <w:r>
        <w:separator/>
      </w:r>
    </w:p>
  </w:footnote>
  <w:footnote w:type="continuationSeparator" w:id="1">
    <w:p w:rsidR="002F46D0" w:rsidRDefault="002F46D0" w:rsidP="009C738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384" w:rsidRPr="009C7384" w:rsidRDefault="009C7384">
    <w:pPr>
      <w:pStyle w:val="Header"/>
      <w:rPr>
        <w:rFonts w:ascii="Times New Roman" w:hAnsi="Times New Roman" w:cs="Times New Roman"/>
        <w:sz w:val="24"/>
        <w:szCs w:val="24"/>
      </w:rPr>
    </w:pPr>
    <w:r>
      <w:tab/>
    </w:r>
    <w:r>
      <w:tab/>
    </w:r>
    <w:r w:rsidR="00F35F8A" w:rsidRPr="009C7384">
      <w:rPr>
        <w:rFonts w:ascii="Times New Roman" w:hAnsi="Times New Roman" w:cs="Times New Roman"/>
        <w:sz w:val="24"/>
        <w:szCs w:val="24"/>
      </w:rPr>
      <w:fldChar w:fldCharType="begin"/>
    </w:r>
    <w:r w:rsidRPr="009C7384">
      <w:rPr>
        <w:rFonts w:ascii="Times New Roman" w:hAnsi="Times New Roman" w:cs="Times New Roman"/>
        <w:sz w:val="24"/>
        <w:szCs w:val="24"/>
      </w:rPr>
      <w:instrText xml:space="preserve"> PAGE   \* MERGEFORMAT </w:instrText>
    </w:r>
    <w:r w:rsidR="00F35F8A" w:rsidRPr="009C7384">
      <w:rPr>
        <w:rFonts w:ascii="Times New Roman" w:hAnsi="Times New Roman" w:cs="Times New Roman"/>
        <w:sz w:val="24"/>
        <w:szCs w:val="24"/>
      </w:rPr>
      <w:fldChar w:fldCharType="separate"/>
    </w:r>
    <w:r w:rsidR="00AB5766">
      <w:rPr>
        <w:rFonts w:ascii="Times New Roman" w:hAnsi="Times New Roman" w:cs="Times New Roman"/>
        <w:noProof/>
        <w:sz w:val="24"/>
        <w:szCs w:val="24"/>
      </w:rPr>
      <w:t>1</w:t>
    </w:r>
    <w:r w:rsidR="00F35F8A" w:rsidRPr="009C738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67E19"/>
    <w:rsid w:val="000554CC"/>
    <w:rsid w:val="00060FC0"/>
    <w:rsid w:val="00075187"/>
    <w:rsid w:val="000E05E7"/>
    <w:rsid w:val="00111A77"/>
    <w:rsid w:val="001B4B37"/>
    <w:rsid w:val="00240948"/>
    <w:rsid w:val="002C7A78"/>
    <w:rsid w:val="002F46D0"/>
    <w:rsid w:val="00413096"/>
    <w:rsid w:val="00413964"/>
    <w:rsid w:val="00491AB5"/>
    <w:rsid w:val="004A089F"/>
    <w:rsid w:val="005129E8"/>
    <w:rsid w:val="00586DFC"/>
    <w:rsid w:val="0059418F"/>
    <w:rsid w:val="00767E19"/>
    <w:rsid w:val="008A60E7"/>
    <w:rsid w:val="008D375C"/>
    <w:rsid w:val="00941311"/>
    <w:rsid w:val="009C7384"/>
    <w:rsid w:val="009E082D"/>
    <w:rsid w:val="00AB5766"/>
    <w:rsid w:val="00AD76A1"/>
    <w:rsid w:val="00BB4B5C"/>
    <w:rsid w:val="00BC0C4A"/>
    <w:rsid w:val="00BC638D"/>
    <w:rsid w:val="00C15157"/>
    <w:rsid w:val="00C35238"/>
    <w:rsid w:val="00CD7DBE"/>
    <w:rsid w:val="00D05F50"/>
    <w:rsid w:val="00D1343C"/>
    <w:rsid w:val="00D66AA1"/>
    <w:rsid w:val="00D87E8E"/>
    <w:rsid w:val="00E2381E"/>
    <w:rsid w:val="00ED0744"/>
    <w:rsid w:val="00F25394"/>
    <w:rsid w:val="00F35F8A"/>
    <w:rsid w:val="00F52A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6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554C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554CC"/>
    <w:rPr>
      <w:i/>
      <w:iCs/>
    </w:rPr>
  </w:style>
  <w:style w:type="paragraph" w:styleId="Header">
    <w:name w:val="header"/>
    <w:basedOn w:val="Normal"/>
    <w:link w:val="HeaderChar"/>
    <w:uiPriority w:val="99"/>
    <w:unhideWhenUsed/>
    <w:rsid w:val="009C73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384"/>
  </w:style>
  <w:style w:type="paragraph" w:styleId="Footer">
    <w:name w:val="footer"/>
    <w:basedOn w:val="Normal"/>
    <w:link w:val="FooterChar"/>
    <w:uiPriority w:val="99"/>
    <w:unhideWhenUsed/>
    <w:rsid w:val="009C73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384"/>
  </w:style>
</w:styles>
</file>

<file path=word/webSettings.xml><?xml version="1.0" encoding="utf-8"?>
<w:webSettings xmlns:r="http://schemas.openxmlformats.org/officeDocument/2006/relationships" xmlns:w="http://schemas.openxmlformats.org/wordprocessingml/2006/main">
  <w:divs>
    <w:div w:id="15938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1237</Words>
  <Characters>7051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2020-12-10T09:02:00Z</dcterms:created>
  <dcterms:modified xsi:type="dcterms:W3CDTF">2020-12-10T09:02:00Z</dcterms:modified>
</cp:coreProperties>
</file>