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209" w:rsidRDefault="005E0209" w:rsidP="000F58A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0F58AF" w:rsidRDefault="000F58AF" w:rsidP="000F58AF">
      <w:pPr>
        <w:spacing w:line="480" w:lineRule="auto"/>
        <w:rPr>
          <w:rFonts w:ascii="Times New Roman" w:hAnsi="Times New Roman" w:cs="Times New Roman"/>
          <w:sz w:val="24"/>
          <w:szCs w:val="24"/>
        </w:rPr>
      </w:pPr>
      <w:r>
        <w:rPr>
          <w:rFonts w:ascii="Times New Roman" w:hAnsi="Times New Roman" w:cs="Times New Roman"/>
          <w:sz w:val="24"/>
          <w:szCs w:val="24"/>
        </w:rPr>
        <w:t>Professor</w:t>
      </w:r>
      <w:r w:rsidR="00573CFB">
        <w:rPr>
          <w:rFonts w:ascii="Times New Roman" w:hAnsi="Times New Roman" w:cs="Times New Roman"/>
          <w:sz w:val="24"/>
          <w:szCs w:val="24"/>
        </w:rPr>
        <w:t xml:space="preserve"> </w:t>
      </w:r>
    </w:p>
    <w:p w:rsidR="000F58AF" w:rsidRDefault="000F58AF" w:rsidP="000F58AF">
      <w:pPr>
        <w:spacing w:line="480" w:lineRule="auto"/>
        <w:rPr>
          <w:rFonts w:ascii="Times New Roman" w:hAnsi="Times New Roman" w:cs="Times New Roman"/>
          <w:sz w:val="24"/>
          <w:szCs w:val="24"/>
        </w:rPr>
      </w:pPr>
      <w:r>
        <w:rPr>
          <w:rFonts w:ascii="Times New Roman" w:hAnsi="Times New Roman" w:cs="Times New Roman"/>
          <w:sz w:val="24"/>
          <w:szCs w:val="24"/>
        </w:rPr>
        <w:t>English 101</w:t>
      </w:r>
    </w:p>
    <w:p w:rsidR="000F58AF" w:rsidRDefault="000F58AF" w:rsidP="000F58AF">
      <w:pPr>
        <w:spacing w:line="480" w:lineRule="auto"/>
        <w:rPr>
          <w:rFonts w:ascii="Times New Roman" w:hAnsi="Times New Roman" w:cs="Times New Roman"/>
          <w:sz w:val="24"/>
          <w:szCs w:val="24"/>
        </w:rPr>
      </w:pPr>
      <w:r>
        <w:rPr>
          <w:rFonts w:ascii="Times New Roman" w:hAnsi="Times New Roman" w:cs="Times New Roman"/>
          <w:sz w:val="24"/>
          <w:szCs w:val="24"/>
        </w:rPr>
        <w:t>Feb. 24, 2019</w:t>
      </w:r>
    </w:p>
    <w:p w:rsidR="000F58AF" w:rsidRDefault="000F58AF" w:rsidP="000F58AF">
      <w:pPr>
        <w:spacing w:line="480" w:lineRule="auto"/>
        <w:jc w:val="center"/>
        <w:rPr>
          <w:rFonts w:ascii="Times New Roman" w:hAnsi="Times New Roman" w:cs="Times New Roman"/>
          <w:sz w:val="24"/>
          <w:szCs w:val="24"/>
        </w:rPr>
      </w:pPr>
      <w:r w:rsidRPr="00CB4E2E">
        <w:rPr>
          <w:rFonts w:ascii="Times New Roman" w:hAnsi="Times New Roman" w:cs="Times New Roman"/>
          <w:noProof/>
          <w:sz w:val="24"/>
          <w:szCs w:val="24"/>
        </w:rPr>
        <w:t>My</w:t>
      </w:r>
      <w:r w:rsidR="00CB4E2E" w:rsidRPr="00CB4E2E">
        <w:rPr>
          <w:rFonts w:ascii="Times New Roman" w:hAnsi="Times New Roman" w:cs="Times New Roman"/>
          <w:noProof/>
          <w:sz w:val="24"/>
          <w:szCs w:val="24"/>
        </w:rPr>
        <w:t xml:space="preserve"> life</w:t>
      </w:r>
      <w:r>
        <w:rPr>
          <w:rFonts w:ascii="Times New Roman" w:hAnsi="Times New Roman" w:cs="Times New Roman"/>
          <w:sz w:val="24"/>
          <w:szCs w:val="24"/>
        </w:rPr>
        <w:t xml:space="preserve"> </w:t>
      </w:r>
      <w:r w:rsidR="00CB4E2E">
        <w:rPr>
          <w:rFonts w:ascii="Times New Roman" w:hAnsi="Times New Roman" w:cs="Times New Roman"/>
          <w:sz w:val="24"/>
          <w:szCs w:val="24"/>
        </w:rPr>
        <w:t>Changed forever</w:t>
      </w:r>
    </w:p>
    <w:p w:rsidR="005E0209" w:rsidRPr="005E0209" w:rsidRDefault="003728A2" w:rsidP="005E020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5E0209" w:rsidRPr="005E0209">
        <w:rPr>
          <w:rFonts w:ascii="Times New Roman" w:hAnsi="Times New Roman" w:cs="Times New Roman"/>
          <w:sz w:val="24"/>
          <w:szCs w:val="24"/>
        </w:rPr>
        <w:t>After deciding to leave at the very last minute we packed a bag in a hurry, three days of clothes that’s all we need, I tell my nine-year daughter who insist on bringing more. We have been through this several times before. Another costly road trip I thought to myself. Living in the south near the Gulf of Mexico hurricane warnings are not unusual. But, hearing from the radio that Monday morning got me worried and concerned about the danger that living near the Gulf of Mexico could bring to my family. That Monday, I went to work after taking my children to school as usual. Tuesday, the radio announced that the storm was moving towards Alabama, Florida.</w:t>
      </w:r>
    </w:p>
    <w:p w:rsidR="005E0209" w:rsidRPr="005E0209" w:rsidRDefault="005E0209" w:rsidP="005E0209">
      <w:pPr>
        <w:spacing w:line="480" w:lineRule="auto"/>
        <w:ind w:firstLine="720"/>
        <w:rPr>
          <w:rFonts w:ascii="Times New Roman" w:hAnsi="Times New Roman" w:cs="Times New Roman"/>
          <w:sz w:val="24"/>
          <w:szCs w:val="24"/>
        </w:rPr>
      </w:pPr>
      <w:r w:rsidRPr="005E0209">
        <w:rPr>
          <w:rFonts w:ascii="Times New Roman" w:hAnsi="Times New Roman" w:cs="Times New Roman"/>
          <w:sz w:val="24"/>
          <w:szCs w:val="24"/>
        </w:rPr>
        <w:t xml:space="preserve">I remember when I was coming from work I could hear the radio warnings of a potential hurricane. The National Hurricane Center in Florida said that people should start preparing and that we may have some time the following day. However, he also said that things might begin to deteriorate before it got to Wednesday. That evening I rushed home and told my family to pack because we had to leave from the hurricane’s path. The previous storm had displaced people between 3 to 4 days, so I knew that we would pack for three days. </w:t>
      </w:r>
    </w:p>
    <w:p w:rsidR="005E0209" w:rsidRPr="005E0209" w:rsidRDefault="005E0209" w:rsidP="005E0209">
      <w:pPr>
        <w:spacing w:line="480" w:lineRule="auto"/>
        <w:ind w:firstLine="720"/>
        <w:rPr>
          <w:rFonts w:ascii="Times New Roman" w:hAnsi="Times New Roman" w:cs="Times New Roman"/>
          <w:sz w:val="24"/>
          <w:szCs w:val="24"/>
        </w:rPr>
      </w:pPr>
      <w:r w:rsidRPr="005E0209">
        <w:rPr>
          <w:rFonts w:ascii="Times New Roman" w:hAnsi="Times New Roman" w:cs="Times New Roman"/>
          <w:sz w:val="24"/>
          <w:szCs w:val="24"/>
        </w:rPr>
        <w:t xml:space="preserve">As we moved out of our house, heavy rains and fast-moving winds started pelting Alabama that evening. It became clear to me that the worst that the radio warned us of has just arrived. I could still hear from the radio that the storm could get worse, but I kept wondering about what could be worse than what we were already experiencing. </w:t>
      </w:r>
    </w:p>
    <w:p w:rsidR="005E0209" w:rsidRPr="005E0209" w:rsidRDefault="005E0209" w:rsidP="005E0209">
      <w:pPr>
        <w:spacing w:line="480" w:lineRule="auto"/>
        <w:ind w:firstLine="720"/>
        <w:rPr>
          <w:rFonts w:ascii="Times New Roman" w:hAnsi="Times New Roman" w:cs="Times New Roman"/>
          <w:sz w:val="24"/>
          <w:szCs w:val="24"/>
        </w:rPr>
      </w:pPr>
      <w:r w:rsidRPr="005E0209">
        <w:rPr>
          <w:rFonts w:ascii="Times New Roman" w:hAnsi="Times New Roman" w:cs="Times New Roman"/>
          <w:sz w:val="24"/>
          <w:szCs w:val="24"/>
        </w:rPr>
        <w:lastRenderedPageBreak/>
        <w:t xml:space="preserve">As we moved further from Alabama, I could see the skies quickly turning dark gray while storms overshadowed our town, the port city of Mobile. We drove faster out of town and what we noticed along the way made me change my perception and attitudes towards warnings of any kind. As we drove out of the city, I could see properties getting destroyed; chairs lashing together outside a restaurant situated just outside the town. Families who lived along the coast hurriedly took what they could. That evening was the first time I witnessed a disaster like that happening, but it changed me forever. </w:t>
      </w:r>
    </w:p>
    <w:p w:rsidR="005E0209" w:rsidRPr="005E0209" w:rsidRDefault="005E0209" w:rsidP="005E0209">
      <w:pPr>
        <w:spacing w:line="480" w:lineRule="auto"/>
        <w:ind w:firstLine="720"/>
        <w:rPr>
          <w:rFonts w:ascii="Times New Roman" w:hAnsi="Times New Roman" w:cs="Times New Roman"/>
          <w:sz w:val="24"/>
          <w:szCs w:val="24"/>
        </w:rPr>
      </w:pPr>
      <w:r w:rsidRPr="005E0209">
        <w:rPr>
          <w:rFonts w:ascii="Times New Roman" w:hAnsi="Times New Roman" w:cs="Times New Roman"/>
          <w:sz w:val="24"/>
          <w:szCs w:val="24"/>
        </w:rPr>
        <w:t xml:space="preserve">An evacuation order had been issued by the local authorizes and we had to hit the road. However, moving out of the town was easy, but finding a place to stay was the most challenging part. All hotels had been fully booked for about 500 miles. As a result, we had to seek shelter from the established camp by FEMA about 150miles North from the port city of Mobile. </w:t>
      </w:r>
    </w:p>
    <w:p w:rsidR="00515934" w:rsidRDefault="005E0209" w:rsidP="005E0209">
      <w:pPr>
        <w:spacing w:line="480" w:lineRule="auto"/>
        <w:ind w:firstLine="720"/>
        <w:rPr>
          <w:rFonts w:ascii="Times New Roman" w:hAnsi="Times New Roman" w:cs="Times New Roman"/>
          <w:sz w:val="24"/>
          <w:szCs w:val="24"/>
        </w:rPr>
      </w:pPr>
      <w:r w:rsidRPr="005E0209">
        <w:rPr>
          <w:rFonts w:ascii="Times New Roman" w:hAnsi="Times New Roman" w:cs="Times New Roman"/>
          <w:sz w:val="24"/>
          <w:szCs w:val="24"/>
        </w:rPr>
        <w:t xml:space="preserve">From that day, I started making plans and taking any warning seriously; it does not matter how grave or little it may be, but I realized that I almost lost my family that day because we heard the warnings on Monday when the storm started, but like many other times we ignored it. </w:t>
      </w:r>
      <w:r w:rsidR="00515934">
        <w:rPr>
          <w:rFonts w:ascii="Times New Roman" w:hAnsi="Times New Roman" w:cs="Times New Roman"/>
          <w:sz w:val="24"/>
          <w:szCs w:val="24"/>
        </w:rPr>
        <w:t xml:space="preserve"> </w:t>
      </w:r>
    </w:p>
    <w:p w:rsidR="00AB35F2" w:rsidRDefault="00AB35F2" w:rsidP="003728A2">
      <w:pPr>
        <w:spacing w:line="480" w:lineRule="auto"/>
        <w:rPr>
          <w:rFonts w:ascii="Times New Roman" w:hAnsi="Times New Roman" w:cs="Times New Roman"/>
          <w:sz w:val="24"/>
          <w:szCs w:val="24"/>
        </w:rPr>
      </w:pPr>
      <w:r>
        <w:rPr>
          <w:rFonts w:ascii="Times New Roman" w:hAnsi="Times New Roman" w:cs="Times New Roman"/>
          <w:sz w:val="24"/>
          <w:szCs w:val="24"/>
        </w:rPr>
        <w:tab/>
      </w:r>
    </w:p>
    <w:p w:rsidR="000F58AF" w:rsidRDefault="000F58AF" w:rsidP="000F58AF">
      <w:pPr>
        <w:spacing w:line="480" w:lineRule="auto"/>
        <w:rPr>
          <w:rFonts w:ascii="Times New Roman" w:hAnsi="Times New Roman" w:cs="Times New Roman"/>
          <w:sz w:val="24"/>
          <w:szCs w:val="24"/>
        </w:rPr>
      </w:pPr>
      <w:r>
        <w:rPr>
          <w:rFonts w:ascii="Times New Roman" w:hAnsi="Times New Roman" w:cs="Times New Roman"/>
          <w:sz w:val="24"/>
          <w:szCs w:val="24"/>
        </w:rPr>
        <w:tab/>
      </w:r>
    </w:p>
    <w:p w:rsidR="000F58AF" w:rsidRPr="000F58AF" w:rsidRDefault="000F58AF" w:rsidP="000F58AF">
      <w:pPr>
        <w:spacing w:line="480" w:lineRule="auto"/>
        <w:rPr>
          <w:rFonts w:ascii="Times New Roman" w:hAnsi="Times New Roman" w:cs="Times New Roman"/>
          <w:sz w:val="24"/>
          <w:szCs w:val="24"/>
        </w:rPr>
      </w:pPr>
    </w:p>
    <w:sectPr w:rsidR="000F58AF" w:rsidRPr="000F58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293" w:rsidRDefault="003B7293" w:rsidP="000F58AF">
      <w:r>
        <w:separator/>
      </w:r>
    </w:p>
  </w:endnote>
  <w:endnote w:type="continuationSeparator" w:id="0">
    <w:p w:rsidR="003B7293" w:rsidRDefault="003B7293" w:rsidP="000F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293" w:rsidRDefault="003B7293" w:rsidP="000F58AF">
      <w:r>
        <w:separator/>
      </w:r>
    </w:p>
  </w:footnote>
  <w:footnote w:type="continuationSeparator" w:id="0">
    <w:p w:rsidR="003B7293" w:rsidRDefault="003B7293" w:rsidP="000F58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8AF" w:rsidRPr="005E0209" w:rsidRDefault="000F58AF">
    <w:pPr>
      <w:pStyle w:val="Header"/>
      <w:jc w:val="right"/>
      <w:rPr>
        <w:rFonts w:ascii="Times New Roman" w:hAnsi="Times New Roman" w:cs="Times New Roman"/>
        <w:sz w:val="24"/>
        <w:szCs w:val="24"/>
      </w:rPr>
    </w:pPr>
    <w:r w:rsidRPr="005E0209">
      <w:rPr>
        <w:rFonts w:ascii="Times New Roman" w:hAnsi="Times New Roman" w:cs="Times New Roman"/>
        <w:sz w:val="24"/>
        <w:szCs w:val="24"/>
      </w:rPr>
      <w:t xml:space="preserve">Johnson </w:t>
    </w:r>
    <w:sdt>
      <w:sdtPr>
        <w:rPr>
          <w:rFonts w:ascii="Times New Roman" w:hAnsi="Times New Roman" w:cs="Times New Roman"/>
          <w:sz w:val="24"/>
          <w:szCs w:val="24"/>
        </w:rPr>
        <w:id w:val="-956168476"/>
        <w:docPartObj>
          <w:docPartGallery w:val="Page Numbers (Top of Page)"/>
          <w:docPartUnique/>
        </w:docPartObj>
      </w:sdtPr>
      <w:sdtEndPr>
        <w:rPr>
          <w:noProof/>
        </w:rPr>
      </w:sdtEndPr>
      <w:sdtContent>
        <w:r w:rsidRPr="005E0209">
          <w:rPr>
            <w:rFonts w:ascii="Times New Roman" w:hAnsi="Times New Roman" w:cs="Times New Roman"/>
            <w:sz w:val="24"/>
            <w:szCs w:val="24"/>
          </w:rPr>
          <w:fldChar w:fldCharType="begin"/>
        </w:r>
        <w:r w:rsidRPr="005E0209">
          <w:rPr>
            <w:rFonts w:ascii="Times New Roman" w:hAnsi="Times New Roman" w:cs="Times New Roman"/>
            <w:sz w:val="24"/>
            <w:szCs w:val="24"/>
          </w:rPr>
          <w:instrText xml:space="preserve"> PAGE   \* MERGEFORMAT </w:instrText>
        </w:r>
        <w:r w:rsidRPr="005E0209">
          <w:rPr>
            <w:rFonts w:ascii="Times New Roman" w:hAnsi="Times New Roman" w:cs="Times New Roman"/>
            <w:sz w:val="24"/>
            <w:szCs w:val="24"/>
          </w:rPr>
          <w:fldChar w:fldCharType="separate"/>
        </w:r>
        <w:r w:rsidR="00562D87">
          <w:rPr>
            <w:rFonts w:ascii="Times New Roman" w:hAnsi="Times New Roman" w:cs="Times New Roman"/>
            <w:noProof/>
            <w:sz w:val="24"/>
            <w:szCs w:val="24"/>
          </w:rPr>
          <w:t>1</w:t>
        </w:r>
        <w:r w:rsidRPr="005E0209">
          <w:rPr>
            <w:rFonts w:ascii="Times New Roman" w:hAnsi="Times New Roman" w:cs="Times New Roman"/>
            <w:noProof/>
            <w:sz w:val="24"/>
            <w:szCs w:val="24"/>
          </w:rPr>
          <w:fldChar w:fldCharType="end"/>
        </w:r>
      </w:sdtContent>
    </w:sdt>
  </w:p>
  <w:p w:rsidR="000F58AF" w:rsidRPr="005E0209" w:rsidRDefault="000F58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wtzQyNTOzMDI3tzRW0lEKTi0uzszPAykwqgUAl2WifiwAAAA="/>
  </w:docVars>
  <w:rsids>
    <w:rsidRoot w:val="000F58AF"/>
    <w:rsid w:val="000F58AF"/>
    <w:rsid w:val="001D2971"/>
    <w:rsid w:val="0024581C"/>
    <w:rsid w:val="003728A2"/>
    <w:rsid w:val="003B7293"/>
    <w:rsid w:val="00515934"/>
    <w:rsid w:val="00562D87"/>
    <w:rsid w:val="00573388"/>
    <w:rsid w:val="00573CFB"/>
    <w:rsid w:val="005A552A"/>
    <w:rsid w:val="005D5257"/>
    <w:rsid w:val="005E0209"/>
    <w:rsid w:val="00731021"/>
    <w:rsid w:val="00820E19"/>
    <w:rsid w:val="00AB35F2"/>
    <w:rsid w:val="00B845D7"/>
    <w:rsid w:val="00CB4E2E"/>
    <w:rsid w:val="00F10492"/>
    <w:rsid w:val="00FD4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725D33-1389-402C-B137-832C8489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8AF"/>
    <w:pPr>
      <w:tabs>
        <w:tab w:val="center" w:pos="4680"/>
        <w:tab w:val="right" w:pos="9360"/>
      </w:tabs>
    </w:pPr>
  </w:style>
  <w:style w:type="character" w:customStyle="1" w:styleId="HeaderChar">
    <w:name w:val="Header Char"/>
    <w:basedOn w:val="DefaultParagraphFont"/>
    <w:link w:val="Header"/>
    <w:uiPriority w:val="99"/>
    <w:rsid w:val="000F58AF"/>
  </w:style>
  <w:style w:type="paragraph" w:styleId="Footer">
    <w:name w:val="footer"/>
    <w:basedOn w:val="Normal"/>
    <w:link w:val="FooterChar"/>
    <w:uiPriority w:val="99"/>
    <w:unhideWhenUsed/>
    <w:rsid w:val="000F58AF"/>
    <w:pPr>
      <w:tabs>
        <w:tab w:val="center" w:pos="4680"/>
        <w:tab w:val="right" w:pos="9360"/>
      </w:tabs>
    </w:pPr>
  </w:style>
  <w:style w:type="character" w:customStyle="1" w:styleId="FooterChar">
    <w:name w:val="Footer Char"/>
    <w:basedOn w:val="DefaultParagraphFont"/>
    <w:link w:val="Footer"/>
    <w:uiPriority w:val="99"/>
    <w:rsid w:val="000F5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97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Trishell Johnson</dc:creator>
  <cp:lastModifiedBy>vinny</cp:lastModifiedBy>
  <cp:revision>2</cp:revision>
  <dcterms:created xsi:type="dcterms:W3CDTF">2019-02-22T05:23:00Z</dcterms:created>
  <dcterms:modified xsi:type="dcterms:W3CDTF">2019-02-22T05:23:00Z</dcterms:modified>
</cp:coreProperties>
</file>