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71F" w:rsidRDefault="00B1571F" w:rsidP="007178BB">
      <w:pPr>
        <w:spacing w:line="480" w:lineRule="auto"/>
        <w:rPr>
          <w:rFonts w:ascii="Times New Roman" w:hAnsi="Times New Roman" w:cs="Times New Roman"/>
          <w:sz w:val="24"/>
          <w:szCs w:val="24"/>
        </w:rPr>
      </w:pPr>
      <w:r>
        <w:rPr>
          <w:rFonts w:ascii="Times New Roman" w:hAnsi="Times New Roman" w:cs="Times New Roman"/>
          <w:sz w:val="24"/>
          <w:szCs w:val="24"/>
        </w:rPr>
        <w:t>Your name</w:t>
      </w:r>
    </w:p>
    <w:p w:rsidR="00B1571F" w:rsidRDefault="00B1571F" w:rsidP="007178BB">
      <w:pPr>
        <w:spacing w:line="480" w:lineRule="auto"/>
        <w:rPr>
          <w:rFonts w:ascii="Times New Roman" w:hAnsi="Times New Roman" w:cs="Times New Roman"/>
          <w:sz w:val="24"/>
          <w:szCs w:val="24"/>
        </w:rPr>
      </w:pPr>
      <w:r>
        <w:rPr>
          <w:rFonts w:ascii="Times New Roman" w:hAnsi="Times New Roman" w:cs="Times New Roman"/>
          <w:sz w:val="24"/>
          <w:szCs w:val="24"/>
        </w:rPr>
        <w:t>Professor Name</w:t>
      </w:r>
    </w:p>
    <w:p w:rsidR="00B1571F" w:rsidRDefault="00B1571F" w:rsidP="007178BB">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B1571F" w:rsidRDefault="00B1571F" w:rsidP="007178BB">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B1571F" w:rsidRDefault="00B1571F" w:rsidP="007178BB">
      <w:pPr>
        <w:pStyle w:val="BodyText"/>
        <w:spacing w:before="9" w:line="480" w:lineRule="auto"/>
        <w:rPr>
          <w:rFonts w:ascii="Times New Roman" w:hAnsi="Times New Roman" w:cs="Times New Roman"/>
          <w:sz w:val="24"/>
          <w:szCs w:val="24"/>
        </w:rPr>
      </w:pPr>
    </w:p>
    <w:p w:rsidR="00B1571F" w:rsidRDefault="00B1571F" w:rsidP="007178BB">
      <w:pPr>
        <w:pStyle w:val="BodyText"/>
        <w:spacing w:before="56" w:line="480" w:lineRule="auto"/>
        <w:ind w:right="200"/>
        <w:jc w:val="center"/>
        <w:rPr>
          <w:rFonts w:ascii="Times New Roman" w:hAnsi="Times New Roman" w:cs="Times New Roman"/>
          <w:sz w:val="24"/>
          <w:szCs w:val="24"/>
        </w:rPr>
      </w:pPr>
      <w:r>
        <w:rPr>
          <w:rFonts w:ascii="Times New Roman" w:hAnsi="Times New Roman" w:cs="Times New Roman"/>
          <w:sz w:val="24"/>
          <w:szCs w:val="24"/>
        </w:rPr>
        <w:t>Paper Outline</w:t>
      </w:r>
    </w:p>
    <w:p w:rsidR="00B1571F" w:rsidRPr="007178BB" w:rsidRDefault="00B1571F" w:rsidP="007178BB">
      <w:pPr>
        <w:spacing w:after="120" w:line="480" w:lineRule="auto"/>
        <w:ind w:right="-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Thesis: </w:t>
      </w:r>
      <w:r w:rsidRPr="00525FBA">
        <w:rPr>
          <w:rFonts w:ascii="Times New Roman" w:eastAsia="Times New Roman" w:hAnsi="Times New Roman" w:cs="Times New Roman"/>
          <w:sz w:val="24"/>
          <w:szCs w:val="24"/>
        </w:rPr>
        <w:t xml:space="preserve">The essay describes the relationship between Socrates' question on morality and gods and divine command theory while providing the philosophical implication of the question and divine theory.  </w:t>
      </w:r>
    </w:p>
    <w:p w:rsidR="00B1571F" w:rsidRDefault="00B1571F" w:rsidP="007178BB">
      <w:pPr>
        <w:pStyle w:val="ListParagraph"/>
        <w:numPr>
          <w:ilvl w:val="0"/>
          <w:numId w:val="1"/>
        </w:numPr>
        <w:tabs>
          <w:tab w:val="left" w:pos="761"/>
        </w:tabs>
        <w:spacing w:before="1" w:line="480" w:lineRule="auto"/>
        <w:ind w:hanging="510"/>
        <w:rPr>
          <w:rFonts w:ascii="Times New Roman" w:hAnsi="Times New Roman" w:cs="Times New Roman"/>
          <w:sz w:val="24"/>
          <w:szCs w:val="24"/>
        </w:rPr>
      </w:pPr>
      <w:r>
        <w:rPr>
          <w:rFonts w:ascii="Times New Roman" w:hAnsi="Times New Roman" w:cs="Times New Roman"/>
          <w:sz w:val="24"/>
          <w:szCs w:val="24"/>
        </w:rPr>
        <w:t>Rough draft of introduction to</w:t>
      </w:r>
      <w:r>
        <w:rPr>
          <w:rFonts w:ascii="Times New Roman" w:hAnsi="Times New Roman" w:cs="Times New Roman"/>
          <w:spacing w:val="-5"/>
          <w:sz w:val="24"/>
          <w:szCs w:val="24"/>
        </w:rPr>
        <w:t xml:space="preserve"> </w:t>
      </w:r>
      <w:r>
        <w:rPr>
          <w:rFonts w:ascii="Times New Roman" w:hAnsi="Times New Roman" w:cs="Times New Roman"/>
          <w:sz w:val="24"/>
          <w:szCs w:val="24"/>
        </w:rPr>
        <w:t>essay/paper</w:t>
      </w:r>
    </w:p>
    <w:p w:rsidR="00B1571F" w:rsidRDefault="0018298B" w:rsidP="007178BB">
      <w:pPr>
        <w:pStyle w:val="ListParagraph"/>
        <w:tabs>
          <w:tab w:val="left" w:pos="761"/>
        </w:tabs>
        <w:spacing w:before="1" w:line="480" w:lineRule="auto"/>
        <w:ind w:left="760" w:firstLine="0"/>
        <w:rPr>
          <w:rFonts w:ascii="Times New Roman" w:hAnsi="Times New Roman" w:cs="Times New Roman"/>
          <w:sz w:val="24"/>
          <w:szCs w:val="24"/>
        </w:rPr>
      </w:pPr>
      <w:r w:rsidRPr="00525FBA">
        <w:rPr>
          <w:rFonts w:ascii="Times New Roman" w:eastAsia="Times New Roman" w:hAnsi="Times New Roman" w:cs="Times New Roman"/>
          <w:sz w:val="24"/>
          <w:szCs w:val="24"/>
        </w:rPr>
        <w:t>Morality is the action of differentiating actions, decisions, and intentions based on good or bad. Morality can be the principal or standard body received from the code of conduct of a particular religion, culture, or philosophy and considered universal</w:t>
      </w:r>
    </w:p>
    <w:p w:rsidR="00B1571F" w:rsidRPr="007178BB" w:rsidRDefault="0018298B" w:rsidP="007178BB">
      <w:pPr>
        <w:pStyle w:val="ListParagraph"/>
        <w:numPr>
          <w:ilvl w:val="0"/>
          <w:numId w:val="1"/>
        </w:numPr>
        <w:tabs>
          <w:tab w:val="left" w:pos="816"/>
        </w:tabs>
        <w:spacing w:line="480" w:lineRule="auto"/>
        <w:ind w:left="815" w:hanging="514"/>
        <w:rPr>
          <w:rFonts w:ascii="Times New Roman" w:hAnsi="Times New Roman" w:cs="Times New Roman"/>
          <w:sz w:val="24"/>
          <w:szCs w:val="24"/>
        </w:rPr>
      </w:pPr>
      <w:r>
        <w:rPr>
          <w:rFonts w:ascii="Times New Roman" w:hAnsi="Times New Roman" w:cs="Times New Roman"/>
          <w:sz w:val="24"/>
          <w:szCs w:val="24"/>
        </w:rPr>
        <w:t>Divine Command Theory</w:t>
      </w:r>
    </w:p>
    <w:p w:rsidR="00B1571F" w:rsidRPr="007178BB" w:rsidRDefault="0018298B" w:rsidP="007178BB">
      <w:pPr>
        <w:pStyle w:val="ListParagraph"/>
        <w:numPr>
          <w:ilvl w:val="1"/>
          <w:numId w:val="1"/>
        </w:numPr>
        <w:tabs>
          <w:tab w:val="left" w:pos="1181"/>
        </w:tabs>
        <w:spacing w:line="480" w:lineRule="auto"/>
        <w:ind w:hanging="332"/>
        <w:rPr>
          <w:rFonts w:ascii="Times New Roman" w:hAnsi="Times New Roman" w:cs="Times New Roman"/>
          <w:sz w:val="24"/>
          <w:szCs w:val="24"/>
        </w:rPr>
      </w:pPr>
      <w:r>
        <w:rPr>
          <w:rFonts w:ascii="Times New Roman" w:hAnsi="Times New Roman" w:cs="Times New Roman"/>
          <w:sz w:val="24"/>
          <w:szCs w:val="24"/>
        </w:rPr>
        <w:t xml:space="preserve">Things are right due to command of God </w:t>
      </w:r>
    </w:p>
    <w:p w:rsidR="00B1571F" w:rsidRPr="007178BB" w:rsidRDefault="0018298B" w:rsidP="007178BB">
      <w:pPr>
        <w:pStyle w:val="ListParagraph"/>
        <w:numPr>
          <w:ilvl w:val="1"/>
          <w:numId w:val="1"/>
        </w:numPr>
        <w:tabs>
          <w:tab w:val="left" w:pos="1174"/>
        </w:tabs>
        <w:spacing w:before="1" w:line="480" w:lineRule="auto"/>
        <w:ind w:left="1173" w:hanging="325"/>
        <w:rPr>
          <w:rFonts w:ascii="Times New Roman" w:hAnsi="Times New Roman" w:cs="Times New Roman"/>
          <w:sz w:val="24"/>
          <w:szCs w:val="24"/>
        </w:rPr>
      </w:pPr>
      <w:r>
        <w:rPr>
          <w:rFonts w:ascii="Times New Roman" w:hAnsi="Times New Roman" w:cs="Times New Roman"/>
          <w:sz w:val="24"/>
          <w:szCs w:val="24"/>
        </w:rPr>
        <w:t>Independent morals in terms of values</w:t>
      </w:r>
    </w:p>
    <w:p w:rsidR="00B1571F" w:rsidRPr="00867ABF" w:rsidRDefault="0018298B" w:rsidP="007178BB">
      <w:pPr>
        <w:pStyle w:val="ListParagraph"/>
        <w:numPr>
          <w:ilvl w:val="1"/>
          <w:numId w:val="1"/>
        </w:numPr>
        <w:spacing w:after="120" w:line="480" w:lineRule="auto"/>
        <w:ind w:right="-720"/>
        <w:jc w:val="both"/>
        <w:rPr>
          <w:rFonts w:ascii="Times New Roman" w:eastAsia="Times New Roman" w:hAnsi="Times New Roman" w:cs="Times New Roman"/>
          <w:sz w:val="24"/>
          <w:szCs w:val="24"/>
        </w:rPr>
      </w:pPr>
      <w:r w:rsidRPr="0018298B">
        <w:rPr>
          <w:rFonts w:ascii="Times New Roman" w:eastAsia="Times New Roman" w:hAnsi="Times New Roman" w:cs="Times New Roman"/>
          <w:sz w:val="24"/>
          <w:szCs w:val="24"/>
        </w:rPr>
        <w:t xml:space="preserve">Socrates and </w:t>
      </w:r>
      <w:proofErr w:type="spellStart"/>
      <w:r w:rsidRPr="0018298B">
        <w:rPr>
          <w:rFonts w:ascii="Times New Roman" w:eastAsia="Times New Roman" w:hAnsi="Times New Roman" w:cs="Times New Roman"/>
          <w:sz w:val="24"/>
          <w:szCs w:val="24"/>
        </w:rPr>
        <w:t>Euthyphro</w:t>
      </w:r>
      <w:proofErr w:type="spellEnd"/>
      <w:r w:rsidRPr="0018298B">
        <w:rPr>
          <w:rFonts w:ascii="Times New Roman" w:eastAsia="Times New Roman" w:hAnsi="Times New Roman" w:cs="Times New Roman"/>
          <w:sz w:val="24"/>
          <w:szCs w:val="24"/>
        </w:rPr>
        <w:t xml:space="preserve"> accept this view</w:t>
      </w:r>
      <w:r>
        <w:rPr>
          <w:rFonts w:ascii="Times New Roman" w:eastAsia="Times New Roman" w:hAnsi="Times New Roman" w:cs="Times New Roman"/>
          <w:sz w:val="24"/>
          <w:szCs w:val="24"/>
        </w:rPr>
        <w:t xml:space="preserve"> in the dialogue of Plato</w:t>
      </w:r>
    </w:p>
    <w:p w:rsidR="00B1571F" w:rsidRPr="007178BB" w:rsidRDefault="00867ABF" w:rsidP="007178BB">
      <w:pPr>
        <w:pStyle w:val="ListParagraph"/>
        <w:numPr>
          <w:ilvl w:val="0"/>
          <w:numId w:val="1"/>
        </w:numPr>
        <w:tabs>
          <w:tab w:val="left" w:pos="823"/>
        </w:tabs>
        <w:spacing w:line="480" w:lineRule="auto"/>
        <w:ind w:left="822" w:hanging="521"/>
        <w:rPr>
          <w:rFonts w:ascii="Times New Roman" w:hAnsi="Times New Roman" w:cs="Times New Roman"/>
          <w:sz w:val="24"/>
          <w:szCs w:val="24"/>
        </w:rPr>
      </w:pPr>
      <w:r>
        <w:rPr>
          <w:rFonts w:ascii="Times New Roman" w:hAnsi="Times New Roman" w:cs="Times New Roman"/>
          <w:sz w:val="24"/>
          <w:szCs w:val="24"/>
        </w:rPr>
        <w:t>Philosophical implications</w:t>
      </w:r>
    </w:p>
    <w:p w:rsidR="00B1571F" w:rsidRPr="007178BB" w:rsidRDefault="00867ABF" w:rsidP="007178BB">
      <w:pPr>
        <w:pStyle w:val="ListParagraph"/>
        <w:numPr>
          <w:ilvl w:val="1"/>
          <w:numId w:val="1"/>
        </w:numPr>
        <w:tabs>
          <w:tab w:val="left" w:pos="1181"/>
        </w:tabs>
        <w:spacing w:line="480" w:lineRule="auto"/>
        <w:ind w:hanging="332"/>
        <w:rPr>
          <w:rFonts w:ascii="Times New Roman" w:hAnsi="Times New Roman" w:cs="Times New Roman"/>
          <w:sz w:val="24"/>
          <w:szCs w:val="24"/>
        </w:rPr>
      </w:pPr>
      <w:r>
        <w:rPr>
          <w:rFonts w:ascii="Times New Roman" w:hAnsi="Times New Roman" w:cs="Times New Roman"/>
          <w:sz w:val="24"/>
          <w:szCs w:val="24"/>
        </w:rPr>
        <w:t>Morality without God</w:t>
      </w:r>
    </w:p>
    <w:p w:rsidR="00B1571F" w:rsidRPr="007178BB" w:rsidRDefault="00867ABF" w:rsidP="007178BB">
      <w:pPr>
        <w:pStyle w:val="ListParagraph"/>
        <w:numPr>
          <w:ilvl w:val="1"/>
          <w:numId w:val="1"/>
        </w:numPr>
        <w:tabs>
          <w:tab w:val="left" w:pos="1174"/>
        </w:tabs>
        <w:spacing w:before="1" w:line="480" w:lineRule="auto"/>
        <w:ind w:left="1173" w:hanging="325"/>
        <w:rPr>
          <w:rFonts w:ascii="Times New Roman" w:hAnsi="Times New Roman" w:cs="Times New Roman"/>
          <w:sz w:val="24"/>
          <w:szCs w:val="24"/>
        </w:rPr>
      </w:pPr>
      <w:r>
        <w:rPr>
          <w:rFonts w:ascii="Times New Roman" w:hAnsi="Times New Roman" w:cs="Times New Roman"/>
          <w:sz w:val="24"/>
          <w:szCs w:val="24"/>
        </w:rPr>
        <w:t>Morality can be retained in the absence of God</w:t>
      </w:r>
    </w:p>
    <w:p w:rsidR="00B1571F" w:rsidRDefault="00867ABF" w:rsidP="007178BB">
      <w:pPr>
        <w:pStyle w:val="ListParagraph"/>
        <w:numPr>
          <w:ilvl w:val="1"/>
          <w:numId w:val="1"/>
        </w:numPr>
        <w:tabs>
          <w:tab w:val="left" w:pos="1044"/>
        </w:tabs>
        <w:spacing w:line="480" w:lineRule="auto"/>
        <w:ind w:left="1043" w:hanging="224"/>
        <w:rPr>
          <w:rFonts w:ascii="Times New Roman" w:hAnsi="Times New Roman" w:cs="Times New Roman"/>
          <w:sz w:val="24"/>
          <w:szCs w:val="24"/>
        </w:rPr>
      </w:pPr>
      <w:r>
        <w:rPr>
          <w:rFonts w:ascii="Times New Roman" w:eastAsia="Times New Roman" w:hAnsi="Times New Roman" w:cs="Times New Roman"/>
          <w:sz w:val="24"/>
          <w:szCs w:val="24"/>
        </w:rPr>
        <w:t>W</w:t>
      </w:r>
      <w:r w:rsidRPr="00525FBA">
        <w:rPr>
          <w:rFonts w:ascii="Times New Roman" w:eastAsia="Times New Roman" w:hAnsi="Times New Roman" w:cs="Times New Roman"/>
          <w:sz w:val="24"/>
          <w:szCs w:val="24"/>
        </w:rPr>
        <w:t xml:space="preserve">hat people have been considering in the natural law can have the level of validity which can concede to be hardly the utmost </w:t>
      </w:r>
      <w:r>
        <w:rPr>
          <w:rFonts w:ascii="Times New Roman" w:eastAsia="Times New Roman" w:hAnsi="Times New Roman" w:cs="Times New Roman"/>
          <w:sz w:val="24"/>
          <w:szCs w:val="24"/>
        </w:rPr>
        <w:t xml:space="preserve">wickedness- there is low chance that </w:t>
      </w:r>
      <w:r w:rsidRPr="00525FBA">
        <w:rPr>
          <w:rFonts w:ascii="Times New Roman" w:eastAsia="Times New Roman" w:hAnsi="Times New Roman" w:cs="Times New Roman"/>
          <w:sz w:val="24"/>
          <w:szCs w:val="24"/>
        </w:rPr>
        <w:t>God do not exist or the affairs of men may not be linked with him’</w:t>
      </w:r>
    </w:p>
    <w:p w:rsidR="00B1571F" w:rsidRDefault="00B1571F" w:rsidP="007178BB">
      <w:pPr>
        <w:pStyle w:val="BodyText"/>
        <w:spacing w:before="8" w:line="480" w:lineRule="auto"/>
        <w:rPr>
          <w:rFonts w:ascii="Times New Roman" w:hAnsi="Times New Roman" w:cs="Times New Roman"/>
          <w:sz w:val="24"/>
          <w:szCs w:val="24"/>
        </w:rPr>
      </w:pPr>
    </w:p>
    <w:p w:rsidR="00B1571F" w:rsidRPr="007178BB" w:rsidRDefault="00867ABF" w:rsidP="007178BB">
      <w:pPr>
        <w:pStyle w:val="ListParagraph"/>
        <w:numPr>
          <w:ilvl w:val="0"/>
          <w:numId w:val="1"/>
        </w:numPr>
        <w:tabs>
          <w:tab w:val="left" w:pos="835"/>
        </w:tabs>
        <w:spacing w:line="480" w:lineRule="auto"/>
        <w:ind w:left="834" w:hanging="533"/>
        <w:rPr>
          <w:rFonts w:ascii="Times New Roman" w:hAnsi="Times New Roman" w:cs="Times New Roman"/>
          <w:sz w:val="24"/>
          <w:szCs w:val="24"/>
        </w:rPr>
      </w:pPr>
      <w:r>
        <w:rPr>
          <w:rFonts w:ascii="Times New Roman" w:hAnsi="Times New Roman" w:cs="Times New Roman"/>
          <w:sz w:val="24"/>
          <w:szCs w:val="24"/>
        </w:rPr>
        <w:lastRenderedPageBreak/>
        <w:t xml:space="preserve">Sovereignty philosophical implication </w:t>
      </w:r>
    </w:p>
    <w:p w:rsidR="00B1571F" w:rsidRPr="007178BB" w:rsidRDefault="00867ABF" w:rsidP="007178BB">
      <w:pPr>
        <w:pStyle w:val="ListParagraph"/>
        <w:numPr>
          <w:ilvl w:val="1"/>
          <w:numId w:val="1"/>
        </w:numPr>
        <w:tabs>
          <w:tab w:val="left" w:pos="1181"/>
        </w:tabs>
        <w:spacing w:before="1" w:line="480" w:lineRule="auto"/>
        <w:ind w:hanging="332"/>
        <w:rPr>
          <w:rFonts w:ascii="Times New Roman" w:hAnsi="Times New Roman" w:cs="Times New Roman"/>
          <w:sz w:val="24"/>
          <w:szCs w:val="24"/>
        </w:rPr>
      </w:pPr>
      <w:r>
        <w:rPr>
          <w:rFonts w:ascii="Times New Roman" w:hAnsi="Times New Roman" w:cs="Times New Roman"/>
          <w:sz w:val="24"/>
          <w:szCs w:val="24"/>
        </w:rPr>
        <w:t>Standard morality do not depend on God</w:t>
      </w:r>
    </w:p>
    <w:p w:rsidR="00B1571F" w:rsidRPr="007178BB" w:rsidRDefault="00867ABF" w:rsidP="007178BB">
      <w:pPr>
        <w:pStyle w:val="ListParagraph"/>
        <w:numPr>
          <w:ilvl w:val="1"/>
          <w:numId w:val="1"/>
        </w:numPr>
        <w:tabs>
          <w:tab w:val="left" w:pos="1174"/>
        </w:tabs>
        <w:spacing w:line="480" w:lineRule="auto"/>
        <w:ind w:left="1173" w:hanging="325"/>
        <w:rPr>
          <w:rFonts w:ascii="Times New Roman" w:hAnsi="Times New Roman" w:cs="Times New Roman"/>
          <w:sz w:val="24"/>
          <w:szCs w:val="24"/>
        </w:rPr>
      </w:pPr>
      <w:r>
        <w:rPr>
          <w:rFonts w:ascii="Times New Roman" w:hAnsi="Times New Roman" w:cs="Times New Roman"/>
          <w:sz w:val="24"/>
          <w:szCs w:val="24"/>
        </w:rPr>
        <w:t xml:space="preserve">God is independent </w:t>
      </w:r>
    </w:p>
    <w:p w:rsidR="00B1571F" w:rsidRPr="007178BB" w:rsidRDefault="00867ABF" w:rsidP="007178BB">
      <w:pPr>
        <w:pStyle w:val="ListParagraph"/>
        <w:numPr>
          <w:ilvl w:val="1"/>
          <w:numId w:val="1"/>
        </w:numPr>
        <w:tabs>
          <w:tab w:val="left" w:pos="1034"/>
        </w:tabs>
        <w:spacing w:line="480" w:lineRule="auto"/>
        <w:ind w:left="1033" w:hanging="214"/>
        <w:rPr>
          <w:rFonts w:ascii="Times New Roman" w:hAnsi="Times New Roman" w:cs="Times New Roman"/>
          <w:sz w:val="24"/>
          <w:szCs w:val="24"/>
        </w:rPr>
        <w:sectPr w:rsidR="00B1571F" w:rsidRPr="007178BB">
          <w:headerReference w:type="default" r:id="rId8"/>
          <w:pgSz w:w="12240" w:h="15840"/>
          <w:pgMar w:top="1440" w:right="1440" w:bottom="1440" w:left="1440" w:header="761" w:footer="720" w:gutter="0"/>
          <w:pgNumType w:start="1"/>
          <w:cols w:space="720"/>
        </w:sectPr>
      </w:pPr>
      <w:r w:rsidRPr="00525FBA">
        <w:rPr>
          <w:rFonts w:ascii="Times New Roman" w:eastAsia="Times New Roman" w:hAnsi="Times New Roman" w:cs="Times New Roman"/>
          <w:sz w:val="24"/>
          <w:szCs w:val="24"/>
        </w:rPr>
        <w:t>The outlined standards of morality l</w:t>
      </w:r>
      <w:r>
        <w:rPr>
          <w:rFonts w:ascii="Times New Roman" w:eastAsia="Times New Roman" w:hAnsi="Times New Roman" w:cs="Times New Roman"/>
          <w:sz w:val="24"/>
          <w:szCs w:val="24"/>
        </w:rPr>
        <w:t xml:space="preserve">imit the freedom of will of God. </w:t>
      </w:r>
    </w:p>
    <w:p w:rsidR="00B1571F" w:rsidRPr="007178BB" w:rsidRDefault="00B1571F" w:rsidP="007178BB">
      <w:pPr>
        <w:pStyle w:val="ListParagraph"/>
        <w:numPr>
          <w:ilvl w:val="0"/>
          <w:numId w:val="1"/>
        </w:numPr>
        <w:tabs>
          <w:tab w:val="left" w:pos="578"/>
        </w:tabs>
        <w:spacing w:before="46" w:line="480" w:lineRule="auto"/>
        <w:ind w:right="20"/>
        <w:rPr>
          <w:rFonts w:ascii="Times New Roman" w:hAnsi="Times New Roman" w:cs="Times New Roman"/>
          <w:sz w:val="24"/>
          <w:szCs w:val="24"/>
        </w:rPr>
      </w:pPr>
      <w:bookmarkStart w:id="0" w:name="_GoBack"/>
      <w:bookmarkEnd w:id="0"/>
      <w:r w:rsidRPr="007178BB">
        <w:rPr>
          <w:rFonts w:ascii="Times New Roman" w:hAnsi="Times New Roman" w:cs="Times New Roman"/>
          <w:sz w:val="24"/>
          <w:szCs w:val="24"/>
        </w:rPr>
        <w:lastRenderedPageBreak/>
        <w:t>Rough draft of conclusion of</w:t>
      </w:r>
      <w:r w:rsidRPr="007178BB">
        <w:rPr>
          <w:rFonts w:ascii="Times New Roman" w:hAnsi="Times New Roman" w:cs="Times New Roman"/>
          <w:spacing w:val="-9"/>
          <w:sz w:val="24"/>
          <w:szCs w:val="24"/>
        </w:rPr>
        <w:t xml:space="preserve"> </w:t>
      </w:r>
      <w:r w:rsidRPr="007178BB">
        <w:rPr>
          <w:rFonts w:ascii="Times New Roman" w:hAnsi="Times New Roman" w:cs="Times New Roman"/>
          <w:sz w:val="24"/>
          <w:szCs w:val="24"/>
        </w:rPr>
        <w:t>essay/paper</w:t>
      </w:r>
    </w:p>
    <w:p w:rsidR="00867ABF" w:rsidRDefault="00867ABF" w:rsidP="007178BB">
      <w:pPr>
        <w:pStyle w:val="ListParagraph"/>
        <w:tabs>
          <w:tab w:val="left" w:pos="578"/>
        </w:tabs>
        <w:spacing w:before="46" w:line="480" w:lineRule="auto"/>
        <w:ind w:left="0" w:right="20" w:firstLine="0"/>
        <w:rPr>
          <w:rFonts w:ascii="Times New Roman" w:hAnsi="Times New Roman" w:cs="Times New Roman"/>
          <w:sz w:val="24"/>
          <w:szCs w:val="24"/>
        </w:rPr>
      </w:pPr>
      <w:r w:rsidRPr="00525FBA">
        <w:rPr>
          <w:rFonts w:ascii="Times New Roman" w:eastAsia="Times New Roman" w:hAnsi="Times New Roman" w:cs="Times New Roman"/>
          <w:sz w:val="24"/>
          <w:szCs w:val="24"/>
        </w:rPr>
        <w:t>In summary, the first section of Socrates statement ‘</w:t>
      </w:r>
      <w:r w:rsidRPr="00525FBA">
        <w:rPr>
          <w:rFonts w:ascii="Times New Roman" w:hAnsi="Times New Roman" w:cs="Times New Roman"/>
          <w:sz w:val="24"/>
          <w:szCs w:val="24"/>
          <w:shd w:val="clear" w:color="auto" w:fill="FFFFFF"/>
        </w:rPr>
        <w:t>, are morally good acts willed by God because they are morally good, or are they morally good because God wills them?" relates to the divine command theory as the command of God is considered to be moral.</w:t>
      </w:r>
    </w:p>
    <w:p w:rsidR="00B1571F" w:rsidRDefault="00B1571F" w:rsidP="007178BB">
      <w:pPr>
        <w:pStyle w:val="BodyText"/>
        <w:spacing w:before="8" w:line="480" w:lineRule="auto"/>
        <w:rPr>
          <w:rFonts w:ascii="Times New Roman" w:hAnsi="Times New Roman" w:cs="Times New Roman"/>
          <w:sz w:val="24"/>
          <w:szCs w:val="24"/>
        </w:rPr>
      </w:pPr>
    </w:p>
    <w:p w:rsidR="00B1571F" w:rsidRDefault="00B1571F" w:rsidP="007178BB">
      <w:pPr>
        <w:widowControl/>
        <w:autoSpaceDE/>
        <w:autoSpaceDN/>
        <w:spacing w:line="480" w:lineRule="auto"/>
        <w:rPr>
          <w:rFonts w:ascii="Times New Roman" w:hAnsi="Times New Roman" w:cs="Times New Roman"/>
          <w:sz w:val="24"/>
          <w:szCs w:val="24"/>
        </w:rPr>
        <w:sectPr w:rsidR="00B1571F">
          <w:pgSz w:w="12240" w:h="15840"/>
          <w:pgMar w:top="1440" w:right="1440" w:bottom="1440" w:left="1440" w:header="761" w:footer="0" w:gutter="0"/>
          <w:cols w:space="720"/>
        </w:sectPr>
      </w:pPr>
    </w:p>
    <w:p w:rsidR="00B1571F" w:rsidRDefault="00B1571F" w:rsidP="007178BB">
      <w:pPr>
        <w:pStyle w:val="BodyText"/>
        <w:spacing w:before="46" w:line="480" w:lineRule="auto"/>
        <w:ind w:left="3257" w:right="3257"/>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B1571F" w:rsidRDefault="00B1571F" w:rsidP="007178BB">
      <w:pPr>
        <w:pStyle w:val="BodyText"/>
        <w:spacing w:before="6" w:line="480" w:lineRule="auto"/>
        <w:rPr>
          <w:rFonts w:ascii="Times New Roman" w:hAnsi="Times New Roman" w:cs="Times New Roman"/>
          <w:sz w:val="24"/>
          <w:szCs w:val="24"/>
        </w:rPr>
      </w:pPr>
    </w:p>
    <w:p w:rsidR="00B57336" w:rsidRPr="00525FBA" w:rsidRDefault="00B57336" w:rsidP="007178BB">
      <w:pPr>
        <w:spacing w:after="120" w:line="480" w:lineRule="auto"/>
        <w:ind w:left="1440" w:right="-720" w:hanging="1440"/>
        <w:jc w:val="both"/>
        <w:rPr>
          <w:rFonts w:ascii="Times New Roman" w:hAnsi="Times New Roman" w:cs="Times New Roman"/>
          <w:sz w:val="24"/>
          <w:szCs w:val="24"/>
          <w:shd w:val="clear" w:color="auto" w:fill="FFFFFF"/>
        </w:rPr>
      </w:pPr>
      <w:r w:rsidRPr="00525FBA">
        <w:rPr>
          <w:rFonts w:ascii="Times New Roman" w:hAnsi="Times New Roman" w:cs="Times New Roman"/>
          <w:sz w:val="24"/>
          <w:szCs w:val="24"/>
          <w:shd w:val="clear" w:color="auto" w:fill="FFFFFF"/>
        </w:rPr>
        <w:t xml:space="preserve">Britt, Will. </w:t>
      </w:r>
      <w:proofErr w:type="gramStart"/>
      <w:r w:rsidRPr="00525FBA">
        <w:rPr>
          <w:rFonts w:ascii="Times New Roman" w:hAnsi="Times New Roman" w:cs="Times New Roman"/>
          <w:sz w:val="24"/>
          <w:szCs w:val="24"/>
          <w:shd w:val="clear" w:color="auto" w:fill="FFFFFF"/>
        </w:rPr>
        <w:t xml:space="preserve">"Philosophical piety in response to </w:t>
      </w:r>
      <w:proofErr w:type="spellStart"/>
      <w:r w:rsidRPr="00525FBA">
        <w:rPr>
          <w:rFonts w:ascii="Times New Roman" w:hAnsi="Times New Roman" w:cs="Times New Roman"/>
          <w:sz w:val="24"/>
          <w:szCs w:val="24"/>
          <w:shd w:val="clear" w:color="auto" w:fill="FFFFFF"/>
        </w:rPr>
        <w:t>Euthyphro’s</w:t>
      </w:r>
      <w:proofErr w:type="spellEnd"/>
      <w:r w:rsidRPr="00525FBA">
        <w:rPr>
          <w:rFonts w:ascii="Times New Roman" w:hAnsi="Times New Roman" w:cs="Times New Roman"/>
          <w:sz w:val="24"/>
          <w:szCs w:val="24"/>
          <w:shd w:val="clear" w:color="auto" w:fill="FFFFFF"/>
        </w:rPr>
        <w:t xml:space="preserve"> hubris."</w:t>
      </w:r>
      <w:proofErr w:type="gramEnd"/>
      <w:r w:rsidRPr="00525FBA">
        <w:rPr>
          <w:rFonts w:ascii="Times New Roman" w:hAnsi="Times New Roman" w:cs="Times New Roman"/>
          <w:sz w:val="24"/>
          <w:szCs w:val="24"/>
          <w:shd w:val="clear" w:color="auto" w:fill="FFFFFF"/>
        </w:rPr>
        <w:t> </w:t>
      </w:r>
      <w:r w:rsidRPr="00525FBA">
        <w:rPr>
          <w:rFonts w:ascii="Times New Roman" w:hAnsi="Times New Roman" w:cs="Times New Roman"/>
          <w:i/>
          <w:iCs/>
          <w:sz w:val="24"/>
          <w:szCs w:val="24"/>
          <w:shd w:val="clear" w:color="auto" w:fill="FFFFFF"/>
        </w:rPr>
        <w:t>Ancient Philosophy</w:t>
      </w:r>
      <w:r w:rsidRPr="00525FBA">
        <w:rPr>
          <w:rFonts w:ascii="Times New Roman" w:hAnsi="Times New Roman" w:cs="Times New Roman"/>
          <w:sz w:val="24"/>
          <w:szCs w:val="24"/>
          <w:shd w:val="clear" w:color="auto" w:fill="FFFFFF"/>
        </w:rPr>
        <w:t> 38.2 (2018): 265-287.</w:t>
      </w:r>
    </w:p>
    <w:p w:rsidR="00B57336" w:rsidRPr="00525FBA" w:rsidRDefault="00B57336" w:rsidP="007178BB">
      <w:pPr>
        <w:spacing w:after="120" w:line="480" w:lineRule="auto"/>
        <w:ind w:left="1440" w:right="-720" w:hanging="1440"/>
        <w:jc w:val="both"/>
        <w:rPr>
          <w:rFonts w:ascii="Times New Roman" w:hAnsi="Times New Roman" w:cs="Times New Roman"/>
          <w:sz w:val="24"/>
          <w:szCs w:val="24"/>
          <w:shd w:val="clear" w:color="auto" w:fill="FFFFFF"/>
        </w:rPr>
      </w:pPr>
      <w:proofErr w:type="spellStart"/>
      <w:r w:rsidRPr="00525FBA">
        <w:rPr>
          <w:rFonts w:ascii="Times New Roman" w:hAnsi="Times New Roman" w:cs="Times New Roman"/>
          <w:sz w:val="24"/>
          <w:szCs w:val="24"/>
          <w:shd w:val="clear" w:color="auto" w:fill="FFFFFF"/>
        </w:rPr>
        <w:t>Flannagan</w:t>
      </w:r>
      <w:proofErr w:type="spellEnd"/>
      <w:r w:rsidRPr="00525FBA">
        <w:rPr>
          <w:rFonts w:ascii="Times New Roman" w:hAnsi="Times New Roman" w:cs="Times New Roman"/>
          <w:sz w:val="24"/>
          <w:szCs w:val="24"/>
          <w:shd w:val="clear" w:color="auto" w:fill="FFFFFF"/>
        </w:rPr>
        <w:t xml:space="preserve">, Matthew Alexander. </w:t>
      </w:r>
      <w:proofErr w:type="gramStart"/>
      <w:r w:rsidRPr="00525FBA">
        <w:rPr>
          <w:rFonts w:ascii="Times New Roman" w:hAnsi="Times New Roman" w:cs="Times New Roman"/>
          <w:sz w:val="24"/>
          <w:szCs w:val="24"/>
          <w:shd w:val="clear" w:color="auto" w:fill="FFFFFF"/>
        </w:rPr>
        <w:t>"The Psychopath Objection to Divine Command Theory."</w:t>
      </w:r>
      <w:proofErr w:type="gramEnd"/>
      <w:r w:rsidRPr="00525FBA">
        <w:rPr>
          <w:rFonts w:ascii="Times New Roman" w:hAnsi="Times New Roman" w:cs="Times New Roman"/>
          <w:sz w:val="24"/>
          <w:szCs w:val="24"/>
          <w:shd w:val="clear" w:color="auto" w:fill="FFFFFF"/>
        </w:rPr>
        <w:t> </w:t>
      </w:r>
      <w:proofErr w:type="gramStart"/>
      <w:r w:rsidRPr="00525FBA">
        <w:rPr>
          <w:rFonts w:ascii="Times New Roman" w:hAnsi="Times New Roman" w:cs="Times New Roman"/>
          <w:i/>
          <w:iCs/>
          <w:sz w:val="24"/>
          <w:szCs w:val="24"/>
          <w:shd w:val="clear" w:color="auto" w:fill="FFFFFF"/>
        </w:rPr>
        <w:t>European Journal for Philosophy of Religion</w:t>
      </w:r>
      <w:r w:rsidRPr="00525FBA">
        <w:rPr>
          <w:rFonts w:ascii="Times New Roman" w:hAnsi="Times New Roman" w:cs="Times New Roman"/>
          <w:sz w:val="24"/>
          <w:szCs w:val="24"/>
          <w:shd w:val="clear" w:color="auto" w:fill="FFFFFF"/>
        </w:rPr>
        <w:t> 13.3 (2021).</w:t>
      </w:r>
      <w:proofErr w:type="gramEnd"/>
      <w:r w:rsidRPr="00525FBA">
        <w:rPr>
          <w:rFonts w:ascii="Times New Roman" w:hAnsi="Times New Roman" w:cs="Times New Roman"/>
          <w:sz w:val="24"/>
          <w:szCs w:val="24"/>
          <w:shd w:val="clear" w:color="auto" w:fill="FFFFFF"/>
        </w:rPr>
        <w:t xml:space="preserve"> 50-79</w:t>
      </w:r>
    </w:p>
    <w:p w:rsidR="00B57336" w:rsidRPr="00525FBA" w:rsidRDefault="00B57336" w:rsidP="007178BB">
      <w:pPr>
        <w:spacing w:line="480" w:lineRule="auto"/>
        <w:ind w:left="1440" w:hanging="1440"/>
        <w:rPr>
          <w:rFonts w:ascii="Times New Roman" w:hAnsi="Times New Roman" w:cs="Times New Roman"/>
          <w:sz w:val="24"/>
          <w:szCs w:val="24"/>
        </w:rPr>
      </w:pPr>
      <w:r w:rsidRPr="00525FBA">
        <w:rPr>
          <w:rFonts w:ascii="Times New Roman" w:hAnsi="Times New Roman" w:cs="Times New Roman"/>
          <w:sz w:val="24"/>
          <w:szCs w:val="24"/>
          <w:shd w:val="clear" w:color="auto" w:fill="FFFFFF"/>
        </w:rPr>
        <w:t>Wight, Martin. "Grotius: 10 April 1583–28 August 1645." </w:t>
      </w:r>
      <w:proofErr w:type="gramStart"/>
      <w:r w:rsidRPr="00525FBA">
        <w:rPr>
          <w:rFonts w:ascii="Times New Roman" w:hAnsi="Times New Roman" w:cs="Times New Roman"/>
          <w:i/>
          <w:iCs/>
          <w:sz w:val="24"/>
          <w:szCs w:val="24"/>
          <w:shd w:val="clear" w:color="auto" w:fill="FFFFFF"/>
        </w:rPr>
        <w:t>Grotius and Law</w:t>
      </w:r>
      <w:r w:rsidRPr="00525FBA">
        <w:rPr>
          <w:rFonts w:ascii="Times New Roman" w:hAnsi="Times New Roman" w:cs="Times New Roman"/>
          <w:sz w:val="24"/>
          <w:szCs w:val="24"/>
          <w:shd w:val="clear" w:color="auto" w:fill="FFFFFF"/>
        </w:rPr>
        <w:t>.</w:t>
      </w:r>
      <w:proofErr w:type="gramEnd"/>
      <w:r w:rsidRPr="00525FBA">
        <w:rPr>
          <w:rFonts w:ascii="Times New Roman" w:hAnsi="Times New Roman" w:cs="Times New Roman"/>
          <w:sz w:val="24"/>
          <w:szCs w:val="24"/>
          <w:shd w:val="clear" w:color="auto" w:fill="FFFFFF"/>
        </w:rPr>
        <w:t xml:space="preserve"> </w:t>
      </w:r>
      <w:proofErr w:type="spellStart"/>
      <w:proofErr w:type="gramStart"/>
      <w:r w:rsidRPr="00525FBA">
        <w:rPr>
          <w:rFonts w:ascii="Times New Roman" w:hAnsi="Times New Roman" w:cs="Times New Roman"/>
          <w:sz w:val="24"/>
          <w:szCs w:val="24"/>
          <w:shd w:val="clear" w:color="auto" w:fill="FFFFFF"/>
        </w:rPr>
        <w:t>Routledge</w:t>
      </w:r>
      <w:proofErr w:type="spellEnd"/>
      <w:r w:rsidRPr="00525FBA">
        <w:rPr>
          <w:rFonts w:ascii="Times New Roman" w:hAnsi="Times New Roman" w:cs="Times New Roman"/>
          <w:sz w:val="24"/>
          <w:szCs w:val="24"/>
          <w:shd w:val="clear" w:color="auto" w:fill="FFFFFF"/>
        </w:rPr>
        <w:t>, 2017.</w:t>
      </w:r>
      <w:proofErr w:type="gramEnd"/>
      <w:r w:rsidRPr="00525FBA">
        <w:rPr>
          <w:rFonts w:ascii="Times New Roman" w:hAnsi="Times New Roman" w:cs="Times New Roman"/>
          <w:sz w:val="24"/>
          <w:szCs w:val="24"/>
          <w:shd w:val="clear" w:color="auto" w:fill="FFFFFF"/>
        </w:rPr>
        <w:t xml:space="preserve"> </w:t>
      </w:r>
      <w:proofErr w:type="gramStart"/>
      <w:r w:rsidRPr="00525FBA">
        <w:rPr>
          <w:rFonts w:ascii="Times New Roman" w:hAnsi="Times New Roman" w:cs="Times New Roman"/>
          <w:sz w:val="24"/>
          <w:szCs w:val="24"/>
          <w:shd w:val="clear" w:color="auto" w:fill="FFFFFF"/>
        </w:rPr>
        <w:t>3-35.</w:t>
      </w:r>
      <w:proofErr w:type="gramEnd"/>
    </w:p>
    <w:p w:rsidR="00B57336" w:rsidRPr="00525FBA" w:rsidRDefault="00B57336" w:rsidP="007178BB">
      <w:pPr>
        <w:spacing w:line="480" w:lineRule="auto"/>
        <w:rPr>
          <w:rFonts w:ascii="Times New Roman" w:hAnsi="Times New Roman" w:cs="Times New Roman"/>
          <w:sz w:val="24"/>
          <w:szCs w:val="24"/>
        </w:rPr>
      </w:pPr>
    </w:p>
    <w:p w:rsidR="00241842" w:rsidRDefault="00241842" w:rsidP="007178BB">
      <w:pPr>
        <w:spacing w:line="480" w:lineRule="auto"/>
      </w:pPr>
    </w:p>
    <w:sectPr w:rsidR="0024184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7C3" w:rsidRDefault="007D67C3" w:rsidP="007178BB">
      <w:r>
        <w:separator/>
      </w:r>
    </w:p>
  </w:endnote>
  <w:endnote w:type="continuationSeparator" w:id="0">
    <w:p w:rsidR="007D67C3" w:rsidRDefault="007D67C3" w:rsidP="00717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7C3" w:rsidRDefault="007D67C3" w:rsidP="007178BB">
      <w:r>
        <w:separator/>
      </w:r>
    </w:p>
  </w:footnote>
  <w:footnote w:type="continuationSeparator" w:id="0">
    <w:p w:rsidR="007D67C3" w:rsidRDefault="007D67C3" w:rsidP="007178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0017452"/>
      <w:docPartObj>
        <w:docPartGallery w:val="Page Numbers (Top of Page)"/>
        <w:docPartUnique/>
      </w:docPartObj>
    </w:sdtPr>
    <w:sdtEndPr>
      <w:rPr>
        <w:noProof/>
      </w:rPr>
    </w:sdtEndPr>
    <w:sdtContent>
      <w:p w:rsidR="007178BB" w:rsidRDefault="007178BB">
        <w:pPr>
          <w:pStyle w:val="Header"/>
          <w:jc w:val="right"/>
        </w:pPr>
        <w:r>
          <w:t>Surname</w:t>
        </w:r>
        <w:r>
          <w:fldChar w:fldCharType="begin"/>
        </w:r>
        <w:r>
          <w:instrText xml:space="preserve"> PAGE   \* MERGEFORMAT </w:instrText>
        </w:r>
        <w:r>
          <w:fldChar w:fldCharType="separate"/>
        </w:r>
        <w:r>
          <w:rPr>
            <w:noProof/>
          </w:rPr>
          <w:t>4</w:t>
        </w:r>
        <w:r>
          <w:rPr>
            <w:noProof/>
          </w:rPr>
          <w:fldChar w:fldCharType="end"/>
        </w:r>
      </w:p>
    </w:sdtContent>
  </w:sdt>
  <w:p w:rsidR="007178BB" w:rsidRDefault="007178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D06062"/>
    <w:multiLevelType w:val="hybridMultilevel"/>
    <w:tmpl w:val="EA84554A"/>
    <w:lvl w:ilvl="0" w:tplc="79623570">
      <w:start w:val="1"/>
      <w:numFmt w:val="upperRoman"/>
      <w:lvlText w:val="%1."/>
      <w:lvlJc w:val="left"/>
      <w:pPr>
        <w:ind w:left="760" w:hanging="509"/>
      </w:pPr>
      <w:rPr>
        <w:rFonts w:ascii="Calibri" w:eastAsia="Calibri" w:hAnsi="Calibri" w:cs="Calibri" w:hint="default"/>
        <w:w w:val="100"/>
        <w:sz w:val="22"/>
        <w:szCs w:val="22"/>
        <w:lang w:val="en-US" w:eastAsia="en-US" w:bidi="en-US"/>
      </w:rPr>
    </w:lvl>
    <w:lvl w:ilvl="1" w:tplc="8BCED2B4">
      <w:start w:val="1"/>
      <w:numFmt w:val="upperLetter"/>
      <w:lvlText w:val="%2."/>
      <w:lvlJc w:val="left"/>
      <w:pPr>
        <w:ind w:left="1180" w:hanging="331"/>
      </w:pPr>
      <w:rPr>
        <w:rFonts w:ascii="Calibri" w:eastAsia="Calibri" w:hAnsi="Calibri" w:cs="Calibri" w:hint="default"/>
        <w:w w:val="100"/>
        <w:sz w:val="22"/>
        <w:szCs w:val="22"/>
        <w:lang w:val="en-US" w:eastAsia="en-US" w:bidi="en-US"/>
      </w:rPr>
    </w:lvl>
    <w:lvl w:ilvl="2" w:tplc="C776A9C0">
      <w:numFmt w:val="bullet"/>
      <w:lvlText w:val="•"/>
      <w:lvlJc w:val="left"/>
      <w:pPr>
        <w:ind w:left="2111" w:hanging="331"/>
      </w:pPr>
      <w:rPr>
        <w:lang w:val="en-US" w:eastAsia="en-US" w:bidi="en-US"/>
      </w:rPr>
    </w:lvl>
    <w:lvl w:ilvl="3" w:tplc="A8F67F40">
      <w:numFmt w:val="bullet"/>
      <w:lvlText w:val="•"/>
      <w:lvlJc w:val="left"/>
      <w:pPr>
        <w:ind w:left="3042" w:hanging="331"/>
      </w:pPr>
      <w:rPr>
        <w:lang w:val="en-US" w:eastAsia="en-US" w:bidi="en-US"/>
      </w:rPr>
    </w:lvl>
    <w:lvl w:ilvl="4" w:tplc="24A0893E">
      <w:numFmt w:val="bullet"/>
      <w:lvlText w:val="•"/>
      <w:lvlJc w:val="left"/>
      <w:pPr>
        <w:ind w:left="3973" w:hanging="331"/>
      </w:pPr>
      <w:rPr>
        <w:lang w:val="en-US" w:eastAsia="en-US" w:bidi="en-US"/>
      </w:rPr>
    </w:lvl>
    <w:lvl w:ilvl="5" w:tplc="B2FC0A12">
      <w:numFmt w:val="bullet"/>
      <w:lvlText w:val="•"/>
      <w:lvlJc w:val="left"/>
      <w:pPr>
        <w:ind w:left="4904" w:hanging="331"/>
      </w:pPr>
      <w:rPr>
        <w:lang w:val="en-US" w:eastAsia="en-US" w:bidi="en-US"/>
      </w:rPr>
    </w:lvl>
    <w:lvl w:ilvl="6" w:tplc="B6DA5AF2">
      <w:numFmt w:val="bullet"/>
      <w:lvlText w:val="•"/>
      <w:lvlJc w:val="left"/>
      <w:pPr>
        <w:ind w:left="5835" w:hanging="331"/>
      </w:pPr>
      <w:rPr>
        <w:lang w:val="en-US" w:eastAsia="en-US" w:bidi="en-US"/>
      </w:rPr>
    </w:lvl>
    <w:lvl w:ilvl="7" w:tplc="5D64464E">
      <w:numFmt w:val="bullet"/>
      <w:lvlText w:val="•"/>
      <w:lvlJc w:val="left"/>
      <w:pPr>
        <w:ind w:left="6766" w:hanging="331"/>
      </w:pPr>
      <w:rPr>
        <w:lang w:val="en-US" w:eastAsia="en-US" w:bidi="en-US"/>
      </w:rPr>
    </w:lvl>
    <w:lvl w:ilvl="8" w:tplc="9890505E">
      <w:numFmt w:val="bullet"/>
      <w:lvlText w:val="•"/>
      <w:lvlJc w:val="left"/>
      <w:pPr>
        <w:ind w:left="7697" w:hanging="331"/>
      </w:pPr>
      <w:rPr>
        <w:lang w:val="en-US" w:eastAsia="en-US" w:bidi="en-US"/>
      </w:rPr>
    </w:lvl>
  </w:abstractNum>
  <w:num w:numId="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E26"/>
    <w:rsid w:val="0018298B"/>
    <w:rsid w:val="00241842"/>
    <w:rsid w:val="007178BB"/>
    <w:rsid w:val="007D67C3"/>
    <w:rsid w:val="00867ABF"/>
    <w:rsid w:val="00B1571F"/>
    <w:rsid w:val="00B57336"/>
    <w:rsid w:val="00B85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1571F"/>
    <w:pPr>
      <w:widowControl w:val="0"/>
      <w:autoSpaceDE w:val="0"/>
      <w:autoSpaceDN w:val="0"/>
      <w:spacing w:after="0" w:line="240" w:lineRule="auto"/>
    </w:pPr>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B1571F"/>
  </w:style>
  <w:style w:type="character" w:customStyle="1" w:styleId="BodyTextChar">
    <w:name w:val="Body Text Char"/>
    <w:basedOn w:val="DefaultParagraphFont"/>
    <w:link w:val="BodyText"/>
    <w:uiPriority w:val="1"/>
    <w:semiHidden/>
    <w:rsid w:val="00B1571F"/>
    <w:rPr>
      <w:rFonts w:ascii="Calibri" w:eastAsia="Calibri" w:hAnsi="Calibri" w:cs="Calibri"/>
      <w:lang w:bidi="en-US"/>
    </w:rPr>
  </w:style>
  <w:style w:type="paragraph" w:styleId="ListParagraph">
    <w:name w:val="List Paragraph"/>
    <w:basedOn w:val="Normal"/>
    <w:uiPriority w:val="1"/>
    <w:qFormat/>
    <w:rsid w:val="00B1571F"/>
    <w:pPr>
      <w:ind w:left="1173" w:hanging="325"/>
    </w:pPr>
  </w:style>
  <w:style w:type="paragraph" w:styleId="Header">
    <w:name w:val="header"/>
    <w:basedOn w:val="Normal"/>
    <w:link w:val="HeaderChar"/>
    <w:uiPriority w:val="99"/>
    <w:unhideWhenUsed/>
    <w:rsid w:val="007178BB"/>
    <w:pPr>
      <w:tabs>
        <w:tab w:val="center" w:pos="4680"/>
        <w:tab w:val="right" w:pos="9360"/>
      </w:tabs>
    </w:pPr>
  </w:style>
  <w:style w:type="character" w:customStyle="1" w:styleId="HeaderChar">
    <w:name w:val="Header Char"/>
    <w:basedOn w:val="DefaultParagraphFont"/>
    <w:link w:val="Header"/>
    <w:uiPriority w:val="99"/>
    <w:rsid w:val="007178BB"/>
    <w:rPr>
      <w:rFonts w:ascii="Calibri" w:eastAsia="Calibri" w:hAnsi="Calibri" w:cs="Calibri"/>
      <w:lang w:bidi="en-US"/>
    </w:rPr>
  </w:style>
  <w:style w:type="paragraph" w:styleId="Footer">
    <w:name w:val="footer"/>
    <w:basedOn w:val="Normal"/>
    <w:link w:val="FooterChar"/>
    <w:uiPriority w:val="99"/>
    <w:unhideWhenUsed/>
    <w:rsid w:val="007178BB"/>
    <w:pPr>
      <w:tabs>
        <w:tab w:val="center" w:pos="4680"/>
        <w:tab w:val="right" w:pos="9360"/>
      </w:tabs>
    </w:pPr>
  </w:style>
  <w:style w:type="character" w:customStyle="1" w:styleId="FooterChar">
    <w:name w:val="Footer Char"/>
    <w:basedOn w:val="DefaultParagraphFont"/>
    <w:link w:val="Footer"/>
    <w:uiPriority w:val="99"/>
    <w:rsid w:val="007178BB"/>
    <w:rPr>
      <w:rFonts w:ascii="Calibri" w:eastAsia="Calibri" w:hAnsi="Calibri" w:cs="Calibri"/>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1571F"/>
    <w:pPr>
      <w:widowControl w:val="0"/>
      <w:autoSpaceDE w:val="0"/>
      <w:autoSpaceDN w:val="0"/>
      <w:spacing w:after="0" w:line="240" w:lineRule="auto"/>
    </w:pPr>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B1571F"/>
  </w:style>
  <w:style w:type="character" w:customStyle="1" w:styleId="BodyTextChar">
    <w:name w:val="Body Text Char"/>
    <w:basedOn w:val="DefaultParagraphFont"/>
    <w:link w:val="BodyText"/>
    <w:uiPriority w:val="1"/>
    <w:semiHidden/>
    <w:rsid w:val="00B1571F"/>
    <w:rPr>
      <w:rFonts w:ascii="Calibri" w:eastAsia="Calibri" w:hAnsi="Calibri" w:cs="Calibri"/>
      <w:lang w:bidi="en-US"/>
    </w:rPr>
  </w:style>
  <w:style w:type="paragraph" w:styleId="ListParagraph">
    <w:name w:val="List Paragraph"/>
    <w:basedOn w:val="Normal"/>
    <w:uiPriority w:val="1"/>
    <w:qFormat/>
    <w:rsid w:val="00B1571F"/>
    <w:pPr>
      <w:ind w:left="1173" w:hanging="325"/>
    </w:pPr>
  </w:style>
  <w:style w:type="paragraph" w:styleId="Header">
    <w:name w:val="header"/>
    <w:basedOn w:val="Normal"/>
    <w:link w:val="HeaderChar"/>
    <w:uiPriority w:val="99"/>
    <w:unhideWhenUsed/>
    <w:rsid w:val="007178BB"/>
    <w:pPr>
      <w:tabs>
        <w:tab w:val="center" w:pos="4680"/>
        <w:tab w:val="right" w:pos="9360"/>
      </w:tabs>
    </w:pPr>
  </w:style>
  <w:style w:type="character" w:customStyle="1" w:styleId="HeaderChar">
    <w:name w:val="Header Char"/>
    <w:basedOn w:val="DefaultParagraphFont"/>
    <w:link w:val="Header"/>
    <w:uiPriority w:val="99"/>
    <w:rsid w:val="007178BB"/>
    <w:rPr>
      <w:rFonts w:ascii="Calibri" w:eastAsia="Calibri" w:hAnsi="Calibri" w:cs="Calibri"/>
      <w:lang w:bidi="en-US"/>
    </w:rPr>
  </w:style>
  <w:style w:type="paragraph" w:styleId="Footer">
    <w:name w:val="footer"/>
    <w:basedOn w:val="Normal"/>
    <w:link w:val="FooterChar"/>
    <w:uiPriority w:val="99"/>
    <w:unhideWhenUsed/>
    <w:rsid w:val="007178BB"/>
    <w:pPr>
      <w:tabs>
        <w:tab w:val="center" w:pos="4680"/>
        <w:tab w:val="right" w:pos="9360"/>
      </w:tabs>
    </w:pPr>
  </w:style>
  <w:style w:type="character" w:customStyle="1" w:styleId="FooterChar">
    <w:name w:val="Footer Char"/>
    <w:basedOn w:val="DefaultParagraphFont"/>
    <w:link w:val="Footer"/>
    <w:uiPriority w:val="99"/>
    <w:rsid w:val="007178BB"/>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280</Words>
  <Characters>1599</Characters>
  <Application>Microsoft Office Word</Application>
  <DocSecurity>0</DocSecurity>
  <Lines>13</Lines>
  <Paragraphs>3</Paragraphs>
  <ScaleCrop>false</ScaleCrop>
  <Company/>
  <LinksUpToDate>false</LinksUpToDate>
  <CharactersWithSpaces>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ERICSSON</cp:lastModifiedBy>
  <cp:revision>9</cp:revision>
  <dcterms:created xsi:type="dcterms:W3CDTF">2021-12-02T06:02:00Z</dcterms:created>
  <dcterms:modified xsi:type="dcterms:W3CDTF">2021-12-02T06:16:00Z</dcterms:modified>
</cp:coreProperties>
</file>