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20368E" w:rsidRDefault="002555F2" w:rsidP="0020368E">
      <w:pPr>
        <w:jc w:val="center"/>
        <w:rPr>
          <w:sz w:val="56"/>
          <w:szCs w:val="56"/>
        </w:rPr>
      </w:pPr>
      <w:r>
        <w:rPr>
          <w:sz w:val="56"/>
          <w:szCs w:val="56"/>
        </w:rPr>
        <w:t>Simulation of TCP Using UDP Sockets</w:t>
      </w:r>
    </w:p>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20368E">
      <w:pPr>
        <w:jc w:val="center"/>
        <w:rPr>
          <w:sz w:val="44"/>
          <w:szCs w:val="44"/>
        </w:rPr>
      </w:pPr>
      <w:r>
        <w:rPr>
          <w:sz w:val="44"/>
          <w:szCs w:val="44"/>
        </w:rPr>
        <w:t>XXX</w:t>
      </w:r>
      <w:r w:rsidR="00982EBC">
        <w:rPr>
          <w:sz w:val="44"/>
          <w:szCs w:val="44"/>
        </w:rPr>
        <w:t xml:space="preserve">, </w:t>
      </w:r>
      <w:r>
        <w:rPr>
          <w:sz w:val="44"/>
          <w:szCs w:val="44"/>
        </w:rPr>
        <w:t>and YYY</w:t>
      </w:r>
    </w:p>
    <w:p w:rsidR="00E73951" w:rsidRDefault="00982EBC">
      <w:pPr>
        <w:jc w:val="center"/>
        <w:rPr>
          <w:sz w:val="44"/>
          <w:szCs w:val="44"/>
        </w:rPr>
      </w:pPr>
      <w:r>
        <w:rPr>
          <w:sz w:val="44"/>
          <w:szCs w:val="44"/>
        </w:rPr>
        <w:t>University of North Texas:</w:t>
      </w:r>
    </w:p>
    <w:p w:rsidR="00E73951" w:rsidRDefault="00982EBC">
      <w:pPr>
        <w:jc w:val="center"/>
        <w:rPr>
          <w:sz w:val="44"/>
          <w:szCs w:val="44"/>
        </w:rPr>
      </w:pPr>
      <w:r>
        <w:rPr>
          <w:sz w:val="44"/>
          <w:szCs w:val="44"/>
        </w:rPr>
        <w:t>Department of Electrical Engineering</w:t>
      </w:r>
    </w:p>
    <w:p w:rsidR="00E73951" w:rsidRDefault="00982EBC">
      <w:pPr>
        <w:jc w:val="center"/>
        <w:rPr>
          <w:sz w:val="44"/>
          <w:szCs w:val="44"/>
        </w:rPr>
      </w:pPr>
      <w:r>
        <w:rPr>
          <w:sz w:val="44"/>
          <w:szCs w:val="44"/>
        </w:rPr>
        <w:t xml:space="preserve">EENG </w:t>
      </w:r>
      <w:r w:rsidR="002555F2">
        <w:rPr>
          <w:sz w:val="44"/>
          <w:szCs w:val="44"/>
        </w:rPr>
        <w:t>4810</w:t>
      </w:r>
      <w:r>
        <w:rPr>
          <w:sz w:val="44"/>
          <w:szCs w:val="44"/>
        </w:rPr>
        <w:t>0</w:t>
      </w:r>
      <w:r w:rsidR="0020368E">
        <w:rPr>
          <w:sz w:val="44"/>
          <w:szCs w:val="44"/>
        </w:rPr>
        <w:t>-Sec. 001</w:t>
      </w:r>
      <w:r w:rsidR="002555F2">
        <w:rPr>
          <w:sz w:val="44"/>
          <w:szCs w:val="44"/>
        </w:rPr>
        <w:t>/EENG 5940-Section 004</w:t>
      </w:r>
      <w:r>
        <w:rPr>
          <w:sz w:val="44"/>
          <w:szCs w:val="44"/>
        </w:rPr>
        <w:t xml:space="preserve"> – Computer </w:t>
      </w:r>
      <w:r w:rsidR="002555F2">
        <w:rPr>
          <w:sz w:val="44"/>
          <w:szCs w:val="44"/>
        </w:rPr>
        <w:t>Networks</w:t>
      </w:r>
    </w:p>
    <w:p w:rsidR="00E73951" w:rsidRDefault="0020368E">
      <w:pPr>
        <w:jc w:val="center"/>
        <w:rPr>
          <w:sz w:val="44"/>
          <w:szCs w:val="44"/>
        </w:rPr>
      </w:pPr>
      <w:r>
        <w:rPr>
          <w:sz w:val="44"/>
          <w:szCs w:val="44"/>
        </w:rPr>
        <w:t xml:space="preserve">Instructor: </w:t>
      </w:r>
      <w:r w:rsidR="00982EBC">
        <w:rPr>
          <w:sz w:val="44"/>
          <w:szCs w:val="44"/>
        </w:rPr>
        <w:t>Dr. Parthasarathy Guturu</w:t>
      </w:r>
    </w:p>
    <w:p w:rsidR="0020368E" w:rsidRDefault="0020368E">
      <w:pPr>
        <w:jc w:val="center"/>
        <w:rPr>
          <w:sz w:val="32"/>
          <w:szCs w:val="32"/>
        </w:rPr>
      </w:pPr>
    </w:p>
    <w:p w:rsidR="0020368E" w:rsidRDefault="0020368E">
      <w:pPr>
        <w:jc w:val="center"/>
        <w:rPr>
          <w:sz w:val="32"/>
          <w:szCs w:val="32"/>
        </w:rPr>
      </w:pPr>
    </w:p>
    <w:p w:rsidR="0020368E" w:rsidRDefault="0020368E">
      <w:pPr>
        <w:jc w:val="center"/>
        <w:rPr>
          <w:sz w:val="32"/>
          <w:szCs w:val="32"/>
        </w:rPr>
      </w:pPr>
    </w:p>
    <w:p w:rsidR="0020368E" w:rsidRDefault="0020368E">
      <w:pPr>
        <w:jc w:val="center"/>
        <w:rPr>
          <w:sz w:val="32"/>
          <w:szCs w:val="32"/>
        </w:rPr>
      </w:pPr>
    </w:p>
    <w:p w:rsidR="0020368E" w:rsidRDefault="0020368E">
      <w:pPr>
        <w:jc w:val="center"/>
        <w:rPr>
          <w:sz w:val="32"/>
          <w:szCs w:val="32"/>
        </w:rPr>
      </w:pPr>
    </w:p>
    <w:p w:rsidR="00E73951" w:rsidRDefault="00982EBC" w:rsidP="0020368E">
      <w:pPr>
        <w:ind w:left="6381" w:firstLine="709"/>
        <w:jc w:val="center"/>
        <w:rPr>
          <w:sz w:val="32"/>
          <w:szCs w:val="32"/>
        </w:rPr>
      </w:pPr>
      <w:r>
        <w:rPr>
          <w:sz w:val="32"/>
          <w:szCs w:val="32"/>
        </w:rPr>
        <w:t xml:space="preserve">Submitted </w:t>
      </w:r>
      <w:r w:rsidR="004D4D4E">
        <w:rPr>
          <w:sz w:val="32"/>
          <w:szCs w:val="32"/>
        </w:rPr>
        <w:t>4/20/19</w:t>
      </w:r>
    </w:p>
    <w:p w:rsidR="00E73951" w:rsidRDefault="00982EBC">
      <w:r>
        <w:br/>
      </w:r>
    </w:p>
    <w:p w:rsidR="00E73951" w:rsidRDefault="00E73951"/>
    <w:p w:rsidR="00E73951" w:rsidRDefault="00E73951">
      <w:bookmarkStart w:id="0" w:name="_GoBack"/>
      <w:bookmarkEnd w:id="0"/>
    </w:p>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E73951"/>
    <w:p w:rsidR="00E73951" w:rsidRDefault="004D4D4E">
      <w:pPr>
        <w:pStyle w:val="TOC1"/>
        <w:tabs>
          <w:tab w:val="right" w:leader="dot" w:pos="9350"/>
        </w:tabs>
      </w:pPr>
      <w:hyperlink w:anchor="_Toc448836912">
        <w:r w:rsidR="00982EBC">
          <w:rPr>
            <w:rStyle w:val="IndexLink"/>
            <w:b/>
            <w:bCs/>
            <w:sz w:val="36"/>
            <w:szCs w:val="36"/>
          </w:rPr>
          <w:t xml:space="preserve">Table of </w:t>
        </w:r>
      </w:hyperlink>
      <w:r w:rsidR="00982EBC">
        <w:rPr>
          <w:b/>
          <w:bCs/>
          <w:sz w:val="36"/>
          <w:szCs w:val="36"/>
        </w:rPr>
        <w:t>Contents</w:t>
      </w:r>
    </w:p>
    <w:p w:rsidR="00E73951" w:rsidRDefault="0020368E" w:rsidP="0020368E">
      <w:pPr>
        <w:tabs>
          <w:tab w:val="right" w:leader="dot" w:pos="9350"/>
        </w:tabs>
        <w:ind w:left="720"/>
        <w:rPr>
          <w:sz w:val="28"/>
          <w:szCs w:val="28"/>
        </w:rPr>
      </w:pPr>
      <w:r>
        <w:rPr>
          <w:sz w:val="28"/>
          <w:szCs w:val="28"/>
        </w:rPr>
        <w:t>Abstract</w:t>
      </w:r>
      <w:r w:rsidR="00982EBC">
        <w:rPr>
          <w:sz w:val="28"/>
          <w:szCs w:val="28"/>
        </w:rPr>
        <w:tab/>
        <w:t>2</w:t>
      </w:r>
    </w:p>
    <w:p w:rsidR="00E73951" w:rsidRDefault="0020368E">
      <w:pPr>
        <w:numPr>
          <w:ilvl w:val="0"/>
          <w:numId w:val="5"/>
        </w:numPr>
        <w:tabs>
          <w:tab w:val="right" w:leader="dot" w:pos="9350"/>
        </w:tabs>
        <w:rPr>
          <w:sz w:val="28"/>
          <w:szCs w:val="28"/>
        </w:rPr>
      </w:pPr>
      <w:r>
        <w:rPr>
          <w:sz w:val="28"/>
          <w:szCs w:val="28"/>
        </w:rPr>
        <w:t>Requirement Specification</w:t>
      </w:r>
      <w:r>
        <w:rPr>
          <w:sz w:val="28"/>
          <w:szCs w:val="28"/>
        </w:rPr>
        <w:tab/>
        <w:t>3</w:t>
      </w:r>
    </w:p>
    <w:p w:rsidR="00E73951" w:rsidRDefault="00982EBC">
      <w:pPr>
        <w:numPr>
          <w:ilvl w:val="0"/>
          <w:numId w:val="5"/>
        </w:numPr>
        <w:tabs>
          <w:tab w:val="right" w:leader="dot" w:pos="9350"/>
        </w:tabs>
        <w:rPr>
          <w:sz w:val="28"/>
          <w:szCs w:val="28"/>
        </w:rPr>
      </w:pPr>
      <w:r>
        <w:rPr>
          <w:sz w:val="28"/>
          <w:szCs w:val="28"/>
        </w:rPr>
        <w:t>Functional Specification</w:t>
      </w:r>
      <w:r>
        <w:rPr>
          <w:sz w:val="28"/>
          <w:szCs w:val="28"/>
        </w:rPr>
        <w:tab/>
      </w:r>
      <w:r w:rsidR="0020368E">
        <w:rPr>
          <w:sz w:val="28"/>
          <w:szCs w:val="28"/>
        </w:rPr>
        <w:t>3</w:t>
      </w:r>
    </w:p>
    <w:p w:rsidR="00E73951" w:rsidRDefault="00982EBC">
      <w:pPr>
        <w:numPr>
          <w:ilvl w:val="0"/>
          <w:numId w:val="5"/>
        </w:numPr>
        <w:tabs>
          <w:tab w:val="right" w:leader="dot" w:pos="9350"/>
        </w:tabs>
        <w:rPr>
          <w:sz w:val="28"/>
          <w:szCs w:val="28"/>
        </w:rPr>
      </w:pPr>
      <w:r>
        <w:rPr>
          <w:sz w:val="28"/>
          <w:szCs w:val="28"/>
        </w:rPr>
        <w:t>Design Specification</w:t>
      </w:r>
      <w:r>
        <w:rPr>
          <w:sz w:val="28"/>
          <w:szCs w:val="28"/>
        </w:rPr>
        <w:tab/>
        <w:t>4</w:t>
      </w:r>
    </w:p>
    <w:p w:rsidR="00E73951" w:rsidRDefault="00982EBC">
      <w:pPr>
        <w:numPr>
          <w:ilvl w:val="0"/>
          <w:numId w:val="5"/>
        </w:numPr>
        <w:tabs>
          <w:tab w:val="right" w:leader="dot" w:pos="9350"/>
        </w:tabs>
        <w:rPr>
          <w:sz w:val="28"/>
          <w:szCs w:val="28"/>
        </w:rPr>
      </w:pPr>
      <w:r>
        <w:rPr>
          <w:sz w:val="28"/>
          <w:szCs w:val="28"/>
        </w:rPr>
        <w:t>Implementation</w:t>
      </w:r>
      <w:r>
        <w:rPr>
          <w:sz w:val="28"/>
          <w:szCs w:val="28"/>
        </w:rPr>
        <w:tab/>
        <w:t>5</w:t>
      </w:r>
    </w:p>
    <w:p w:rsidR="00E73951" w:rsidRDefault="00982EBC">
      <w:pPr>
        <w:numPr>
          <w:ilvl w:val="0"/>
          <w:numId w:val="5"/>
        </w:numPr>
        <w:tabs>
          <w:tab w:val="right" w:leader="dot" w:pos="9350"/>
        </w:tabs>
        <w:rPr>
          <w:sz w:val="28"/>
          <w:szCs w:val="28"/>
        </w:rPr>
      </w:pPr>
      <w:r>
        <w:rPr>
          <w:sz w:val="28"/>
          <w:szCs w:val="28"/>
        </w:rPr>
        <w:t>Testing</w:t>
      </w:r>
      <w:r>
        <w:rPr>
          <w:sz w:val="28"/>
          <w:szCs w:val="28"/>
        </w:rPr>
        <w:tab/>
        <w:t>9</w:t>
      </w:r>
    </w:p>
    <w:p w:rsidR="00E73951" w:rsidRDefault="00982EBC">
      <w:pPr>
        <w:numPr>
          <w:ilvl w:val="0"/>
          <w:numId w:val="5"/>
        </w:numPr>
        <w:tabs>
          <w:tab w:val="right" w:leader="dot" w:pos="9350"/>
        </w:tabs>
      </w:pPr>
      <w:r>
        <w:rPr>
          <w:sz w:val="28"/>
          <w:szCs w:val="28"/>
        </w:rPr>
        <w:t>Conclusion</w:t>
      </w:r>
      <w:r>
        <w:rPr>
          <w:sz w:val="28"/>
          <w:szCs w:val="28"/>
        </w:rPr>
        <w:tab/>
        <w:t>9</w:t>
      </w:r>
      <w:r>
        <w:br w:type="page"/>
      </w:r>
    </w:p>
    <w:p w:rsidR="00E73951" w:rsidRDefault="0020368E" w:rsidP="0020368E">
      <w:pPr>
        <w:jc w:val="center"/>
      </w:pPr>
      <w:r>
        <w:rPr>
          <w:b/>
          <w:bCs/>
          <w:sz w:val="32"/>
          <w:szCs w:val="32"/>
        </w:rPr>
        <w:lastRenderedPageBreak/>
        <w:t>Abstract</w:t>
      </w:r>
    </w:p>
    <w:p w:rsidR="0020368E" w:rsidRDefault="00982EBC">
      <w:r>
        <w:tab/>
      </w:r>
    </w:p>
    <w:p w:rsidR="00E73951" w:rsidRDefault="00EF0095">
      <w:r>
        <w:t xml:space="preserve"> This project implements TCP using UDP Sockets. Here the messages (simple sentences) are broken into packets (of words), TCP headers containing sequence numbers and other information required for lossless order preserving delivery are added prior to transmission to the other side. Testing for various synthetic scenarios such as receipt packets out of order</w:t>
      </w:r>
      <w:r w:rsidR="002E7551">
        <w:t xml:space="preserve"> and loss of packets is done.</w:t>
      </w:r>
    </w:p>
    <w:p w:rsidR="00E73951" w:rsidRDefault="00E73951"/>
    <w:p w:rsidR="00E73951" w:rsidRDefault="00E73951"/>
    <w:p w:rsidR="00E73951" w:rsidRDefault="00E73951"/>
    <w:p w:rsidR="0020368E" w:rsidRDefault="0020368E">
      <w:r>
        <w:br w:type="page"/>
      </w:r>
    </w:p>
    <w:p w:rsidR="0020368E" w:rsidRDefault="0020368E"/>
    <w:p w:rsidR="00E73951" w:rsidRDefault="00E73951"/>
    <w:p w:rsidR="00E73951" w:rsidRDefault="00E73951"/>
    <w:p w:rsidR="00E73951" w:rsidRPr="0020368E" w:rsidRDefault="00982EBC" w:rsidP="0020368E">
      <w:pPr>
        <w:pStyle w:val="ListParagraph"/>
        <w:numPr>
          <w:ilvl w:val="1"/>
          <w:numId w:val="5"/>
        </w:numPr>
        <w:rPr>
          <w:b/>
          <w:bCs/>
          <w:sz w:val="32"/>
          <w:szCs w:val="32"/>
        </w:rPr>
      </w:pPr>
      <w:r w:rsidRPr="0020368E">
        <w:rPr>
          <w:b/>
          <w:bCs/>
          <w:sz w:val="32"/>
          <w:szCs w:val="32"/>
        </w:rPr>
        <w:t>Requirement Specification</w:t>
      </w:r>
    </w:p>
    <w:p w:rsidR="00E73951" w:rsidRDefault="00E73951"/>
    <w:tbl>
      <w:tblPr>
        <w:tblW w:w="9916" w:type="dxa"/>
        <w:tblInd w:w="121"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432"/>
        <w:gridCol w:w="2494"/>
        <w:gridCol w:w="2495"/>
        <w:gridCol w:w="2495"/>
      </w:tblGrid>
      <w:tr w:rsidR="00E73951">
        <w:tc>
          <w:tcPr>
            <w:tcW w:w="2432" w:type="dxa"/>
            <w:tcBorders>
              <w:top w:val="single" w:sz="2" w:space="0" w:color="000000"/>
              <w:left w:val="single" w:sz="2" w:space="0" w:color="000000"/>
              <w:bottom w:val="single" w:sz="2" w:space="0" w:color="000000"/>
            </w:tcBorders>
            <w:shd w:val="clear" w:color="auto" w:fill="auto"/>
            <w:tcMar>
              <w:left w:w="54" w:type="dxa"/>
            </w:tcMar>
          </w:tcPr>
          <w:p w:rsidR="00E73951" w:rsidRDefault="00982EBC">
            <w:pPr>
              <w:pStyle w:val="TableContents"/>
              <w:jc w:val="center"/>
            </w:pPr>
            <w:r>
              <w:t>Item Number</w:t>
            </w:r>
          </w:p>
        </w:tc>
        <w:tc>
          <w:tcPr>
            <w:tcW w:w="2494" w:type="dxa"/>
            <w:tcBorders>
              <w:top w:val="single" w:sz="2" w:space="0" w:color="000000"/>
              <w:left w:val="single" w:sz="2" w:space="0" w:color="000000"/>
              <w:bottom w:val="single" w:sz="2" w:space="0" w:color="000000"/>
            </w:tcBorders>
            <w:shd w:val="clear" w:color="auto" w:fill="auto"/>
            <w:tcMar>
              <w:left w:w="54" w:type="dxa"/>
            </w:tcMar>
          </w:tcPr>
          <w:p w:rsidR="00E73951" w:rsidRDefault="00982EBC">
            <w:pPr>
              <w:pStyle w:val="TableContents"/>
              <w:jc w:val="center"/>
            </w:pPr>
            <w:r>
              <w:t>Requirement</w:t>
            </w:r>
          </w:p>
        </w:tc>
        <w:tc>
          <w:tcPr>
            <w:tcW w:w="2495" w:type="dxa"/>
            <w:tcBorders>
              <w:top w:val="single" w:sz="2" w:space="0" w:color="000000"/>
              <w:left w:val="single" w:sz="2" w:space="0" w:color="000000"/>
              <w:bottom w:val="single" w:sz="2" w:space="0" w:color="000000"/>
            </w:tcBorders>
            <w:shd w:val="clear" w:color="auto" w:fill="auto"/>
            <w:tcMar>
              <w:left w:w="54" w:type="dxa"/>
            </w:tcMar>
          </w:tcPr>
          <w:p w:rsidR="00E73951" w:rsidRDefault="00982EBC">
            <w:pPr>
              <w:pStyle w:val="TableContents"/>
              <w:jc w:val="center"/>
            </w:pPr>
            <w:r>
              <w:t>Description</w:t>
            </w:r>
          </w:p>
        </w:tc>
        <w:tc>
          <w:tcPr>
            <w:tcW w:w="249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73951" w:rsidRDefault="00982EBC">
            <w:pPr>
              <w:pStyle w:val="TableContents"/>
              <w:jc w:val="center"/>
            </w:pPr>
            <w:r>
              <w:t>Comments</w:t>
            </w:r>
          </w:p>
        </w:tc>
      </w:tr>
      <w:tr w:rsidR="00E73951">
        <w:tc>
          <w:tcPr>
            <w:tcW w:w="2432" w:type="dxa"/>
            <w:tcBorders>
              <w:left w:val="single" w:sz="2" w:space="0" w:color="000000"/>
              <w:bottom w:val="single" w:sz="2" w:space="0" w:color="000000"/>
            </w:tcBorders>
            <w:shd w:val="clear" w:color="auto" w:fill="auto"/>
            <w:tcMar>
              <w:left w:w="54" w:type="dxa"/>
            </w:tcMar>
          </w:tcPr>
          <w:p w:rsidR="00E73951" w:rsidRDefault="00982EBC">
            <w:pPr>
              <w:pStyle w:val="TableContents"/>
              <w:jc w:val="center"/>
            </w:pPr>
            <w:r>
              <w:t>1</w:t>
            </w:r>
          </w:p>
        </w:tc>
        <w:tc>
          <w:tcPr>
            <w:tcW w:w="2494" w:type="dxa"/>
            <w:tcBorders>
              <w:left w:val="single" w:sz="2" w:space="0" w:color="000000"/>
              <w:bottom w:val="single" w:sz="2" w:space="0" w:color="000000"/>
            </w:tcBorders>
            <w:shd w:val="clear" w:color="auto" w:fill="auto"/>
            <w:tcMar>
              <w:left w:w="54" w:type="dxa"/>
            </w:tcMar>
          </w:tcPr>
          <w:p w:rsidR="00E73951" w:rsidRDefault="002E7551">
            <w:pPr>
              <w:pStyle w:val="TableContents"/>
              <w:jc w:val="center"/>
            </w:pPr>
            <w:r>
              <w:t xml:space="preserve">TCP Simulation </w:t>
            </w:r>
          </w:p>
        </w:tc>
        <w:tc>
          <w:tcPr>
            <w:tcW w:w="2495" w:type="dxa"/>
            <w:tcBorders>
              <w:left w:val="single" w:sz="2" w:space="0" w:color="000000"/>
              <w:bottom w:val="single" w:sz="2" w:space="0" w:color="000000"/>
            </w:tcBorders>
            <w:shd w:val="clear" w:color="auto" w:fill="auto"/>
            <w:tcMar>
              <w:left w:w="54" w:type="dxa"/>
            </w:tcMar>
          </w:tcPr>
          <w:p w:rsidR="00E73951" w:rsidRDefault="002E7551" w:rsidP="002E7551">
            <w:pPr>
              <w:pStyle w:val="TableContents"/>
              <w:jc w:val="center"/>
            </w:pPr>
            <w:r>
              <w:t>Simulation of TCP functionality of lossless order preserving delivery using UDP Sockets</w:t>
            </w:r>
          </w:p>
        </w:tc>
        <w:tc>
          <w:tcPr>
            <w:tcW w:w="2495" w:type="dxa"/>
            <w:tcBorders>
              <w:left w:val="single" w:sz="2" w:space="0" w:color="000000"/>
              <w:bottom w:val="single" w:sz="2" w:space="0" w:color="000000"/>
              <w:right w:val="single" w:sz="2" w:space="0" w:color="000000"/>
            </w:tcBorders>
            <w:shd w:val="clear" w:color="auto" w:fill="auto"/>
            <w:tcMar>
              <w:left w:w="54" w:type="dxa"/>
            </w:tcMar>
          </w:tcPr>
          <w:p w:rsidR="00E73951" w:rsidRDefault="002E7551">
            <w:pPr>
              <w:pStyle w:val="TableContents"/>
              <w:jc w:val="center"/>
            </w:pPr>
            <w:r>
              <w:t>Compliant in Release 1.0</w:t>
            </w:r>
          </w:p>
        </w:tc>
      </w:tr>
    </w:tbl>
    <w:p w:rsidR="00E73951" w:rsidRDefault="00982EBC">
      <w:pPr>
        <w:jc w:val="center"/>
      </w:pPr>
      <w:r>
        <w:t>Table 1: Requirement Specification</w:t>
      </w:r>
    </w:p>
    <w:p w:rsidR="00E73951" w:rsidRDefault="00E73951"/>
    <w:p w:rsidR="00E73951" w:rsidRDefault="00E73951"/>
    <w:p w:rsidR="00E73951" w:rsidRPr="0020368E" w:rsidRDefault="00982EBC" w:rsidP="0020368E">
      <w:pPr>
        <w:pStyle w:val="ListParagraph"/>
        <w:numPr>
          <w:ilvl w:val="1"/>
          <w:numId w:val="5"/>
        </w:numPr>
      </w:pPr>
      <w:r w:rsidRPr="0020368E">
        <w:rPr>
          <w:b/>
          <w:bCs/>
          <w:sz w:val="32"/>
          <w:szCs w:val="32"/>
        </w:rPr>
        <w:t>Functional Specification</w:t>
      </w:r>
    </w:p>
    <w:p w:rsidR="00E73951" w:rsidRDefault="00E73951" w:rsidP="00F35823"/>
    <w:p w:rsidR="00E73951" w:rsidRDefault="00982EBC">
      <w:pPr>
        <w:ind w:firstLine="720"/>
      </w:pPr>
      <w:r>
        <w:t>To aid in the design as well as recovery from shortcomings, it is beneficial to delineate some scenarios in which the program will have to respond specifically. These are broken into success and failure scenarios.</w:t>
      </w:r>
    </w:p>
    <w:p w:rsidR="00E73951" w:rsidRDefault="00E73951">
      <w:pPr>
        <w:ind w:firstLine="720"/>
      </w:pPr>
    </w:p>
    <w:p w:rsidR="00E73951" w:rsidRDefault="00982EBC">
      <w:pPr>
        <w:ind w:firstLine="720"/>
      </w:pPr>
      <w:r>
        <w:t>Success: The program performs the following</w:t>
      </w:r>
    </w:p>
    <w:p w:rsidR="00E73951" w:rsidRDefault="002E7551">
      <w:pPr>
        <w:numPr>
          <w:ilvl w:val="0"/>
          <w:numId w:val="3"/>
        </w:numPr>
      </w:pPr>
      <w:r>
        <w:t>Packets of words are received in order, capitalized, and sent back to the sender in order.</w:t>
      </w:r>
    </w:p>
    <w:p w:rsidR="00E73951" w:rsidRDefault="00E73951" w:rsidP="002E7551"/>
    <w:p w:rsidR="00E73951" w:rsidRDefault="00E73951"/>
    <w:p w:rsidR="00E73951" w:rsidRDefault="00982EBC">
      <w:r>
        <w:tab/>
        <w:t>Failure: The program prints the appropriate error messages given the following conditions</w:t>
      </w:r>
    </w:p>
    <w:p w:rsidR="009B172B" w:rsidRDefault="002E7551" w:rsidP="009B172B">
      <w:pPr>
        <w:numPr>
          <w:ilvl w:val="0"/>
          <w:numId w:val="4"/>
        </w:numPr>
      </w:pPr>
      <w:r>
        <w:t xml:space="preserve">Packets are received out of sequence. </w:t>
      </w:r>
    </w:p>
    <w:p w:rsidR="00E73951" w:rsidRDefault="002E7551" w:rsidP="009B172B">
      <w:pPr>
        <w:numPr>
          <w:ilvl w:val="0"/>
          <w:numId w:val="4"/>
        </w:numPr>
      </w:pPr>
      <w:r>
        <w:t xml:space="preserve">Loss packets- </w:t>
      </w:r>
    </w:p>
    <w:p w:rsidR="00E73951" w:rsidRDefault="00E73951">
      <w:pPr>
        <w:ind w:left="360"/>
        <w:jc w:val="both"/>
        <w:rPr>
          <w:rFonts w:eastAsia="Times New Roman" w:cs="Times New Roman"/>
        </w:rPr>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5730C4" w:rsidRDefault="005730C4">
      <w:r>
        <w:br w:type="page"/>
      </w: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982EBC" w:rsidP="00F35823">
      <w:pPr>
        <w:pStyle w:val="ListParagraph"/>
        <w:numPr>
          <w:ilvl w:val="0"/>
          <w:numId w:val="3"/>
        </w:numPr>
        <w:rPr>
          <w:b/>
          <w:bCs/>
          <w:sz w:val="32"/>
          <w:szCs w:val="32"/>
        </w:rPr>
      </w:pPr>
      <w:r w:rsidRPr="00F35823">
        <w:rPr>
          <w:b/>
          <w:bCs/>
          <w:sz w:val="32"/>
          <w:szCs w:val="32"/>
        </w:rPr>
        <w:t>Design Specification</w:t>
      </w:r>
    </w:p>
    <w:p w:rsidR="00F35823" w:rsidRDefault="00F35823" w:rsidP="00F35823">
      <w:pPr>
        <w:pStyle w:val="ListParagraph"/>
        <w:ind w:left="1440"/>
        <w:rPr>
          <w:b/>
          <w:bCs/>
          <w:sz w:val="32"/>
          <w:szCs w:val="32"/>
        </w:rPr>
      </w:pPr>
    </w:p>
    <w:p w:rsidR="002E1B6C" w:rsidRDefault="002E1B6C" w:rsidP="00F35823">
      <w:pPr>
        <w:pStyle w:val="ListParagraph"/>
        <w:ind w:left="1440"/>
        <w:rPr>
          <w:b/>
          <w:bCs/>
          <w:sz w:val="32"/>
          <w:szCs w:val="32"/>
        </w:rPr>
      </w:pPr>
      <w:r>
        <w:rPr>
          <w:b/>
          <w:bCs/>
          <w:sz w:val="32"/>
          <w:szCs w:val="32"/>
        </w:rPr>
        <w:t>Architecture Diagram with Interconnected Components (Subsystems) with Explanation</w:t>
      </w:r>
    </w:p>
    <w:p w:rsidR="002E1B6C" w:rsidRDefault="002E1B6C" w:rsidP="00F35823">
      <w:pPr>
        <w:pStyle w:val="ListParagraph"/>
        <w:ind w:left="1440"/>
        <w:rPr>
          <w:b/>
          <w:bCs/>
          <w:sz w:val="32"/>
          <w:szCs w:val="32"/>
        </w:rPr>
      </w:pPr>
    </w:p>
    <w:p w:rsidR="00F35823" w:rsidRPr="00F35823" w:rsidRDefault="00F35823" w:rsidP="00F35823">
      <w:pPr>
        <w:pStyle w:val="ListParagraph"/>
        <w:ind w:left="1440"/>
        <w:rPr>
          <w:b/>
          <w:bCs/>
          <w:sz w:val="32"/>
          <w:szCs w:val="32"/>
        </w:rPr>
      </w:pPr>
      <w:r>
        <w:rPr>
          <w:b/>
          <w:bCs/>
          <w:sz w:val="32"/>
          <w:szCs w:val="32"/>
        </w:rPr>
        <w:t>FLOW CHART and Explanation should follow.</w:t>
      </w: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5730C4" w:rsidRDefault="005730C4" w:rsidP="005730C4">
      <w:pPr>
        <w:ind w:firstLine="720"/>
        <w:jc w:val="center"/>
      </w:pPr>
      <w:r>
        <w:t xml:space="preserve">Figure 1: Flow Chart </w:t>
      </w:r>
      <w:proofErr w:type="gramStart"/>
      <w:r>
        <w:t xml:space="preserve">for  </w:t>
      </w:r>
      <w:r w:rsidR="00CA225B">
        <w:t>TCP</w:t>
      </w:r>
      <w:proofErr w:type="gramEnd"/>
      <w:r w:rsidR="00CA225B">
        <w:t xml:space="preserve"> simulation</w:t>
      </w:r>
    </w:p>
    <w:p w:rsidR="005730C4" w:rsidRDefault="005730C4" w:rsidP="005730C4">
      <w:pPr>
        <w:ind w:firstLine="720"/>
        <w:jc w:val="center"/>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E73951" w:rsidRDefault="00E73951">
      <w:pPr>
        <w:ind w:firstLine="720"/>
      </w:pPr>
    </w:p>
    <w:p w:rsidR="00F35823" w:rsidRDefault="00F35823" w:rsidP="00F35823">
      <w:pPr>
        <w:ind w:firstLine="720"/>
        <w:jc w:val="center"/>
      </w:pPr>
    </w:p>
    <w:p w:rsidR="00E73951" w:rsidRPr="00F35823" w:rsidRDefault="00982EBC" w:rsidP="00F35823">
      <w:pPr>
        <w:pStyle w:val="ListParagraph"/>
        <w:numPr>
          <w:ilvl w:val="0"/>
          <w:numId w:val="3"/>
        </w:numPr>
        <w:rPr>
          <w:b/>
          <w:bCs/>
          <w:sz w:val="32"/>
          <w:szCs w:val="32"/>
        </w:rPr>
      </w:pPr>
      <w:r w:rsidRPr="00F35823">
        <w:rPr>
          <w:b/>
          <w:bCs/>
          <w:sz w:val="32"/>
          <w:szCs w:val="32"/>
        </w:rPr>
        <w:t>Implementation</w:t>
      </w:r>
    </w:p>
    <w:p w:rsidR="00E73951" w:rsidRDefault="00E73951">
      <w:pPr>
        <w:ind w:firstLine="720"/>
      </w:pPr>
    </w:p>
    <w:p w:rsidR="00E73951" w:rsidRDefault="00CA225B">
      <w:pPr>
        <w:ind w:firstLine="720"/>
      </w:pPr>
      <w:r>
        <w:t>Well documented high level language</w:t>
      </w:r>
      <w:r w:rsidR="00F35823">
        <w:t xml:space="preserve"> Code HERE!</w:t>
      </w:r>
    </w:p>
    <w:p w:rsidR="00F35823" w:rsidRDefault="00F35823">
      <w:pPr>
        <w:ind w:firstLine="720"/>
      </w:pPr>
    </w:p>
    <w:p w:rsidR="00F35823" w:rsidRDefault="00F35823">
      <w:r>
        <w:br w:type="page"/>
      </w:r>
    </w:p>
    <w:p w:rsidR="00F35823" w:rsidRDefault="00F35823">
      <w:pPr>
        <w:ind w:firstLine="720"/>
      </w:pPr>
    </w:p>
    <w:p w:rsidR="00E73951" w:rsidRPr="00F35823" w:rsidRDefault="00982EBC" w:rsidP="00F35823">
      <w:pPr>
        <w:pStyle w:val="ListParagraph"/>
        <w:numPr>
          <w:ilvl w:val="0"/>
          <w:numId w:val="3"/>
        </w:numPr>
        <w:rPr>
          <w:b/>
          <w:bCs/>
          <w:sz w:val="32"/>
          <w:szCs w:val="32"/>
        </w:rPr>
      </w:pPr>
      <w:r w:rsidRPr="00F35823">
        <w:rPr>
          <w:b/>
          <w:bCs/>
          <w:sz w:val="32"/>
          <w:szCs w:val="32"/>
        </w:rPr>
        <w:t>Testing</w:t>
      </w:r>
    </w:p>
    <w:p w:rsidR="00E73951" w:rsidRDefault="00E73951">
      <w:pPr>
        <w:ind w:firstLine="720"/>
      </w:pPr>
    </w:p>
    <w:p w:rsidR="00F35823" w:rsidRDefault="00F35823">
      <w:pPr>
        <w:ind w:firstLine="720"/>
      </w:pPr>
      <w:r>
        <w:t>Test Plans and Test Scripts for testing various scenarios here!</w:t>
      </w:r>
      <w:r w:rsidR="00CA225B">
        <w:t xml:space="preserve"> Particularly the failure case scenarios may be tested as follows:</w:t>
      </w:r>
    </w:p>
    <w:p w:rsidR="00F35823" w:rsidRDefault="00F35823" w:rsidP="00F35823"/>
    <w:p w:rsidR="00CA225B" w:rsidRDefault="00CA225B" w:rsidP="00CA225B">
      <w:r>
        <w:t>Failure: The program prints the appropriate error messages given the following conditions</w:t>
      </w:r>
    </w:p>
    <w:p w:rsidR="00CA225B" w:rsidRDefault="00CA225B" w:rsidP="00CA225B">
      <w:pPr>
        <w:numPr>
          <w:ilvl w:val="0"/>
          <w:numId w:val="7"/>
        </w:numPr>
      </w:pPr>
      <w:r>
        <w:t>Packets are received out of sequence: Since it is very unlikely to hit upon the scenario even after hours of testing, you need to synthesize this scenario by deliberately sending packets out of sequence.</w:t>
      </w:r>
    </w:p>
    <w:p w:rsidR="00CA225B" w:rsidRDefault="00CA225B" w:rsidP="00CA225B">
      <w:pPr>
        <w:numPr>
          <w:ilvl w:val="0"/>
          <w:numId w:val="7"/>
        </w:numPr>
      </w:pPr>
      <w:r>
        <w:t>Loss packets- This scenario is also unlikely in the real-life testing just like the previous one. So the designer need to synthesize by deliberately not sending some packets at the sender end.</w:t>
      </w:r>
    </w:p>
    <w:p w:rsidR="00CA225B" w:rsidRDefault="00CA225B" w:rsidP="00CA225B">
      <w:pPr>
        <w:ind w:firstLine="720"/>
      </w:pPr>
    </w:p>
    <w:p w:rsidR="00F35823" w:rsidRDefault="00F35823">
      <w:r>
        <w:br w:type="page"/>
      </w:r>
    </w:p>
    <w:p w:rsidR="00F35823" w:rsidRDefault="00F35823" w:rsidP="00F35823"/>
    <w:p w:rsidR="00F35823" w:rsidRDefault="00F35823" w:rsidP="00F35823"/>
    <w:p w:rsidR="00F35823" w:rsidRDefault="00F35823" w:rsidP="00F35823"/>
    <w:p w:rsidR="00E73951" w:rsidRDefault="00E73951">
      <w:pPr>
        <w:ind w:firstLine="720"/>
      </w:pPr>
    </w:p>
    <w:p w:rsidR="00E73951" w:rsidRPr="009F12B6" w:rsidRDefault="00F35823" w:rsidP="009F12B6">
      <w:pPr>
        <w:pStyle w:val="ListParagraph"/>
        <w:numPr>
          <w:ilvl w:val="0"/>
          <w:numId w:val="3"/>
        </w:numPr>
        <w:rPr>
          <w:b/>
          <w:bCs/>
          <w:sz w:val="32"/>
          <w:szCs w:val="32"/>
        </w:rPr>
      </w:pPr>
      <w:r w:rsidRPr="009F12B6">
        <w:rPr>
          <w:b/>
          <w:bCs/>
          <w:sz w:val="32"/>
          <w:szCs w:val="32"/>
        </w:rPr>
        <w:t>Results</w:t>
      </w:r>
    </w:p>
    <w:p w:rsidR="009F12B6" w:rsidRDefault="009F12B6" w:rsidP="009F12B6"/>
    <w:p w:rsidR="009F12B6" w:rsidRDefault="004D4D4E" w:rsidP="009F12B6">
      <w:r>
        <w:rPr>
          <w:noProof/>
          <w:lang w:eastAsia="en-US" w:bidi="ar-SA"/>
        </w:rPr>
        <w:pict>
          <v:rect id="_x0000_s1026" style="position:absolute;margin-left:31.8pt;margin-top:7.4pt;width:423.75pt;height:93.75pt;z-index:251658240">
            <v:textbox>
              <w:txbxContent>
                <w:p w:rsidR="009F12B6" w:rsidRDefault="009F12B6">
                  <w:r>
                    <w:t>Packet with Seq#004 lost. Sending it Again!</w:t>
                  </w:r>
                </w:p>
                <w:p w:rsidR="009F12B6" w:rsidRDefault="009F12B6">
                  <w:r>
                    <w:t>Received the sentence: …….</w:t>
                  </w:r>
                </w:p>
              </w:txbxContent>
            </v:textbox>
          </v:rect>
        </w:pict>
      </w:r>
    </w:p>
    <w:p w:rsidR="009F12B6" w:rsidRDefault="009F12B6" w:rsidP="009F12B6"/>
    <w:p w:rsidR="009F12B6" w:rsidRDefault="009F12B6" w:rsidP="009F12B6"/>
    <w:p w:rsidR="009F12B6" w:rsidRDefault="009F12B6" w:rsidP="009F12B6"/>
    <w:p w:rsidR="009F12B6" w:rsidRDefault="009F12B6" w:rsidP="009F12B6"/>
    <w:p w:rsidR="009F12B6" w:rsidRDefault="009F12B6" w:rsidP="009F12B6"/>
    <w:p w:rsidR="009F12B6" w:rsidRDefault="009F12B6" w:rsidP="009F12B6"/>
    <w:p w:rsidR="00F35823" w:rsidRDefault="00F35823">
      <w:pPr>
        <w:ind w:firstLine="720"/>
        <w:jc w:val="center"/>
      </w:pPr>
    </w:p>
    <w:p w:rsidR="00E73951" w:rsidRDefault="008477D2">
      <w:pPr>
        <w:ind w:firstLine="720"/>
        <w:jc w:val="center"/>
      </w:pPr>
      <w:r>
        <w:t>Figure 2</w:t>
      </w:r>
      <w:r w:rsidR="00982EBC">
        <w:t>: Console Display During Testing Phase</w:t>
      </w:r>
    </w:p>
    <w:p w:rsidR="00F35823" w:rsidRDefault="00F35823">
      <w:pPr>
        <w:ind w:firstLine="720"/>
        <w:jc w:val="center"/>
      </w:pPr>
    </w:p>
    <w:p w:rsidR="00F35823" w:rsidRDefault="00F35823">
      <w:r>
        <w:br w:type="page"/>
      </w:r>
    </w:p>
    <w:p w:rsidR="00F35823" w:rsidRDefault="00F35823">
      <w:pPr>
        <w:ind w:firstLine="720"/>
        <w:jc w:val="center"/>
      </w:pPr>
    </w:p>
    <w:p w:rsidR="00E73951" w:rsidRPr="00F35823" w:rsidRDefault="00F35823" w:rsidP="00F35823">
      <w:pPr>
        <w:rPr>
          <w:b/>
          <w:bCs/>
          <w:sz w:val="32"/>
          <w:szCs w:val="32"/>
        </w:rPr>
      </w:pPr>
      <w:r>
        <w:rPr>
          <w:b/>
          <w:bCs/>
          <w:sz w:val="32"/>
          <w:szCs w:val="32"/>
        </w:rPr>
        <w:t xml:space="preserve">7. </w:t>
      </w:r>
      <w:r w:rsidR="00982EBC" w:rsidRPr="00F35823">
        <w:rPr>
          <w:b/>
          <w:bCs/>
          <w:sz w:val="32"/>
          <w:szCs w:val="32"/>
        </w:rPr>
        <w:t>Conclusion</w:t>
      </w:r>
      <w:r>
        <w:rPr>
          <w:b/>
          <w:bCs/>
          <w:sz w:val="32"/>
          <w:szCs w:val="32"/>
        </w:rPr>
        <w:t xml:space="preserve"> and Future Extensions</w:t>
      </w:r>
    </w:p>
    <w:p w:rsidR="00E73951" w:rsidRDefault="00E73951"/>
    <w:p w:rsidR="00BF2129" w:rsidRDefault="00BF2129">
      <w:pPr>
        <w:ind w:firstLine="720"/>
      </w:pPr>
      <w:r>
        <w:t xml:space="preserve">This project is about simulation </w:t>
      </w:r>
      <w:proofErr w:type="gramStart"/>
      <w:r>
        <w:t>od</w:t>
      </w:r>
      <w:proofErr w:type="gramEnd"/>
      <w:r>
        <w:t xml:space="preserve"> a very restricted version of TCP using UDP sockets. It could be extended in many ways as follows:</w:t>
      </w:r>
    </w:p>
    <w:p w:rsidR="00BF2129" w:rsidRDefault="00BF2129">
      <w:pPr>
        <w:ind w:firstLine="720"/>
      </w:pPr>
      <w:r>
        <w:t>1.</w:t>
      </w:r>
    </w:p>
    <w:p w:rsidR="00BF2129" w:rsidRDefault="00BF2129">
      <w:pPr>
        <w:ind w:firstLine="720"/>
      </w:pPr>
      <w:r>
        <w:t>2. …</w:t>
      </w:r>
    </w:p>
    <w:p w:rsidR="00E73951" w:rsidRDefault="00982EBC">
      <w:pPr>
        <w:ind w:firstLine="720"/>
      </w:pPr>
      <w:r>
        <w:t>.</w:t>
      </w:r>
    </w:p>
    <w:p w:rsidR="00F35823" w:rsidRDefault="00F35823">
      <w:pPr>
        <w:ind w:firstLine="720"/>
      </w:pPr>
    </w:p>
    <w:p w:rsidR="00982EBC" w:rsidRDefault="00982EBC" w:rsidP="00F35823">
      <w:pPr>
        <w:rPr>
          <w:b/>
        </w:rPr>
      </w:pPr>
    </w:p>
    <w:p w:rsidR="00F35823" w:rsidRPr="00F35823" w:rsidRDefault="00F35823" w:rsidP="00F35823">
      <w:pPr>
        <w:rPr>
          <w:b/>
        </w:rPr>
      </w:pPr>
      <w:r w:rsidRPr="00F35823">
        <w:rPr>
          <w:b/>
        </w:rPr>
        <w:t>REFERENCES</w:t>
      </w:r>
    </w:p>
    <w:p w:rsidR="00E73951" w:rsidRDefault="00E73951">
      <w:pPr>
        <w:rPr>
          <w:rFonts w:eastAsia="Times New Roman" w:cs="Times New Roman"/>
        </w:rPr>
      </w:pPr>
    </w:p>
    <w:p w:rsidR="00F35823" w:rsidRDefault="00F35823">
      <w:pPr>
        <w:rPr>
          <w:rFonts w:eastAsia="Times New Roman" w:cs="Times New Roman"/>
        </w:rPr>
      </w:pPr>
    </w:p>
    <w:p w:rsidR="00F35823" w:rsidRDefault="00F35823">
      <w:pPr>
        <w:rPr>
          <w:rFonts w:eastAsia="Times New Roman" w:cs="Times New Roman"/>
        </w:rPr>
      </w:pPr>
    </w:p>
    <w:p w:rsidR="00F35823" w:rsidRDefault="00F35823">
      <w:pPr>
        <w:rPr>
          <w:rFonts w:eastAsia="Times New Roman" w:cs="Times New Roman"/>
        </w:rPr>
      </w:pPr>
    </w:p>
    <w:p w:rsidR="00F35823" w:rsidRDefault="00F35823">
      <w:pPr>
        <w:rPr>
          <w:rFonts w:eastAsia="Times New Roman" w:cs="Times New Roman"/>
        </w:rPr>
      </w:pPr>
    </w:p>
    <w:p w:rsidR="00F35823" w:rsidRPr="00982EBC" w:rsidRDefault="00F35823">
      <w:pPr>
        <w:rPr>
          <w:rFonts w:eastAsia="Times New Roman" w:cs="Times New Roman"/>
          <w:b/>
          <w:sz w:val="28"/>
          <w:szCs w:val="28"/>
        </w:rPr>
      </w:pPr>
      <w:r w:rsidRPr="00982EBC">
        <w:rPr>
          <w:rFonts w:eastAsia="Times New Roman" w:cs="Times New Roman"/>
          <w:b/>
          <w:sz w:val="28"/>
          <w:szCs w:val="28"/>
        </w:rPr>
        <w:t>Acknowledgments</w:t>
      </w:r>
    </w:p>
    <w:sectPr w:rsidR="00F35823" w:rsidRPr="00982EBC">
      <w:pgSz w:w="12240" w:h="15840"/>
      <w:pgMar w:top="1134" w:right="1134" w:bottom="1134" w:left="1134" w:header="0" w:footer="0" w:gutter="0"/>
      <w:cols w:space="720"/>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Times New Roman"/>
    <w:charset w:val="01"/>
    <w:family w:val="auto"/>
    <w:pitch w:val="default"/>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01"/>
    <w:family w:val="swiss"/>
    <w:pitch w:val="variable"/>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03F3"/>
    <w:multiLevelType w:val="multilevel"/>
    <w:tmpl w:val="3BD828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51D3212"/>
    <w:multiLevelType w:val="multilevel"/>
    <w:tmpl w:val="47420720"/>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 w15:restartNumberingAfterBreak="0">
    <w:nsid w:val="3DE52ED3"/>
    <w:multiLevelType w:val="multilevel"/>
    <w:tmpl w:val="0D549B9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5AB6AF5"/>
    <w:multiLevelType w:val="multilevel"/>
    <w:tmpl w:val="1E08935C"/>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4" w15:restartNumberingAfterBreak="0">
    <w:nsid w:val="59166163"/>
    <w:multiLevelType w:val="multilevel"/>
    <w:tmpl w:val="1E08935C"/>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5" w15:restartNumberingAfterBreak="0">
    <w:nsid w:val="5AAC3DFC"/>
    <w:multiLevelType w:val="multilevel"/>
    <w:tmpl w:val="D4E28B58"/>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2337A19"/>
    <w:multiLevelType w:val="multilevel"/>
    <w:tmpl w:val="B4DE17C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E73951"/>
    <w:rsid w:val="0020368E"/>
    <w:rsid w:val="002555F2"/>
    <w:rsid w:val="002E1B6C"/>
    <w:rsid w:val="002E7551"/>
    <w:rsid w:val="004D4D4E"/>
    <w:rsid w:val="005730C4"/>
    <w:rsid w:val="008477D2"/>
    <w:rsid w:val="00982EBC"/>
    <w:rsid w:val="009B172B"/>
    <w:rsid w:val="009F12B6"/>
    <w:rsid w:val="00BF2129"/>
    <w:rsid w:val="00C41D20"/>
    <w:rsid w:val="00CA225B"/>
    <w:rsid w:val="00DF2099"/>
    <w:rsid w:val="00E73951"/>
    <w:rsid w:val="00EF0095"/>
    <w:rsid w:val="00F3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C69AAB"/>
  <w15:docId w15:val="{4D9830DB-5686-4D28-BD01-56397043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Devanagari"/>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InternetLink">
    <w:name w:val="Internet Link"/>
    <w:rPr>
      <w:color w:val="000080"/>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styleId="ListParagraph">
    <w:name w:val="List Paragraph"/>
    <w:basedOn w:val="Normal"/>
    <w:qFormat/>
    <w:pPr>
      <w:spacing w:after="120"/>
      <w:ind w:left="720"/>
      <w:contextualSpacing/>
    </w:pPr>
  </w:style>
  <w:style w:type="paragraph" w:styleId="TOAHeading">
    <w:name w:val="toa heading"/>
    <w:basedOn w:val="Heading"/>
    <w:pPr>
      <w:suppressLineNumbers/>
    </w:pPr>
    <w:rPr>
      <w:b/>
      <w:bCs/>
      <w:sz w:val="32"/>
      <w:szCs w:val="32"/>
    </w:rPr>
  </w:style>
  <w:style w:type="paragraph" w:styleId="TOC1">
    <w:name w:val="toc 1"/>
    <w:basedOn w:val="Normal"/>
    <w:next w:val="Normal"/>
    <w:pPr>
      <w:spacing w:after="100"/>
    </w:pPr>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Guturu, Parthasarathy</cp:lastModifiedBy>
  <cp:revision>13</cp:revision>
  <dcterms:created xsi:type="dcterms:W3CDTF">2017-04-03T12:14:00Z</dcterms:created>
  <dcterms:modified xsi:type="dcterms:W3CDTF">2019-04-10T02:31:00Z</dcterms:modified>
  <dc:language>en-US</dc:language>
</cp:coreProperties>
</file>