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r w:rsidRPr="00CF0C5C">
        <w:rPr>
          <w:rFonts w:ascii="Times New Roman" w:hAnsi="Times New Roman" w:cs="Times New Roman"/>
          <w:sz w:val="24"/>
          <w:szCs w:val="24"/>
        </w:rPr>
        <w:t>Staci M. Harris</w:t>
      </w:r>
    </w:p>
    <w:p w:rsidR="00A92844" w:rsidRPr="00CF0C5C" w:rsidRDefault="00A92844" w:rsidP="009B2419">
      <w:pPr>
        <w:rPr>
          <w:rFonts w:ascii="Times New Roman" w:hAnsi="Times New Roman" w:cs="Times New Roman"/>
          <w:sz w:val="24"/>
          <w:szCs w:val="24"/>
        </w:rPr>
      </w:pPr>
      <w:r w:rsidRPr="00CF0C5C">
        <w:rPr>
          <w:rFonts w:ascii="Times New Roman" w:hAnsi="Times New Roman" w:cs="Times New Roman"/>
          <w:sz w:val="24"/>
          <w:szCs w:val="24"/>
        </w:rPr>
        <w:t>Walden University</w:t>
      </w:r>
    </w:p>
    <w:p w:rsidR="00A92844" w:rsidRPr="00CF0C5C" w:rsidRDefault="00A92844" w:rsidP="009B2419">
      <w:pPr>
        <w:rPr>
          <w:rFonts w:ascii="Times New Roman" w:hAnsi="Times New Roman" w:cs="Times New Roman"/>
          <w:sz w:val="24"/>
          <w:szCs w:val="24"/>
        </w:rPr>
      </w:pPr>
      <w:r w:rsidRPr="00CF0C5C">
        <w:rPr>
          <w:rFonts w:ascii="Times New Roman" w:hAnsi="Times New Roman" w:cs="Times New Roman"/>
          <w:sz w:val="24"/>
          <w:szCs w:val="24"/>
        </w:rPr>
        <w:t>June 28, 2019</w:t>
      </w:r>
    </w:p>
    <w:p w:rsidR="00A92844" w:rsidRPr="00CF0C5C" w:rsidRDefault="00A92844" w:rsidP="009B2419">
      <w:pPr>
        <w:rPr>
          <w:rFonts w:ascii="Times New Roman" w:hAnsi="Times New Roman" w:cs="Times New Roman"/>
          <w:sz w:val="24"/>
          <w:szCs w:val="24"/>
        </w:rPr>
      </w:pPr>
      <w:r w:rsidRPr="00CF0C5C">
        <w:rPr>
          <w:rFonts w:ascii="Times New Roman" w:hAnsi="Times New Roman" w:cs="Times New Roman"/>
          <w:sz w:val="24"/>
          <w:szCs w:val="24"/>
        </w:rPr>
        <w:t>Doctoral Study Problem-Parkinson’s Disease</w:t>
      </w: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bookmarkStart w:id="0" w:name="_GoBack"/>
      <w:bookmarkEnd w:id="0"/>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A92844" w:rsidRPr="00CF0C5C" w:rsidRDefault="00A92844" w:rsidP="009B2419">
      <w:pPr>
        <w:rPr>
          <w:rFonts w:ascii="Times New Roman" w:hAnsi="Times New Roman" w:cs="Times New Roman"/>
          <w:sz w:val="24"/>
          <w:szCs w:val="24"/>
        </w:rPr>
      </w:pPr>
    </w:p>
    <w:p w:rsidR="00B103FB" w:rsidRPr="00CF0C5C" w:rsidRDefault="00B103FB" w:rsidP="009B2419">
      <w:pPr>
        <w:rPr>
          <w:rFonts w:ascii="Times New Roman" w:hAnsi="Times New Roman" w:cs="Times New Roman"/>
          <w:sz w:val="24"/>
          <w:szCs w:val="24"/>
        </w:rPr>
      </w:pPr>
      <w:r w:rsidRPr="00CF0C5C">
        <w:rPr>
          <w:rFonts w:ascii="Times New Roman" w:hAnsi="Times New Roman" w:cs="Times New Roman"/>
          <w:sz w:val="24"/>
          <w:szCs w:val="24"/>
        </w:rPr>
        <w:t>A Doctoral Study Problem Statement: Parkinson’s disease</w:t>
      </w:r>
    </w:p>
    <w:p w:rsidR="00A92844" w:rsidRPr="00CF0C5C" w:rsidRDefault="00A92844" w:rsidP="009B2419">
      <w:pPr>
        <w:rPr>
          <w:rFonts w:ascii="Times New Roman" w:hAnsi="Times New Roman" w:cs="Times New Roman"/>
          <w:sz w:val="24"/>
          <w:szCs w:val="24"/>
        </w:rPr>
      </w:pPr>
    </w:p>
    <w:p w:rsidR="009B2419" w:rsidRPr="00CF0C5C" w:rsidRDefault="009B2419" w:rsidP="009B2419">
      <w:pPr>
        <w:rPr>
          <w:rFonts w:ascii="Times New Roman" w:hAnsi="Times New Roman" w:cs="Times New Roman"/>
          <w:sz w:val="24"/>
          <w:szCs w:val="24"/>
        </w:rPr>
      </w:pPr>
      <w:r w:rsidRPr="00CF0C5C">
        <w:rPr>
          <w:rFonts w:ascii="Times New Roman" w:hAnsi="Times New Roman" w:cs="Times New Roman"/>
          <w:sz w:val="24"/>
          <w:szCs w:val="24"/>
        </w:rPr>
        <w:t>The rate at which the American population develops PD is high such that researchers estimate the number of people diagnosed with the Parkinson’s disease in the United States will be one million by the year 2020 (Marras et al., (2018).</w:t>
      </w:r>
    </w:p>
    <w:p w:rsidR="009B2419" w:rsidRPr="00CF0C5C" w:rsidRDefault="009B2419" w:rsidP="009B2419">
      <w:pPr>
        <w:rPr>
          <w:rFonts w:ascii="Times New Roman" w:hAnsi="Times New Roman" w:cs="Times New Roman"/>
          <w:sz w:val="24"/>
          <w:szCs w:val="24"/>
        </w:rPr>
      </w:pPr>
      <w:r w:rsidRPr="00CF0C5C">
        <w:rPr>
          <w:rFonts w:ascii="Times New Roman" w:hAnsi="Times New Roman" w:cs="Times New Roman"/>
          <w:sz w:val="24"/>
          <w:szCs w:val="24"/>
        </w:rPr>
        <w:t>The number of people in United States diagnosed with the Parkinson’s disease each year is approximately 60, 000, whereas the victims of PD worldwide count to an approximately ten million people (Marras et al., (2018).</w:t>
      </w:r>
    </w:p>
    <w:p w:rsidR="009B2419" w:rsidRPr="00CF0C5C" w:rsidRDefault="009B2419" w:rsidP="009B2419">
      <w:pPr>
        <w:rPr>
          <w:rFonts w:ascii="Times New Roman" w:hAnsi="Times New Roman" w:cs="Times New Roman"/>
          <w:sz w:val="24"/>
          <w:szCs w:val="24"/>
        </w:rPr>
      </w:pPr>
      <w:r w:rsidRPr="00CF0C5C">
        <w:rPr>
          <w:rFonts w:ascii="Times New Roman" w:hAnsi="Times New Roman" w:cs="Times New Roman"/>
          <w:sz w:val="24"/>
          <w:szCs w:val="24"/>
        </w:rPr>
        <w:t>The general problem is that the Parkinson’s disease is not gender specific therefore, it affects both the male and the female but men seem more prone to getting the disease than women because of life style and biological factors.</w:t>
      </w:r>
    </w:p>
    <w:p w:rsidR="009B2419" w:rsidRPr="00CF0C5C" w:rsidRDefault="009B2419">
      <w:pPr>
        <w:rPr>
          <w:rFonts w:ascii="Times New Roman" w:hAnsi="Times New Roman" w:cs="Times New Roman"/>
          <w:sz w:val="24"/>
          <w:szCs w:val="24"/>
        </w:rPr>
      </w:pPr>
      <w:r w:rsidRPr="00CF0C5C">
        <w:rPr>
          <w:rFonts w:ascii="Times New Roman" w:hAnsi="Times New Roman" w:cs="Times New Roman"/>
          <w:sz w:val="24"/>
          <w:szCs w:val="24"/>
        </w:rPr>
        <w:t>The specific problem is that two patients cannot respond to a given drug the same way and thus medical practitioners take a lot of time finding the appropriate medication and correct dosage for an individual patient.</w:t>
      </w:r>
    </w:p>
    <w:p w:rsidR="00CA2E64" w:rsidRPr="00CF0C5C" w:rsidRDefault="00CA2E64">
      <w:pPr>
        <w:rPr>
          <w:rFonts w:ascii="Times New Roman" w:hAnsi="Times New Roman" w:cs="Times New Roman"/>
          <w:sz w:val="24"/>
          <w:szCs w:val="24"/>
        </w:rPr>
      </w:pPr>
    </w:p>
    <w:p w:rsidR="00CA2E64" w:rsidRPr="00CF0C5C" w:rsidRDefault="00CA2E64">
      <w:pPr>
        <w:rPr>
          <w:rFonts w:ascii="Times New Roman" w:hAnsi="Times New Roman" w:cs="Times New Roman"/>
          <w:sz w:val="24"/>
          <w:szCs w:val="24"/>
        </w:rPr>
      </w:pPr>
    </w:p>
    <w:p w:rsidR="00CA2E64" w:rsidRPr="00CF0C5C" w:rsidRDefault="00CA2E64">
      <w:pPr>
        <w:rPr>
          <w:rFonts w:ascii="Times New Roman" w:hAnsi="Times New Roman" w:cs="Times New Roman"/>
          <w:sz w:val="24"/>
          <w:szCs w:val="24"/>
        </w:rPr>
      </w:pPr>
    </w:p>
    <w:p w:rsidR="00CA2E64" w:rsidRPr="00CF0C5C" w:rsidRDefault="00CA2E64" w:rsidP="00CA2E64">
      <w:pPr>
        <w:rPr>
          <w:rFonts w:ascii="Times New Roman" w:hAnsi="Times New Roman" w:cs="Times New Roman"/>
          <w:sz w:val="24"/>
          <w:szCs w:val="24"/>
        </w:rPr>
      </w:pPr>
      <w:r w:rsidRPr="00CF0C5C">
        <w:rPr>
          <w:rFonts w:ascii="Times New Roman" w:hAnsi="Times New Roman" w:cs="Times New Roman"/>
          <w:sz w:val="24"/>
          <w:szCs w:val="24"/>
        </w:rPr>
        <w:t>References</w:t>
      </w:r>
    </w:p>
    <w:p w:rsidR="00CA2E64" w:rsidRPr="00CF0C5C" w:rsidRDefault="00CA2E64" w:rsidP="00CA2E64">
      <w:pPr>
        <w:rPr>
          <w:rFonts w:ascii="Times New Roman" w:hAnsi="Times New Roman" w:cs="Times New Roman"/>
          <w:sz w:val="24"/>
          <w:szCs w:val="24"/>
        </w:rPr>
      </w:pPr>
      <w:r w:rsidRPr="00CF0C5C">
        <w:rPr>
          <w:rFonts w:ascii="Times New Roman" w:hAnsi="Times New Roman" w:cs="Times New Roman"/>
          <w:sz w:val="24"/>
          <w:szCs w:val="24"/>
        </w:rPr>
        <w:t>Marras, C., Beck, J. C., Bower, J. H., Roberts, E., Ritz, B., Ross, G. W., ... &amp; Tanner, C. M. (2018). Prevalence of Parkinson’s disease across North America. NPJ Parkinson's disease, 4(1), 21</w:t>
      </w:r>
    </w:p>
    <w:p w:rsidR="00CA2E64" w:rsidRPr="00CF0C5C" w:rsidRDefault="00CA2E64">
      <w:pPr>
        <w:rPr>
          <w:rFonts w:ascii="Times New Roman" w:hAnsi="Times New Roman" w:cs="Times New Roman"/>
          <w:sz w:val="24"/>
          <w:szCs w:val="24"/>
        </w:rPr>
      </w:pPr>
    </w:p>
    <w:sectPr w:rsidR="00CA2E64" w:rsidRPr="00CF0C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19"/>
    <w:rsid w:val="009B2419"/>
    <w:rsid w:val="00A92844"/>
    <w:rsid w:val="00B103FB"/>
    <w:rsid w:val="00CA2E64"/>
    <w:rsid w:val="00CF0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ECA05A"/>
  <w15:chartTrackingRefBased/>
  <w15:docId w15:val="{7648C77B-C1A8-3B46-93AE-FA7D6639C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194</Words>
  <Characters>1109</Characters>
  <Application>Microsoft Office Word</Application>
  <DocSecurity>0</DocSecurity>
  <Lines>9</Lines>
  <Paragraphs>2</Paragraphs>
  <ScaleCrop>false</ScaleCrop>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staci harris</dc:creator>
  <cp:keywords/>
  <dc:description/>
  <cp:lastModifiedBy>staci harris</cp:lastModifiedBy>
  <cp:revision>4</cp:revision>
  <dcterms:created xsi:type="dcterms:W3CDTF">2019-06-26T03:00:00Z</dcterms:created>
  <dcterms:modified xsi:type="dcterms:W3CDTF">2019-06-28T21:47:00Z</dcterms:modified>
</cp:coreProperties>
</file>