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1915"/>
        <w:gridCol w:w="2949"/>
        <w:gridCol w:w="3120"/>
        <w:gridCol w:w="2864"/>
        <w:gridCol w:w="3035"/>
        <w:gridCol w:w="985"/>
      </w:tblGrid>
      <w:tr w:rsidR="004018D8" w14:paraId="452DC895" w14:textId="77777777" w:rsidTr="00CB1E08">
        <w:tc>
          <w:tcPr>
            <w:tcW w:w="14868" w:type="dxa"/>
            <w:gridSpan w:val="6"/>
          </w:tcPr>
          <w:p w14:paraId="7BA006B2" w14:textId="77777777" w:rsidR="004018D8" w:rsidRPr="004018D8" w:rsidRDefault="004018D8" w:rsidP="00713645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018D8">
              <w:rPr>
                <w:rFonts w:ascii="Arial" w:hAnsi="Arial" w:cs="Arial"/>
                <w:b/>
              </w:rPr>
              <w:t>Term Pape</w:t>
            </w:r>
            <w:r w:rsidR="00C24A47">
              <w:rPr>
                <w:rFonts w:ascii="Arial" w:hAnsi="Arial" w:cs="Arial"/>
                <w:b/>
              </w:rPr>
              <w:t xml:space="preserve">r Health Law &amp; Ethics </w:t>
            </w:r>
          </w:p>
        </w:tc>
      </w:tr>
      <w:tr w:rsidR="004018D8" w14:paraId="2C3F604C" w14:textId="77777777" w:rsidTr="004018D8">
        <w:tc>
          <w:tcPr>
            <w:tcW w:w="1915" w:type="dxa"/>
          </w:tcPr>
          <w:p w14:paraId="0874E7F4" w14:textId="77777777" w:rsidR="004018D8" w:rsidRDefault="004018D8"/>
        </w:tc>
        <w:tc>
          <w:tcPr>
            <w:tcW w:w="2949" w:type="dxa"/>
          </w:tcPr>
          <w:p w14:paraId="07F33DBB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“A” Paper</w:t>
            </w:r>
          </w:p>
        </w:tc>
        <w:tc>
          <w:tcPr>
            <w:tcW w:w="3120" w:type="dxa"/>
          </w:tcPr>
          <w:p w14:paraId="1993EA5B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“B” Paper</w:t>
            </w:r>
          </w:p>
        </w:tc>
        <w:tc>
          <w:tcPr>
            <w:tcW w:w="2864" w:type="dxa"/>
          </w:tcPr>
          <w:p w14:paraId="5A925A1B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“C” Paper</w:t>
            </w:r>
          </w:p>
        </w:tc>
        <w:tc>
          <w:tcPr>
            <w:tcW w:w="3035" w:type="dxa"/>
          </w:tcPr>
          <w:p w14:paraId="3B97AEBA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“D</w:t>
            </w:r>
            <w:r w:rsidR="006849AC">
              <w:rPr>
                <w:rFonts w:ascii="Arial" w:hAnsi="Arial" w:cs="Arial"/>
                <w:b/>
              </w:rPr>
              <w:t>/F</w:t>
            </w:r>
            <w:r w:rsidRPr="004018D8">
              <w:rPr>
                <w:rFonts w:ascii="Arial" w:hAnsi="Arial" w:cs="Arial"/>
                <w:b/>
              </w:rPr>
              <w:t>” Paper</w:t>
            </w:r>
          </w:p>
        </w:tc>
        <w:tc>
          <w:tcPr>
            <w:tcW w:w="985" w:type="dxa"/>
          </w:tcPr>
          <w:p w14:paraId="4516E525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Total</w:t>
            </w:r>
          </w:p>
          <w:p w14:paraId="1A619289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Points</w:t>
            </w:r>
          </w:p>
        </w:tc>
      </w:tr>
      <w:tr w:rsidR="004018D8" w14:paraId="5A3BE347" w14:textId="77777777" w:rsidTr="004018D8">
        <w:tc>
          <w:tcPr>
            <w:tcW w:w="1915" w:type="dxa"/>
          </w:tcPr>
          <w:p w14:paraId="165E04E0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CLARITY</w:t>
            </w:r>
          </w:p>
          <w:p w14:paraId="2FEDC0DF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&amp;</w:t>
            </w:r>
          </w:p>
          <w:p w14:paraId="4F0CE707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INTENTION</w:t>
            </w:r>
          </w:p>
          <w:p w14:paraId="3D07E457" w14:textId="77777777" w:rsid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</w:p>
          <w:p w14:paraId="72CFAD8D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849AC">
              <w:rPr>
                <w:rFonts w:ascii="Arial" w:hAnsi="Arial" w:cs="Arial"/>
                <w:b/>
              </w:rPr>
              <w:t>3</w:t>
            </w:r>
            <w:r w:rsidRPr="004018D8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49" w:type="dxa"/>
          </w:tcPr>
          <w:p w14:paraId="2441F329" w14:textId="77777777" w:rsidR="006849AC" w:rsidRPr="006849AC" w:rsidRDefault="006849AC" w:rsidP="004018D8">
            <w:pPr>
              <w:pStyle w:val="TableParagraph"/>
              <w:numPr>
                <w:ilvl w:val="0"/>
                <w:numId w:val="1"/>
              </w:numPr>
              <w:ind w:right="187"/>
              <w:rPr>
                <w:rFonts w:ascii="Arial" w:hAnsi="Arial" w:cs="Arial"/>
                <w:sz w:val="16"/>
                <w:szCs w:val="16"/>
              </w:rPr>
            </w:pPr>
            <w:r w:rsidRPr="006849AC">
              <w:rPr>
                <w:rFonts w:ascii="Arial" w:hAnsi="Arial" w:cs="Arial"/>
                <w:sz w:val="16"/>
                <w:szCs w:val="16"/>
              </w:rPr>
              <w:t>Takes a clear position and supports it consistently with well-chosen reasons and/or examples; may use persuasive strategy to convey an argument.</w:t>
            </w:r>
          </w:p>
          <w:p w14:paraId="111A25F8" w14:textId="77777777" w:rsidR="004018D8" w:rsidRPr="006849AC" w:rsidRDefault="004018D8" w:rsidP="004018D8">
            <w:pPr>
              <w:pStyle w:val="TableParagraph"/>
              <w:numPr>
                <w:ilvl w:val="0"/>
                <w:numId w:val="1"/>
              </w:numPr>
              <w:ind w:right="187"/>
              <w:rPr>
                <w:rFonts w:ascii="Arial" w:hAnsi="Arial" w:cs="Arial"/>
                <w:sz w:val="16"/>
                <w:szCs w:val="16"/>
              </w:rPr>
            </w:pPr>
            <w:r w:rsidRPr="006849AC">
              <w:rPr>
                <w:rFonts w:ascii="Arial" w:hAnsi="Arial" w:cs="Arial"/>
                <w:w w:val="105"/>
                <w:sz w:val="16"/>
                <w:szCs w:val="16"/>
              </w:rPr>
              <w:t>Original thought or approach.</w:t>
            </w:r>
          </w:p>
          <w:p w14:paraId="332F45CE" w14:textId="77777777" w:rsidR="004018D8" w:rsidRPr="006849AC" w:rsidRDefault="004018D8" w:rsidP="004018D8">
            <w:pPr>
              <w:pStyle w:val="TableParagraph"/>
              <w:numPr>
                <w:ilvl w:val="0"/>
                <w:numId w:val="1"/>
              </w:numPr>
              <w:ind w:right="187"/>
              <w:rPr>
                <w:rFonts w:ascii="Arial" w:hAnsi="Arial" w:cs="Arial"/>
                <w:sz w:val="16"/>
                <w:szCs w:val="16"/>
              </w:rPr>
            </w:pPr>
            <w:r w:rsidRPr="006849AC">
              <w:rPr>
                <w:rFonts w:ascii="Arial" w:hAnsi="Arial" w:cs="Arial"/>
                <w:w w:val="105"/>
                <w:sz w:val="16"/>
                <w:szCs w:val="16"/>
              </w:rPr>
              <w:t>Demonstrates a clear intention that is responsive to the assigned task.</w:t>
            </w:r>
          </w:p>
          <w:p w14:paraId="3795B7D8" w14:textId="77777777" w:rsidR="004018D8" w:rsidRPr="004018D8" w:rsidRDefault="004018D8" w:rsidP="004018D8">
            <w:pPr>
              <w:pStyle w:val="TableParagraph"/>
              <w:numPr>
                <w:ilvl w:val="0"/>
                <w:numId w:val="1"/>
              </w:numPr>
              <w:ind w:right="187"/>
              <w:rPr>
                <w:rFonts w:ascii="Arial" w:hAnsi="Arial" w:cs="Arial"/>
                <w:sz w:val="16"/>
                <w:szCs w:val="16"/>
              </w:rPr>
            </w:pPr>
            <w:r w:rsidRPr="006849AC">
              <w:rPr>
                <w:rFonts w:ascii="Arial" w:hAnsi="Arial" w:cs="Arial"/>
                <w:w w:val="105"/>
                <w:sz w:val="16"/>
                <w:szCs w:val="16"/>
              </w:rPr>
              <w:t>Contextualizes the topic or texts to be analyzed.</w:t>
            </w:r>
          </w:p>
        </w:tc>
        <w:tc>
          <w:tcPr>
            <w:tcW w:w="3120" w:type="dxa"/>
          </w:tcPr>
          <w:p w14:paraId="05BAA24E" w14:textId="77777777" w:rsidR="006849AC" w:rsidRDefault="006849AC" w:rsidP="004018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w w:val="105"/>
                <w:sz w:val="16"/>
                <w:szCs w:val="16"/>
              </w:rPr>
            </w:pPr>
            <w:r w:rsidRPr="006849AC">
              <w:rPr>
                <w:rFonts w:ascii="Arial" w:hAnsi="Arial" w:cs="Arial"/>
                <w:w w:val="105"/>
                <w:sz w:val="16"/>
                <w:szCs w:val="16"/>
              </w:rPr>
              <w:t>Takes a clear position and supports it with relevant reasons and/or examples through much of the essay</w:t>
            </w:r>
          </w:p>
          <w:p w14:paraId="63F12CBA" w14:textId="77777777" w:rsidR="004018D8" w:rsidRDefault="004018D8" w:rsidP="004018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w w:val="105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 xml:space="preserve">Demonstrates an adequate focus on assigned task. </w:t>
            </w:r>
          </w:p>
          <w:p w14:paraId="364DC3B9" w14:textId="77777777" w:rsidR="004018D8" w:rsidRPr="004018D8" w:rsidRDefault="004018D8" w:rsidP="004018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w w:val="105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>Argument is fairly obvious, clear, and concise.</w:t>
            </w:r>
          </w:p>
        </w:tc>
        <w:tc>
          <w:tcPr>
            <w:tcW w:w="2864" w:type="dxa"/>
          </w:tcPr>
          <w:p w14:paraId="605A561D" w14:textId="77777777" w:rsidR="006849AC" w:rsidRPr="006849AC" w:rsidRDefault="006849AC" w:rsidP="008407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6849AC">
              <w:rPr>
                <w:rFonts w:ascii="Arial" w:hAnsi="Arial" w:cs="Arial"/>
                <w:sz w:val="16"/>
                <w:szCs w:val="16"/>
              </w:rPr>
              <w:t>Takes a clear position and supports it with some relevant reasons and/or examples; there i</w:t>
            </w:r>
            <w:r>
              <w:rPr>
                <w:rFonts w:ascii="Arial" w:hAnsi="Arial" w:cs="Arial"/>
                <w:sz w:val="16"/>
                <w:szCs w:val="16"/>
              </w:rPr>
              <w:t xml:space="preserve">s some development of the essay, overall the essay is underdeveloped. </w:t>
            </w:r>
          </w:p>
          <w:p w14:paraId="04A68270" w14:textId="77777777" w:rsidR="004018D8" w:rsidRDefault="004018D8" w:rsidP="008407E6">
            <w:pPr>
              <w:pStyle w:val="ListParagraph"/>
              <w:numPr>
                <w:ilvl w:val="0"/>
                <w:numId w:val="1"/>
              </w:numPr>
            </w:pPr>
            <w:r w:rsidRPr="008407E6">
              <w:rPr>
                <w:rFonts w:ascii="Arial" w:hAnsi="Arial" w:cs="Arial"/>
                <w:w w:val="105"/>
                <w:sz w:val="16"/>
                <w:szCs w:val="16"/>
              </w:rPr>
              <w:t>Demonstrates an attempt to answer assigned task, but is vague and is made of statements rather than arguments.</w:t>
            </w:r>
          </w:p>
        </w:tc>
        <w:tc>
          <w:tcPr>
            <w:tcW w:w="3035" w:type="dxa"/>
          </w:tcPr>
          <w:p w14:paraId="02E6A562" w14:textId="77777777" w:rsidR="006849AC" w:rsidRDefault="006849AC" w:rsidP="004018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w w:val="105"/>
                <w:sz w:val="16"/>
                <w:szCs w:val="16"/>
              </w:rPr>
            </w:pPr>
            <w:r w:rsidRPr="006849AC">
              <w:rPr>
                <w:rFonts w:ascii="Arial" w:hAnsi="Arial" w:cs="Arial"/>
                <w:w w:val="105"/>
                <w:sz w:val="16"/>
                <w:szCs w:val="16"/>
              </w:rPr>
              <w:t>Takes a position and provides uneven support; may lack development in parts or be repetitive OR essay is no more than a well-written beginning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  <w:p w14:paraId="656357E6" w14:textId="77777777" w:rsidR="006849AC" w:rsidRDefault="006849AC" w:rsidP="004018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Position is unclear and provides minimal to no support, may only paraphrase the prompt. </w:t>
            </w:r>
          </w:p>
          <w:p w14:paraId="2F2FEE58" w14:textId="77777777" w:rsidR="004018D8" w:rsidRDefault="004018D8" w:rsidP="004018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w w:val="105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>Demonstrates minimal attention to the assigned task.</w:t>
            </w:r>
          </w:p>
          <w:p w14:paraId="5CD78401" w14:textId="77777777" w:rsidR="004018D8" w:rsidRPr="004018D8" w:rsidRDefault="004018D8" w:rsidP="004018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w w:val="105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>Paper makes no argument and has no direction.</w:t>
            </w:r>
          </w:p>
        </w:tc>
        <w:tc>
          <w:tcPr>
            <w:tcW w:w="985" w:type="dxa"/>
          </w:tcPr>
          <w:p w14:paraId="52EFF2A1" w14:textId="77777777" w:rsidR="004018D8" w:rsidRPr="00FE1649" w:rsidRDefault="004018D8" w:rsidP="00FE1649">
            <w:pPr>
              <w:jc w:val="center"/>
              <w:rPr>
                <w:rFonts w:ascii="Arial" w:hAnsi="Arial" w:cs="Arial"/>
              </w:rPr>
            </w:pPr>
          </w:p>
        </w:tc>
      </w:tr>
      <w:tr w:rsidR="004018D8" w14:paraId="58245C07" w14:textId="77777777" w:rsidTr="004018D8">
        <w:tc>
          <w:tcPr>
            <w:tcW w:w="1915" w:type="dxa"/>
          </w:tcPr>
          <w:p w14:paraId="468AFDFF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CONTENT DEVELOPMENT</w:t>
            </w:r>
          </w:p>
          <w:p w14:paraId="5D3F0C5B" w14:textId="77777777" w:rsid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</w:p>
          <w:p w14:paraId="56C9EE67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849AC"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49" w:type="dxa"/>
          </w:tcPr>
          <w:p w14:paraId="1BCBBC1D" w14:textId="77777777" w:rsidR="004018D8" w:rsidRDefault="004018D8" w:rsidP="004018D8">
            <w:pPr>
              <w:pStyle w:val="TableParagraph"/>
              <w:numPr>
                <w:ilvl w:val="0"/>
                <w:numId w:val="4"/>
              </w:numPr>
              <w:spacing w:line="254" w:lineRule="auto"/>
              <w:ind w:right="278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Content explores complex ideas that are used to shape compelling work. </w:t>
            </w:r>
          </w:p>
          <w:p w14:paraId="71FC5E14" w14:textId="77777777" w:rsid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278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 xml:space="preserve">Provides ample evidence to support arguments. </w:t>
            </w:r>
          </w:p>
          <w:p w14:paraId="79B21248" w14:textId="77777777" w:rsidR="004018D8" w:rsidRP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278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>Employs logical and smooth writing.</w:t>
            </w:r>
          </w:p>
        </w:tc>
        <w:tc>
          <w:tcPr>
            <w:tcW w:w="3120" w:type="dxa"/>
          </w:tcPr>
          <w:p w14:paraId="3F745F73" w14:textId="77777777" w:rsidR="004018D8" w:rsidRP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230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Content demonstrates consideration of new ideas tha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t are used to shape solid work.</w:t>
            </w:r>
          </w:p>
          <w:p w14:paraId="6E7E8C07" w14:textId="77777777" w:rsidR="004018D8" w:rsidRP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230"/>
              <w:rPr>
                <w:rFonts w:ascii="Arial" w:hAnsi="Arial" w:cs="Arial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 xml:space="preserve">Provides some, but not enough, evidence to support main point. </w:t>
            </w:r>
          </w:p>
          <w:p w14:paraId="07CECCCD" w14:textId="77777777" w:rsidR="004018D8" w:rsidRP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230"/>
              <w:rPr>
                <w:rFonts w:ascii="Arial" w:hAnsi="Arial" w:cs="Arial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>Somewhat logical, but at times wanders.</w:t>
            </w:r>
          </w:p>
        </w:tc>
        <w:tc>
          <w:tcPr>
            <w:tcW w:w="2864" w:type="dxa"/>
          </w:tcPr>
          <w:p w14:paraId="23938973" w14:textId="77777777" w:rsidR="004018D8" w:rsidRP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Content demonstrates attention to si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mple ideas that are evident in </w:t>
            </w: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the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 work.</w:t>
            </w:r>
          </w:p>
          <w:p w14:paraId="6E0CC45C" w14:textId="77777777" w:rsidR="004018D8" w:rsidRP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Student did not master the material due to shallow researching and careless reading. </w:t>
            </w:r>
          </w:p>
          <w:p w14:paraId="7AD5F77A" w14:textId="77777777" w:rsidR="004018D8" w:rsidRPr="00640E77" w:rsidRDefault="004018D8" w:rsidP="004018D8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Difficult to follow, full of digressions.</w:t>
            </w:r>
          </w:p>
        </w:tc>
        <w:tc>
          <w:tcPr>
            <w:tcW w:w="3035" w:type="dxa"/>
          </w:tcPr>
          <w:p w14:paraId="7D83FF79" w14:textId="77777777" w:rsidR="004018D8" w:rsidRPr="004018D8" w:rsidRDefault="004018D8" w:rsidP="004018D8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173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Content demonstrates consideration of simple ideas that are evident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 in some elements of the paper.</w:t>
            </w:r>
          </w:p>
          <w:p w14:paraId="4BECC469" w14:textId="77777777" w:rsidR="004018D8" w:rsidRPr="00640E77" w:rsidRDefault="004018D8" w:rsidP="004018D8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173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Thoughts are unclear and</w:t>
            </w:r>
            <w:r w:rsidRPr="00640E77">
              <w:rPr>
                <w:rFonts w:ascii="Arial" w:hAnsi="Arial" w:cs="Arial"/>
                <w:spacing w:val="-5"/>
                <w:w w:val="105"/>
                <w:sz w:val="16"/>
                <w:szCs w:val="16"/>
              </w:rPr>
              <w:t xml:space="preserve"> </w:t>
            </w: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unconnected.</w:t>
            </w:r>
          </w:p>
        </w:tc>
        <w:tc>
          <w:tcPr>
            <w:tcW w:w="985" w:type="dxa"/>
          </w:tcPr>
          <w:p w14:paraId="5537C8EF" w14:textId="77777777" w:rsidR="004018D8" w:rsidRPr="00FE1649" w:rsidRDefault="004018D8" w:rsidP="00FE1649">
            <w:pPr>
              <w:jc w:val="center"/>
              <w:rPr>
                <w:rFonts w:ascii="Arial" w:hAnsi="Arial" w:cs="Arial"/>
              </w:rPr>
            </w:pPr>
          </w:p>
        </w:tc>
      </w:tr>
      <w:tr w:rsidR="004018D8" w14:paraId="2001789E" w14:textId="77777777" w:rsidTr="004018D8">
        <w:tc>
          <w:tcPr>
            <w:tcW w:w="1915" w:type="dxa"/>
          </w:tcPr>
          <w:p w14:paraId="05EB6545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STRUCTURE</w:t>
            </w:r>
          </w:p>
          <w:p w14:paraId="3298AAAF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&amp;</w:t>
            </w:r>
          </w:p>
          <w:p w14:paraId="25D8D245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ORGANIZATION</w:t>
            </w:r>
          </w:p>
          <w:p w14:paraId="0A075A9D" w14:textId="77777777" w:rsid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</w:p>
          <w:p w14:paraId="572BFFB1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849AC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49" w:type="dxa"/>
          </w:tcPr>
          <w:p w14:paraId="4DFD0E27" w14:textId="77777777" w:rsidR="00FE1649" w:rsidRPr="00FE1649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245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Careful statement of thesis. </w:t>
            </w:r>
          </w:p>
          <w:p w14:paraId="0014DABE" w14:textId="77777777" w:rsidR="004018D8" w:rsidRPr="004018D8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245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Strong topic sente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nces and paragraph connections.</w:t>
            </w:r>
          </w:p>
          <w:p w14:paraId="3B186611" w14:textId="77777777" w:rsidR="004018D8" w:rsidRPr="00640E77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245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Compelling conclusion organically following from the earlier ideas expanded in the paper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14:paraId="3210791D" w14:textId="77777777" w:rsidR="004018D8" w:rsidRPr="00640E77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365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Contextualizes the topic and text to be analyzed. Uneven in paragraph construction and connections.</w:t>
            </w:r>
          </w:p>
          <w:p w14:paraId="3D0313F8" w14:textId="77777777" w:rsidR="004018D8" w:rsidRPr="00640E77" w:rsidRDefault="004018D8" w:rsidP="004018D8">
            <w:pPr>
              <w:pStyle w:val="TableParagraph"/>
              <w:numPr>
                <w:ilvl w:val="0"/>
                <w:numId w:val="5"/>
              </w:numPr>
              <w:spacing w:line="254" w:lineRule="auto"/>
              <w:ind w:right="412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Conclusion does not support thesis very well.</w:t>
            </w:r>
          </w:p>
        </w:tc>
        <w:tc>
          <w:tcPr>
            <w:tcW w:w="2864" w:type="dxa"/>
          </w:tcPr>
          <w:p w14:paraId="3A21E10B" w14:textId="77777777" w:rsidR="004018D8" w:rsidRPr="004018D8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Paper does not provide context. Paragraphs do not have topic senten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ces and are randomly organized.</w:t>
            </w:r>
          </w:p>
          <w:p w14:paraId="40C33591" w14:textId="77777777" w:rsidR="004018D8" w:rsidRPr="00640E77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Conclusion is weak and hastily added at the end of the paper.</w:t>
            </w:r>
          </w:p>
        </w:tc>
        <w:tc>
          <w:tcPr>
            <w:tcW w:w="3035" w:type="dxa"/>
          </w:tcPr>
          <w:p w14:paraId="1BEADBF6" w14:textId="77777777" w:rsidR="004018D8" w:rsidRPr="004018D8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317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There is no opening paragraph or thesis. Paragraphs and sentences are disjointed. </w:t>
            </w:r>
          </w:p>
          <w:p w14:paraId="1C052F81" w14:textId="77777777" w:rsidR="004018D8" w:rsidRPr="00640E77" w:rsidRDefault="004018D8" w:rsidP="004018D8">
            <w:pPr>
              <w:pStyle w:val="TableParagraph"/>
              <w:numPr>
                <w:ilvl w:val="0"/>
                <w:numId w:val="5"/>
              </w:numPr>
              <w:spacing w:line="252" w:lineRule="auto"/>
              <w:ind w:right="317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No conclusion.</w:t>
            </w:r>
          </w:p>
        </w:tc>
        <w:tc>
          <w:tcPr>
            <w:tcW w:w="985" w:type="dxa"/>
          </w:tcPr>
          <w:p w14:paraId="0DFC381D" w14:textId="77777777" w:rsidR="004018D8" w:rsidRPr="00FE1649" w:rsidRDefault="004018D8" w:rsidP="00FE1649">
            <w:pPr>
              <w:jc w:val="center"/>
              <w:rPr>
                <w:rFonts w:ascii="Arial" w:hAnsi="Arial" w:cs="Arial"/>
              </w:rPr>
            </w:pPr>
          </w:p>
        </w:tc>
      </w:tr>
      <w:tr w:rsidR="004018D8" w14:paraId="25F144DD" w14:textId="77777777" w:rsidTr="004018D8">
        <w:tc>
          <w:tcPr>
            <w:tcW w:w="1915" w:type="dxa"/>
          </w:tcPr>
          <w:p w14:paraId="737D1532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RESEARCH</w:t>
            </w:r>
          </w:p>
          <w:p w14:paraId="20A30A2A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&amp;</w:t>
            </w:r>
          </w:p>
          <w:p w14:paraId="29C9AF6C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USE OF SOURCES</w:t>
            </w:r>
          </w:p>
          <w:p w14:paraId="395B849F" w14:textId="77777777" w:rsid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</w:p>
          <w:p w14:paraId="06FB9F0F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849AC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49" w:type="dxa"/>
          </w:tcPr>
          <w:p w14:paraId="7E11A703" w14:textId="77777777" w:rsidR="008407E6" w:rsidRPr="008407E6" w:rsidRDefault="004018D8" w:rsidP="008407E6">
            <w:pPr>
              <w:pStyle w:val="TableParagraph"/>
              <w:numPr>
                <w:ilvl w:val="0"/>
                <w:numId w:val="6"/>
              </w:numPr>
              <w:spacing w:line="252" w:lineRule="auto"/>
              <w:ind w:right="3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Skillfully </w:t>
            </w:r>
            <w:r w:rsidR="008407E6">
              <w:rPr>
                <w:rFonts w:ascii="Arial" w:hAnsi="Arial" w:cs="Arial"/>
                <w:w w:val="105"/>
                <w:sz w:val="16"/>
                <w:szCs w:val="16"/>
              </w:rPr>
              <w:t xml:space="preserve">uses at least </w:t>
            </w:r>
            <w:r w:rsidR="008407E6" w:rsidRPr="006849AC">
              <w:rPr>
                <w:rFonts w:ascii="Arial" w:hAnsi="Arial" w:cs="Arial"/>
                <w:b/>
                <w:w w:val="105"/>
                <w:sz w:val="16"/>
                <w:szCs w:val="16"/>
                <w:u w:val="single"/>
              </w:rPr>
              <w:t>five</w:t>
            </w:r>
            <w:r w:rsidR="008407E6" w:rsidRPr="006849AC">
              <w:rPr>
                <w:rFonts w:ascii="Arial" w:hAnsi="Arial" w:cs="Arial"/>
                <w:w w:val="105"/>
                <w:sz w:val="16"/>
                <w:szCs w:val="16"/>
                <w:u w:val="single"/>
              </w:rPr>
              <w:t xml:space="preserve"> </w:t>
            </w:r>
            <w:r w:rsidR="008407E6">
              <w:rPr>
                <w:rFonts w:ascii="Arial" w:hAnsi="Arial" w:cs="Arial"/>
                <w:w w:val="105"/>
                <w:sz w:val="16"/>
                <w:szCs w:val="16"/>
              </w:rPr>
              <w:t xml:space="preserve">scholarly sources that do not always agree. </w:t>
            </w:r>
          </w:p>
          <w:p w14:paraId="06411082" w14:textId="77777777" w:rsidR="004018D8" w:rsidRPr="00640E77" w:rsidRDefault="008407E6" w:rsidP="008407E6">
            <w:pPr>
              <w:pStyle w:val="TableParagraph"/>
              <w:numPr>
                <w:ilvl w:val="0"/>
                <w:numId w:val="6"/>
              </w:numPr>
              <w:spacing w:line="252" w:lineRule="auto"/>
              <w:ind w:right="36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Cites primary sources as evidence to support well developed ideas.   </w:t>
            </w:r>
          </w:p>
        </w:tc>
        <w:tc>
          <w:tcPr>
            <w:tcW w:w="3120" w:type="dxa"/>
          </w:tcPr>
          <w:p w14:paraId="09230CCB" w14:textId="77777777" w:rsidR="004018D8" w:rsidRPr="00640E77" w:rsidRDefault="004018D8" w:rsidP="008407E6">
            <w:pPr>
              <w:pStyle w:val="TableParagraph"/>
              <w:numPr>
                <w:ilvl w:val="0"/>
                <w:numId w:val="6"/>
              </w:numPr>
              <w:spacing w:line="252" w:lineRule="auto"/>
              <w:ind w:right="533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Competently uses at least </w:t>
            </w:r>
            <w:r w:rsidRPr="006849AC">
              <w:rPr>
                <w:rFonts w:ascii="Arial" w:hAnsi="Arial" w:cs="Arial"/>
                <w:b/>
                <w:w w:val="105"/>
                <w:sz w:val="16"/>
                <w:szCs w:val="16"/>
                <w:u w:val="single"/>
              </w:rPr>
              <w:t xml:space="preserve">five </w:t>
            </w: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relevant scholarly sources that all agree with each other and cites primary sources as evidence to support well</w:t>
            </w:r>
            <w:r w:rsidRPr="00640E77">
              <w:rPr>
                <w:rFonts w:ascii="Cambria Math" w:hAnsi="Cambria Math" w:cs="Cambria Math"/>
                <w:w w:val="105"/>
                <w:sz w:val="16"/>
                <w:szCs w:val="16"/>
              </w:rPr>
              <w:t>‐</w:t>
            </w: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developed ideas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.</w:t>
            </w:r>
          </w:p>
        </w:tc>
        <w:tc>
          <w:tcPr>
            <w:tcW w:w="2864" w:type="dxa"/>
          </w:tcPr>
          <w:p w14:paraId="20AE78C0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spacing w:line="252" w:lineRule="auto"/>
              <w:ind w:right="230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Uses less than </w:t>
            </w:r>
            <w:r w:rsidRPr="006849AC">
              <w:rPr>
                <w:rFonts w:ascii="Arial" w:hAnsi="Arial" w:cs="Arial"/>
                <w:b/>
                <w:w w:val="105"/>
                <w:sz w:val="16"/>
                <w:szCs w:val="16"/>
                <w:u w:val="single"/>
              </w:rPr>
              <w:t xml:space="preserve">five </w:t>
            </w: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scholarly sources that all agree with each other. </w:t>
            </w:r>
          </w:p>
          <w:p w14:paraId="605B2FA5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spacing w:line="252" w:lineRule="auto"/>
              <w:ind w:right="230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Sources sometimes are not relevant. </w:t>
            </w:r>
          </w:p>
          <w:p w14:paraId="253FBB3D" w14:textId="77777777" w:rsidR="004018D8" w:rsidRPr="00640E77" w:rsidRDefault="004018D8" w:rsidP="004018D8">
            <w:pPr>
              <w:pStyle w:val="TableParagraph"/>
              <w:numPr>
                <w:ilvl w:val="0"/>
                <w:numId w:val="6"/>
              </w:numPr>
              <w:spacing w:line="252" w:lineRule="auto"/>
              <w:ind w:right="230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Often relies on personal assumptions not based on evidence.</w:t>
            </w:r>
          </w:p>
        </w:tc>
        <w:tc>
          <w:tcPr>
            <w:tcW w:w="3035" w:type="dxa"/>
          </w:tcPr>
          <w:p w14:paraId="18FED506" w14:textId="77777777" w:rsidR="004018D8" w:rsidRPr="00640E77" w:rsidRDefault="004018D8" w:rsidP="008407E6">
            <w:pPr>
              <w:pStyle w:val="TableParagraph"/>
              <w:numPr>
                <w:ilvl w:val="0"/>
                <w:numId w:val="6"/>
              </w:numPr>
              <w:spacing w:line="252" w:lineRule="auto"/>
              <w:ind w:right="374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Attempts to use some sources and evidence to support ideas, but mostly relies on personal assumptions.</w:t>
            </w:r>
          </w:p>
        </w:tc>
        <w:tc>
          <w:tcPr>
            <w:tcW w:w="985" w:type="dxa"/>
          </w:tcPr>
          <w:p w14:paraId="033F140F" w14:textId="77777777" w:rsidR="004018D8" w:rsidRPr="00FE1649" w:rsidRDefault="004018D8" w:rsidP="006F2D75">
            <w:pPr>
              <w:jc w:val="center"/>
              <w:rPr>
                <w:rFonts w:ascii="Arial" w:hAnsi="Arial" w:cs="Arial"/>
              </w:rPr>
            </w:pPr>
          </w:p>
        </w:tc>
      </w:tr>
      <w:tr w:rsidR="004018D8" w14:paraId="5DF6EC89" w14:textId="77777777" w:rsidTr="004018D8">
        <w:tc>
          <w:tcPr>
            <w:tcW w:w="1915" w:type="dxa"/>
          </w:tcPr>
          <w:p w14:paraId="33EB9BB8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>LANGUGAGE</w:t>
            </w:r>
          </w:p>
          <w:p w14:paraId="70C1AC9F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 w:rsidRPr="004018D8">
              <w:rPr>
                <w:rFonts w:ascii="Arial" w:hAnsi="Arial" w:cs="Arial"/>
                <w:b/>
              </w:rPr>
              <w:t xml:space="preserve">&amp; </w:t>
            </w:r>
            <w:r w:rsidRPr="004018D8">
              <w:rPr>
                <w:rFonts w:ascii="Arial" w:hAnsi="Arial" w:cs="Arial"/>
                <w:b/>
              </w:rPr>
              <w:br/>
              <w:t>FORMATTING</w:t>
            </w:r>
          </w:p>
          <w:p w14:paraId="5108343D" w14:textId="77777777" w:rsid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</w:p>
          <w:p w14:paraId="42C8F854" w14:textId="77777777" w:rsidR="004018D8" w:rsidRPr="004018D8" w:rsidRDefault="004018D8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4018D8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49" w:type="dxa"/>
          </w:tcPr>
          <w:p w14:paraId="32EB8522" w14:textId="77777777" w:rsidR="004018D8" w:rsidRDefault="004018D8" w:rsidP="004018D8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Careful editing;</w:t>
            </w:r>
            <w:r w:rsidRPr="00640E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5F424B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Proper margins, spacing, footnoting, quotations, pagination and bibliographical citations using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APA Style.</w:t>
            </w:r>
          </w:p>
          <w:p w14:paraId="317F0207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Flawless spelling, grammar, typography and punctuation. Respects required length specified in assignment.</w:t>
            </w:r>
          </w:p>
          <w:p w14:paraId="707D84A8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Written in own words. </w:t>
            </w:r>
          </w:p>
          <w:p w14:paraId="1A571120" w14:textId="77777777" w:rsidR="004018D8" w:rsidRPr="00640E77" w:rsidRDefault="004018D8" w:rsidP="004018D8">
            <w:pPr>
              <w:pStyle w:val="Table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Uses information and sources ethically and legally. </w:t>
            </w:r>
          </w:p>
        </w:tc>
        <w:tc>
          <w:tcPr>
            <w:tcW w:w="3120" w:type="dxa"/>
          </w:tcPr>
          <w:p w14:paraId="1938C847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Some spelling and grammatical errors. </w:t>
            </w:r>
          </w:p>
          <w:p w14:paraId="3268027E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Respects required length specified in assignment.</w:t>
            </w:r>
          </w:p>
          <w:p w14:paraId="5B34662D" w14:textId="77777777" w:rsidR="004018D8" w:rsidRPr="008407E6" w:rsidRDefault="008407E6" w:rsidP="004018D8">
            <w:pPr>
              <w:pStyle w:val="Table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 xml:space="preserve">Adequate </w:t>
            </w:r>
            <w:r w:rsidR="004018D8">
              <w:rPr>
                <w:rFonts w:ascii="Arial" w:hAnsi="Arial" w:cs="Arial"/>
                <w:w w:val="105"/>
                <w:sz w:val="16"/>
                <w:szCs w:val="16"/>
              </w:rPr>
              <w:t>u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se of</w:t>
            </w:r>
            <w:r w:rsidR="004018D8">
              <w:rPr>
                <w:rFonts w:ascii="Arial" w:hAnsi="Arial" w:cs="Arial"/>
                <w:w w:val="105"/>
                <w:sz w:val="16"/>
                <w:szCs w:val="16"/>
              </w:rPr>
              <w:t xml:space="preserve"> APA Style.</w:t>
            </w:r>
          </w:p>
          <w:p w14:paraId="0440B45A" w14:textId="77777777" w:rsidR="008407E6" w:rsidRPr="008407E6" w:rsidRDefault="008407E6" w:rsidP="008407E6">
            <w:pPr>
              <w:pStyle w:val="Table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8407E6">
              <w:rPr>
                <w:rFonts w:ascii="Arial" w:hAnsi="Arial" w:cs="Arial"/>
                <w:sz w:val="16"/>
                <w:szCs w:val="16"/>
              </w:rPr>
              <w:t>Written in own words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15398AB" w14:textId="77777777" w:rsidR="008407E6" w:rsidRPr="008407E6" w:rsidRDefault="008407E6" w:rsidP="008407E6">
            <w:pPr>
              <w:pStyle w:val="TableParagraph"/>
              <w:numPr>
                <w:ilvl w:val="0"/>
                <w:numId w:val="6"/>
              </w:numPr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8407E6">
              <w:rPr>
                <w:rFonts w:ascii="Arial" w:hAnsi="Arial" w:cs="Arial"/>
                <w:sz w:val="16"/>
                <w:szCs w:val="16"/>
              </w:rPr>
              <w:t>Uses information/sources ethically and legally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14A5E6" w14:textId="77777777" w:rsidR="008407E6" w:rsidRPr="00640E77" w:rsidRDefault="008407E6" w:rsidP="008407E6">
            <w:pPr>
              <w:pStyle w:val="TableParagraph"/>
              <w:ind w:left="360" w:right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</w:tcPr>
          <w:p w14:paraId="162D30DD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spacing w:line="254" w:lineRule="auto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 xml:space="preserve">Use of slang, colloquial expressions or other informal speech. </w:t>
            </w:r>
          </w:p>
          <w:p w14:paraId="5EB84CA0" w14:textId="77777777" w:rsidR="004018D8" w:rsidRDefault="004018D8" w:rsidP="004018D8">
            <w:pPr>
              <w:pStyle w:val="TableParagraph"/>
              <w:numPr>
                <w:ilvl w:val="0"/>
                <w:numId w:val="6"/>
              </w:numPr>
              <w:spacing w:line="254" w:lineRule="auto"/>
              <w:ind w:right="130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Many spelling and grammatical errors.</w:t>
            </w:r>
            <w:r w:rsidRPr="00640E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6074C2" w14:textId="77777777" w:rsidR="008407E6" w:rsidRPr="008407E6" w:rsidRDefault="008407E6" w:rsidP="008407E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6"/>
                <w:szCs w:val="16"/>
              </w:rPr>
            </w:pPr>
            <w:r w:rsidRPr="008407E6">
              <w:rPr>
                <w:rFonts w:ascii="Arial" w:eastAsia="Calibri" w:hAnsi="Arial" w:cs="Arial"/>
                <w:sz w:val="16"/>
                <w:szCs w:val="16"/>
              </w:rPr>
              <w:t>Poor or no use APA Style</w:t>
            </w:r>
          </w:p>
          <w:p w14:paraId="126C2021" w14:textId="77777777" w:rsidR="008407E6" w:rsidRPr="008407E6" w:rsidRDefault="008407E6" w:rsidP="008407E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6"/>
                <w:szCs w:val="16"/>
              </w:rPr>
            </w:pPr>
            <w:r w:rsidRPr="008407E6">
              <w:rPr>
                <w:rFonts w:ascii="Arial" w:eastAsia="Calibri" w:hAnsi="Arial" w:cs="Arial"/>
                <w:sz w:val="16"/>
                <w:szCs w:val="16"/>
              </w:rPr>
              <w:t>May not follows assignment plan and has poor or no transitions.</w:t>
            </w:r>
          </w:p>
          <w:p w14:paraId="591949CF" w14:textId="77777777" w:rsidR="008407E6" w:rsidRDefault="008407E6" w:rsidP="004018D8">
            <w:pPr>
              <w:pStyle w:val="TableParagraph"/>
              <w:numPr>
                <w:ilvl w:val="0"/>
                <w:numId w:val="6"/>
              </w:numPr>
              <w:spacing w:line="254" w:lineRule="auto"/>
              <w:ind w:right="130"/>
              <w:rPr>
                <w:rFonts w:ascii="Arial" w:hAnsi="Arial" w:cs="Arial"/>
                <w:sz w:val="16"/>
                <w:szCs w:val="16"/>
              </w:rPr>
            </w:pPr>
          </w:p>
          <w:p w14:paraId="3A317067" w14:textId="77777777" w:rsidR="004018D8" w:rsidRPr="00640E77" w:rsidRDefault="004018D8" w:rsidP="004018D8">
            <w:pPr>
              <w:pStyle w:val="TableParagraph"/>
              <w:spacing w:line="254" w:lineRule="auto"/>
              <w:ind w:left="360" w:right="13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5" w:type="dxa"/>
          </w:tcPr>
          <w:p w14:paraId="15B1EFF8" w14:textId="77777777" w:rsidR="004018D8" w:rsidRPr="004018D8" w:rsidRDefault="004018D8" w:rsidP="004018D8">
            <w:pPr>
              <w:pStyle w:val="TableParagraph"/>
              <w:numPr>
                <w:ilvl w:val="0"/>
                <w:numId w:val="6"/>
              </w:numPr>
              <w:spacing w:line="254" w:lineRule="auto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Length of paper is significantly shorter t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han required in the assignment.</w:t>
            </w:r>
          </w:p>
          <w:p w14:paraId="664FBAAF" w14:textId="77777777" w:rsidR="004018D8" w:rsidRDefault="004018D8" w:rsidP="004018D8">
            <w:pPr>
              <w:pStyle w:val="TableParagraph"/>
              <w:numPr>
                <w:ilvl w:val="0"/>
                <w:numId w:val="6"/>
              </w:numPr>
              <w:spacing w:line="254" w:lineRule="auto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640E77">
              <w:rPr>
                <w:rFonts w:ascii="Arial" w:hAnsi="Arial" w:cs="Arial"/>
                <w:w w:val="105"/>
                <w:sz w:val="16"/>
                <w:szCs w:val="16"/>
              </w:rPr>
              <w:t>Language is informal, not respecting the standards of an academic paper.</w:t>
            </w:r>
          </w:p>
          <w:p w14:paraId="1BB9B141" w14:textId="77777777" w:rsidR="004018D8" w:rsidRPr="008407E6" w:rsidRDefault="004018D8" w:rsidP="004018D8">
            <w:pPr>
              <w:pStyle w:val="TableParagraph"/>
              <w:numPr>
                <w:ilvl w:val="0"/>
                <w:numId w:val="6"/>
              </w:numPr>
              <w:spacing w:line="254" w:lineRule="auto"/>
              <w:ind w:right="202"/>
              <w:rPr>
                <w:rFonts w:ascii="Arial" w:hAnsi="Arial" w:cs="Arial"/>
                <w:sz w:val="16"/>
                <w:szCs w:val="16"/>
              </w:rPr>
            </w:pPr>
            <w:r w:rsidRPr="004018D8">
              <w:rPr>
                <w:rFonts w:ascii="Arial" w:hAnsi="Arial" w:cs="Arial"/>
                <w:w w:val="105"/>
                <w:sz w:val="16"/>
                <w:szCs w:val="16"/>
              </w:rPr>
              <w:t>Numerous spelling, grammatical, and typographical errors.</w:t>
            </w:r>
          </w:p>
          <w:p w14:paraId="3DD1D0BF" w14:textId="77777777" w:rsidR="008407E6" w:rsidRPr="008407E6" w:rsidRDefault="008407E6" w:rsidP="008407E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16"/>
                <w:szCs w:val="16"/>
              </w:rPr>
            </w:pPr>
            <w:r w:rsidRPr="008407E6">
              <w:rPr>
                <w:rFonts w:ascii="Arial" w:eastAsia="Calibri" w:hAnsi="Arial" w:cs="Arial"/>
                <w:sz w:val="16"/>
                <w:szCs w:val="16"/>
              </w:rPr>
              <w:t>Very Poor or no use of APA</w:t>
            </w:r>
          </w:p>
          <w:p w14:paraId="354209D3" w14:textId="77777777" w:rsidR="008407E6" w:rsidRPr="004018D8" w:rsidRDefault="008407E6" w:rsidP="008407E6">
            <w:pPr>
              <w:pStyle w:val="TableParagraph"/>
              <w:spacing w:line="254" w:lineRule="auto"/>
              <w:ind w:left="360" w:right="20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417FC6B5" w14:textId="77777777" w:rsidR="004018D8" w:rsidRPr="00FE1649" w:rsidRDefault="004018D8" w:rsidP="00FE1649">
            <w:pPr>
              <w:jc w:val="center"/>
              <w:rPr>
                <w:rFonts w:ascii="Arial" w:hAnsi="Arial" w:cs="Arial"/>
              </w:rPr>
            </w:pPr>
          </w:p>
        </w:tc>
      </w:tr>
      <w:tr w:rsidR="004018D8" w14:paraId="2CFA13B1" w14:textId="77777777" w:rsidTr="004018D8">
        <w:tc>
          <w:tcPr>
            <w:tcW w:w="1915" w:type="dxa"/>
          </w:tcPr>
          <w:p w14:paraId="64DD3B5A" w14:textId="77777777" w:rsidR="004018D8" w:rsidRPr="004018D8" w:rsidRDefault="006849AC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949" w:type="dxa"/>
          </w:tcPr>
          <w:p w14:paraId="163AE801" w14:textId="77777777" w:rsidR="004018D8" w:rsidRPr="004018D8" w:rsidRDefault="006849AC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100-90</w:t>
            </w:r>
          </w:p>
        </w:tc>
        <w:tc>
          <w:tcPr>
            <w:tcW w:w="3120" w:type="dxa"/>
          </w:tcPr>
          <w:p w14:paraId="6CE32EF3" w14:textId="77777777" w:rsidR="004018D8" w:rsidRPr="004018D8" w:rsidRDefault="006849AC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89-80</w:t>
            </w:r>
          </w:p>
        </w:tc>
        <w:tc>
          <w:tcPr>
            <w:tcW w:w="2864" w:type="dxa"/>
          </w:tcPr>
          <w:p w14:paraId="628D1025" w14:textId="77777777" w:rsidR="004018D8" w:rsidRPr="004018D8" w:rsidRDefault="006849AC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79-70</w:t>
            </w:r>
          </w:p>
        </w:tc>
        <w:tc>
          <w:tcPr>
            <w:tcW w:w="3035" w:type="dxa"/>
          </w:tcPr>
          <w:p w14:paraId="58B13C9F" w14:textId="77777777" w:rsidR="004018D8" w:rsidRPr="004018D8" w:rsidRDefault="006849AC" w:rsidP="004018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69-0</w:t>
            </w:r>
          </w:p>
        </w:tc>
        <w:tc>
          <w:tcPr>
            <w:tcW w:w="985" w:type="dxa"/>
          </w:tcPr>
          <w:p w14:paraId="226F9028" w14:textId="77777777" w:rsidR="004018D8" w:rsidRPr="00FE1649" w:rsidRDefault="004018D8" w:rsidP="006849AC">
            <w:pPr>
              <w:rPr>
                <w:rFonts w:ascii="Arial" w:hAnsi="Arial" w:cs="Arial"/>
                <w:b/>
              </w:rPr>
            </w:pPr>
          </w:p>
        </w:tc>
      </w:tr>
    </w:tbl>
    <w:p w14:paraId="10D239E1" w14:textId="77777777" w:rsidR="0080419D" w:rsidRPr="00FE1649" w:rsidRDefault="00FE1649">
      <w:pPr>
        <w:rPr>
          <w:rFonts w:ascii="Arial" w:hAnsi="Arial" w:cs="Arial"/>
        </w:rPr>
      </w:pPr>
      <w:r w:rsidRPr="00FE1649">
        <w:rPr>
          <w:rFonts w:ascii="Arial" w:hAnsi="Arial" w:cs="Arial"/>
          <w:b/>
        </w:rPr>
        <w:t>Comments:</w:t>
      </w:r>
      <w:r w:rsidR="003B1143">
        <w:rPr>
          <w:rFonts w:ascii="Arial" w:hAnsi="Arial" w:cs="Arial"/>
        </w:rPr>
        <w:t xml:space="preserve"> </w:t>
      </w:r>
    </w:p>
    <w:sectPr w:rsidR="0080419D" w:rsidRPr="00FE1649" w:rsidSect="004018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7C07"/>
    <w:multiLevelType w:val="hybridMultilevel"/>
    <w:tmpl w:val="D7EC2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955B6"/>
    <w:multiLevelType w:val="hybridMultilevel"/>
    <w:tmpl w:val="FF18F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A97695"/>
    <w:multiLevelType w:val="hybridMultilevel"/>
    <w:tmpl w:val="594AF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505213"/>
    <w:multiLevelType w:val="hybridMultilevel"/>
    <w:tmpl w:val="E056F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943C64"/>
    <w:multiLevelType w:val="hybridMultilevel"/>
    <w:tmpl w:val="DCE84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8835DD"/>
    <w:multiLevelType w:val="hybridMultilevel"/>
    <w:tmpl w:val="4D64893C"/>
    <w:lvl w:ilvl="0" w:tplc="699A955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D8"/>
    <w:rsid w:val="001675A1"/>
    <w:rsid w:val="003B1143"/>
    <w:rsid w:val="004018D8"/>
    <w:rsid w:val="00446D63"/>
    <w:rsid w:val="00484932"/>
    <w:rsid w:val="00593366"/>
    <w:rsid w:val="005A1469"/>
    <w:rsid w:val="00611256"/>
    <w:rsid w:val="00621DEB"/>
    <w:rsid w:val="006849AC"/>
    <w:rsid w:val="006C3D8E"/>
    <w:rsid w:val="006F2D75"/>
    <w:rsid w:val="00710E6E"/>
    <w:rsid w:val="00713645"/>
    <w:rsid w:val="0077470E"/>
    <w:rsid w:val="007911B0"/>
    <w:rsid w:val="008407E6"/>
    <w:rsid w:val="008E12A1"/>
    <w:rsid w:val="00985D9B"/>
    <w:rsid w:val="0098750C"/>
    <w:rsid w:val="00A21F4D"/>
    <w:rsid w:val="00A8186B"/>
    <w:rsid w:val="00BB5E40"/>
    <w:rsid w:val="00BF6FA6"/>
    <w:rsid w:val="00C24A47"/>
    <w:rsid w:val="00C25DE7"/>
    <w:rsid w:val="00CF07A2"/>
    <w:rsid w:val="00DB6413"/>
    <w:rsid w:val="00DC4D5B"/>
    <w:rsid w:val="00E17B19"/>
    <w:rsid w:val="00F11927"/>
    <w:rsid w:val="00F23526"/>
    <w:rsid w:val="00F302A7"/>
    <w:rsid w:val="00FB7279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C57E"/>
  <w15:docId w15:val="{89CE380F-8C92-4399-8A7C-441F1E55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18D8"/>
    <w:pPr>
      <w:widowControl w:val="0"/>
      <w:autoSpaceDE w:val="0"/>
      <w:autoSpaceDN w:val="0"/>
      <w:spacing w:after="0" w:line="240" w:lineRule="auto"/>
      <w:ind w:left="134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40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Ramello, Natalie</dc:creator>
  <cp:lastModifiedBy>Rebecca Ramirez</cp:lastModifiedBy>
  <cp:revision>2</cp:revision>
  <dcterms:created xsi:type="dcterms:W3CDTF">2020-01-13T06:48:00Z</dcterms:created>
  <dcterms:modified xsi:type="dcterms:W3CDTF">2020-01-13T06:48:00Z</dcterms:modified>
</cp:coreProperties>
</file>