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FDC15" w14:textId="77777777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789E3D" w14:textId="77777777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6208EA" w14:textId="77777777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0A92E2" w14:textId="77777777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CE50AE" w14:textId="77777777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4C087F" w14:textId="77777777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3D2830" w14:textId="77777777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412C8E" w14:textId="1DEECD0D" w:rsidR="00BF188D" w:rsidRPr="00BF188D" w:rsidRDefault="00E21AFB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26C65FC" w14:textId="06B51337" w:rsidR="00BF188D" w:rsidRPr="00BF188D" w:rsidRDefault="00E21AFB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>Professor’s Name</w:t>
      </w:r>
    </w:p>
    <w:p w14:paraId="6BAEDB9A" w14:textId="0A14FE19" w:rsidR="00BF188D" w:rsidRPr="00BF188D" w:rsidRDefault="00E21AFB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>Student’s Name</w:t>
      </w:r>
    </w:p>
    <w:p w14:paraId="6264B436" w14:textId="5E3BA9AE" w:rsidR="00BF188D" w:rsidRDefault="00E21AFB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>Date</w:t>
      </w:r>
    </w:p>
    <w:p w14:paraId="31E955F3" w14:textId="5F9307AB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9A1466" w14:textId="000D4867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9F4580" w14:textId="313A0E2D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3EB135" w14:textId="4F20EBE2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062EB1" w14:textId="313A243A" w:rsid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8C9C70" w14:textId="77777777" w:rsidR="00BF188D" w:rsidRPr="00BF188D" w:rsidRDefault="00BF188D" w:rsidP="00BF18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FBE322" w14:textId="77777777" w:rsidR="00BF188D" w:rsidRPr="00BF188D" w:rsidRDefault="00BF188D" w:rsidP="00BF18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BE4D7F" w14:textId="135A4696" w:rsidR="00BF188D" w:rsidRPr="00BF188D" w:rsidRDefault="00E21AFB" w:rsidP="00BF18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88D">
        <w:rPr>
          <w:rFonts w:ascii="Times New Roman" w:hAnsi="Times New Roman" w:cs="Times New Roman"/>
          <w:b/>
          <w:bCs/>
          <w:sz w:val="24"/>
          <w:szCs w:val="24"/>
        </w:rPr>
        <w:lastRenderedPageBreak/>
        <w:t>HOMELAND SECURITY AND TERRORISM</w:t>
      </w:r>
    </w:p>
    <w:p w14:paraId="3497BE1F" w14:textId="2F457C4C" w:rsidR="00754CE9" w:rsidRPr="00BF188D" w:rsidRDefault="00E21AFB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 xml:space="preserve">The </w:t>
      </w:r>
      <w:r w:rsidR="00AE328C" w:rsidRPr="00BF188D">
        <w:rPr>
          <w:rFonts w:ascii="Times New Roman" w:hAnsi="Times New Roman" w:cs="Times New Roman"/>
          <w:sz w:val="24"/>
          <w:szCs w:val="24"/>
        </w:rPr>
        <w:t xml:space="preserve">current </w:t>
      </w:r>
      <w:r w:rsidRPr="00BF188D">
        <w:rPr>
          <w:rFonts w:ascii="Times New Roman" w:hAnsi="Times New Roman" w:cs="Times New Roman"/>
          <w:sz w:val="24"/>
          <w:szCs w:val="24"/>
        </w:rPr>
        <w:t xml:space="preserve">and </w:t>
      </w:r>
      <w:r w:rsidR="00AE328C" w:rsidRPr="00BF188D">
        <w:rPr>
          <w:rFonts w:ascii="Times New Roman" w:hAnsi="Times New Roman" w:cs="Times New Roman"/>
          <w:sz w:val="24"/>
          <w:szCs w:val="24"/>
        </w:rPr>
        <w:t>developing</w:t>
      </w:r>
      <w:r w:rsidRPr="00BF188D">
        <w:rPr>
          <w:rFonts w:ascii="Times New Roman" w:hAnsi="Times New Roman" w:cs="Times New Roman"/>
          <w:sz w:val="24"/>
          <w:szCs w:val="24"/>
        </w:rPr>
        <w:t xml:space="preserve"> media has made it </w:t>
      </w:r>
      <w:r w:rsidR="00AE328C" w:rsidRPr="00BF188D">
        <w:rPr>
          <w:rFonts w:ascii="Times New Roman" w:hAnsi="Times New Roman" w:cs="Times New Roman"/>
          <w:sz w:val="24"/>
          <w:szCs w:val="24"/>
        </w:rPr>
        <w:t>much eas</w:t>
      </w:r>
      <w:r w:rsidRPr="00BF188D">
        <w:rPr>
          <w:rFonts w:ascii="Times New Roman" w:hAnsi="Times New Roman" w:cs="Times New Roman"/>
          <w:sz w:val="24"/>
          <w:szCs w:val="24"/>
        </w:rPr>
        <w:t xml:space="preserve">ier for terrorists to </w:t>
      </w:r>
      <w:r w:rsidR="00AE328C" w:rsidRPr="00BF188D">
        <w:rPr>
          <w:rFonts w:ascii="Times New Roman" w:hAnsi="Times New Roman" w:cs="Times New Roman"/>
          <w:sz w:val="24"/>
          <w:szCs w:val="24"/>
        </w:rPr>
        <w:t>broadcast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their </w:t>
      </w:r>
      <w:r w:rsidR="00AE328C" w:rsidRPr="00BF188D">
        <w:rPr>
          <w:rFonts w:ascii="Times New Roman" w:hAnsi="Times New Roman" w:cs="Times New Roman"/>
          <w:sz w:val="24"/>
          <w:szCs w:val="24"/>
        </w:rPr>
        <w:t>communications</w:t>
      </w:r>
      <w:r w:rsidRPr="00BF188D">
        <w:rPr>
          <w:rFonts w:ascii="Times New Roman" w:hAnsi="Times New Roman" w:cs="Times New Roman"/>
          <w:sz w:val="24"/>
          <w:szCs w:val="24"/>
        </w:rPr>
        <w:t xml:space="preserve"> to the world </w:t>
      </w:r>
      <w:r w:rsidR="00AE328C" w:rsidRPr="00BF188D">
        <w:rPr>
          <w:rFonts w:ascii="Times New Roman" w:hAnsi="Times New Roman" w:cs="Times New Roman"/>
          <w:sz w:val="24"/>
          <w:szCs w:val="24"/>
        </w:rPr>
        <w:t xml:space="preserve">through </w:t>
      </w:r>
      <w:r w:rsidRPr="00BF188D">
        <w:rPr>
          <w:rFonts w:ascii="Times New Roman" w:hAnsi="Times New Roman" w:cs="Times New Roman"/>
          <w:sz w:val="24"/>
          <w:szCs w:val="24"/>
        </w:rPr>
        <w:t xml:space="preserve">websites for their </w:t>
      </w:r>
      <w:r w:rsidR="00AE328C" w:rsidRPr="00BF188D">
        <w:rPr>
          <w:rFonts w:ascii="Times New Roman" w:hAnsi="Times New Roman" w:cs="Times New Roman"/>
          <w:sz w:val="24"/>
          <w:szCs w:val="24"/>
        </w:rPr>
        <w:t>pleasure. Current evolving</w:t>
      </w:r>
      <w:r w:rsidRPr="00BF188D">
        <w:rPr>
          <w:rFonts w:ascii="Times New Roman" w:hAnsi="Times New Roman" w:cs="Times New Roman"/>
          <w:sz w:val="24"/>
          <w:szCs w:val="24"/>
        </w:rPr>
        <w:t xml:space="preserve"> technologies have allowed terrorist </w:t>
      </w:r>
      <w:r w:rsidR="00F1169F" w:rsidRPr="00BF188D">
        <w:rPr>
          <w:rFonts w:ascii="Times New Roman" w:hAnsi="Times New Roman" w:cs="Times New Roman"/>
          <w:sz w:val="24"/>
          <w:szCs w:val="24"/>
        </w:rPr>
        <w:t>communications</w:t>
      </w:r>
      <w:r w:rsidRPr="00BF188D">
        <w:rPr>
          <w:rFonts w:ascii="Times New Roman" w:hAnsi="Times New Roman" w:cs="Times New Roman"/>
          <w:sz w:val="24"/>
          <w:szCs w:val="24"/>
        </w:rPr>
        <w:t xml:space="preserve"> to reach a </w:t>
      </w:r>
      <w:r w:rsidR="00F22621" w:rsidRPr="00BF188D">
        <w:rPr>
          <w:rFonts w:ascii="Times New Roman" w:hAnsi="Times New Roman" w:cs="Times New Roman"/>
          <w:sz w:val="24"/>
          <w:szCs w:val="24"/>
        </w:rPr>
        <w:t>wider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F22621" w:rsidRPr="00BF188D">
        <w:rPr>
          <w:rFonts w:ascii="Times New Roman" w:hAnsi="Times New Roman" w:cs="Times New Roman"/>
          <w:sz w:val="24"/>
          <w:szCs w:val="24"/>
        </w:rPr>
        <w:t xml:space="preserve">population </w:t>
      </w:r>
      <w:r w:rsidRPr="00BF188D">
        <w:rPr>
          <w:rFonts w:ascii="Times New Roman" w:hAnsi="Times New Roman" w:cs="Times New Roman"/>
          <w:sz w:val="24"/>
          <w:szCs w:val="24"/>
        </w:rPr>
        <w:t xml:space="preserve">with </w:t>
      </w:r>
      <w:r w:rsidR="00F22621" w:rsidRPr="00BF188D">
        <w:rPr>
          <w:rFonts w:ascii="Times New Roman" w:hAnsi="Times New Roman" w:cs="Times New Roman"/>
          <w:sz w:val="24"/>
          <w:szCs w:val="24"/>
        </w:rPr>
        <w:t>briefer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F22621" w:rsidRPr="00BF188D">
        <w:rPr>
          <w:rFonts w:ascii="Times New Roman" w:hAnsi="Times New Roman" w:cs="Times New Roman"/>
          <w:sz w:val="24"/>
          <w:szCs w:val="24"/>
        </w:rPr>
        <w:t>communication</w:t>
      </w:r>
      <w:r w:rsidRPr="00BF188D">
        <w:rPr>
          <w:rFonts w:ascii="Times New Roman" w:hAnsi="Times New Roman" w:cs="Times New Roman"/>
          <w:sz w:val="24"/>
          <w:szCs w:val="24"/>
        </w:rPr>
        <w:t xml:space="preserve">. The </w:t>
      </w:r>
      <w:r w:rsidR="00F22621" w:rsidRPr="00BF188D">
        <w:rPr>
          <w:rFonts w:ascii="Times New Roman" w:hAnsi="Times New Roman" w:cs="Times New Roman"/>
          <w:sz w:val="24"/>
          <w:szCs w:val="24"/>
        </w:rPr>
        <w:t>certified</w:t>
      </w:r>
      <w:r w:rsidRPr="00BF188D">
        <w:rPr>
          <w:rFonts w:ascii="Times New Roman" w:hAnsi="Times New Roman" w:cs="Times New Roman"/>
          <w:sz w:val="24"/>
          <w:szCs w:val="24"/>
        </w:rPr>
        <w:t xml:space="preserve"> media have been </w:t>
      </w:r>
      <w:r w:rsidR="00F22621" w:rsidRPr="00BF188D">
        <w:rPr>
          <w:rFonts w:ascii="Times New Roman" w:hAnsi="Times New Roman" w:cs="Times New Roman"/>
          <w:sz w:val="24"/>
          <w:szCs w:val="24"/>
        </w:rPr>
        <w:t>substituted</w:t>
      </w:r>
      <w:r w:rsidRPr="00BF188D">
        <w:rPr>
          <w:rFonts w:ascii="Times New Roman" w:hAnsi="Times New Roman" w:cs="Times New Roman"/>
          <w:sz w:val="24"/>
          <w:szCs w:val="24"/>
        </w:rPr>
        <w:t xml:space="preserve"> by the Internet, which</w:t>
      </w:r>
      <w:r w:rsidR="00F22621" w:rsidRPr="00BF188D">
        <w:rPr>
          <w:rFonts w:ascii="Times New Roman" w:hAnsi="Times New Roman" w:cs="Times New Roman"/>
          <w:sz w:val="24"/>
          <w:szCs w:val="24"/>
        </w:rPr>
        <w:t xml:space="preserve"> to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the </w:t>
      </w:r>
      <w:r w:rsidR="00F22621" w:rsidRPr="00BF188D">
        <w:rPr>
          <w:rFonts w:ascii="Times New Roman" w:hAnsi="Times New Roman" w:cs="Times New Roman"/>
          <w:sz w:val="24"/>
          <w:szCs w:val="24"/>
        </w:rPr>
        <w:t>conclusion</w:t>
      </w:r>
      <w:r w:rsidRPr="00BF188D">
        <w:rPr>
          <w:rFonts w:ascii="Times New Roman" w:hAnsi="Times New Roman" w:cs="Times New Roman"/>
          <w:sz w:val="24"/>
          <w:szCs w:val="24"/>
        </w:rPr>
        <w:t>, is</w:t>
      </w:r>
      <w:r w:rsidR="00F22621" w:rsidRPr="00BF188D">
        <w:rPr>
          <w:rFonts w:ascii="Times New Roman" w:hAnsi="Times New Roman" w:cs="Times New Roman"/>
          <w:sz w:val="24"/>
          <w:szCs w:val="24"/>
        </w:rPr>
        <w:t xml:space="preserve"> easier</w:t>
      </w:r>
      <w:r w:rsidRPr="00BF188D">
        <w:rPr>
          <w:rFonts w:ascii="Times New Roman" w:hAnsi="Times New Roman" w:cs="Times New Roman"/>
          <w:sz w:val="24"/>
          <w:szCs w:val="24"/>
        </w:rPr>
        <w:t xml:space="preserve"> to use, </w:t>
      </w:r>
      <w:r w:rsidR="00F22621" w:rsidRPr="00BF188D">
        <w:rPr>
          <w:rFonts w:ascii="Times New Roman" w:hAnsi="Times New Roman" w:cs="Times New Roman"/>
          <w:sz w:val="24"/>
          <w:szCs w:val="24"/>
        </w:rPr>
        <w:t>quicker</w:t>
      </w:r>
      <w:r w:rsidRPr="00BF188D">
        <w:rPr>
          <w:rFonts w:ascii="Times New Roman" w:hAnsi="Times New Roman" w:cs="Times New Roman"/>
          <w:sz w:val="24"/>
          <w:szCs w:val="24"/>
        </w:rPr>
        <w:t xml:space="preserve">, and much more </w:t>
      </w:r>
      <w:r w:rsidR="00F22621" w:rsidRPr="00BF188D">
        <w:rPr>
          <w:rFonts w:ascii="Times New Roman" w:hAnsi="Times New Roman" w:cs="Times New Roman"/>
          <w:sz w:val="24"/>
          <w:szCs w:val="24"/>
        </w:rPr>
        <w:t>actual</w:t>
      </w:r>
      <w:r w:rsidRPr="00BF188D">
        <w:rPr>
          <w:rFonts w:ascii="Times New Roman" w:hAnsi="Times New Roman" w:cs="Times New Roman"/>
          <w:sz w:val="24"/>
          <w:szCs w:val="24"/>
        </w:rPr>
        <w:t xml:space="preserve">. The Internet has </w:t>
      </w:r>
      <w:r w:rsidR="00F22621" w:rsidRPr="00BF188D">
        <w:rPr>
          <w:rFonts w:ascii="Times New Roman" w:hAnsi="Times New Roman" w:cs="Times New Roman"/>
          <w:sz w:val="24"/>
          <w:szCs w:val="24"/>
        </w:rPr>
        <w:t>debatably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F22621" w:rsidRPr="00BF188D">
        <w:rPr>
          <w:rFonts w:ascii="Times New Roman" w:hAnsi="Times New Roman" w:cs="Times New Roman"/>
          <w:sz w:val="24"/>
          <w:szCs w:val="24"/>
        </w:rPr>
        <w:t>substituted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the role of the </w:t>
      </w:r>
      <w:r w:rsidR="00F22621" w:rsidRPr="00BF188D">
        <w:rPr>
          <w:rFonts w:ascii="Times New Roman" w:hAnsi="Times New Roman" w:cs="Times New Roman"/>
          <w:sz w:val="24"/>
          <w:szCs w:val="24"/>
        </w:rPr>
        <w:t>published</w:t>
      </w:r>
      <w:r w:rsidRPr="00BF188D">
        <w:rPr>
          <w:rFonts w:ascii="Times New Roman" w:hAnsi="Times New Roman" w:cs="Times New Roman"/>
          <w:sz w:val="24"/>
          <w:szCs w:val="24"/>
        </w:rPr>
        <w:t xml:space="preserve"> media in the field of terrorism</w:t>
      </w:r>
      <w:r w:rsidR="00F22621" w:rsidRPr="00BF188D">
        <w:rPr>
          <w:rFonts w:ascii="Times New Roman" w:hAnsi="Times New Roman" w:cs="Times New Roman"/>
          <w:sz w:val="24"/>
          <w:szCs w:val="24"/>
        </w:rPr>
        <w:t xml:space="preserve"> by the means </w:t>
      </w:r>
      <w:r w:rsidRPr="00BF188D">
        <w:rPr>
          <w:rFonts w:ascii="Times New Roman" w:hAnsi="Times New Roman" w:cs="Times New Roman"/>
          <w:sz w:val="24"/>
          <w:szCs w:val="24"/>
        </w:rPr>
        <w:t xml:space="preserve">for the </w:t>
      </w:r>
      <w:r w:rsidR="00F22621" w:rsidRPr="00BF188D">
        <w:rPr>
          <w:rFonts w:ascii="Times New Roman" w:hAnsi="Times New Roman" w:cs="Times New Roman"/>
          <w:sz w:val="24"/>
          <w:szCs w:val="24"/>
        </w:rPr>
        <w:t>initial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F22621" w:rsidRPr="00BF188D">
        <w:rPr>
          <w:rFonts w:ascii="Times New Roman" w:hAnsi="Times New Roman" w:cs="Times New Roman"/>
          <w:sz w:val="24"/>
          <w:szCs w:val="24"/>
        </w:rPr>
        <w:t>period</w:t>
      </w:r>
      <w:r w:rsidRPr="00BF188D">
        <w:rPr>
          <w:rFonts w:ascii="Times New Roman" w:hAnsi="Times New Roman" w:cs="Times New Roman"/>
          <w:sz w:val="24"/>
          <w:szCs w:val="24"/>
        </w:rPr>
        <w:t xml:space="preserve"> in history; terrorists can take </w:t>
      </w:r>
      <w:r w:rsidR="00F22621" w:rsidRPr="00BF188D">
        <w:rPr>
          <w:rFonts w:ascii="Times New Roman" w:hAnsi="Times New Roman" w:cs="Times New Roman"/>
          <w:sz w:val="24"/>
          <w:szCs w:val="24"/>
        </w:rPr>
        <w:t>whatsoever</w:t>
      </w:r>
      <w:r w:rsidRPr="00BF188D">
        <w:rPr>
          <w:rFonts w:ascii="Times New Roman" w:hAnsi="Times New Roman" w:cs="Times New Roman"/>
          <w:sz w:val="24"/>
          <w:szCs w:val="24"/>
        </w:rPr>
        <w:t xml:space="preserve"> message and </w:t>
      </w:r>
      <w:r w:rsidR="00F22621" w:rsidRPr="00BF188D">
        <w:rPr>
          <w:rFonts w:ascii="Times New Roman" w:hAnsi="Times New Roman" w:cs="Times New Roman"/>
          <w:sz w:val="24"/>
          <w:szCs w:val="24"/>
        </w:rPr>
        <w:t>pictures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they </w:t>
      </w:r>
      <w:r w:rsidR="00F22621" w:rsidRPr="00BF188D">
        <w:rPr>
          <w:rFonts w:ascii="Times New Roman" w:hAnsi="Times New Roman" w:cs="Times New Roman"/>
          <w:sz w:val="24"/>
          <w:szCs w:val="24"/>
        </w:rPr>
        <w:t>choose</w:t>
      </w:r>
      <w:r w:rsidRPr="00BF188D">
        <w:rPr>
          <w:rFonts w:ascii="Times New Roman" w:hAnsi="Times New Roman" w:cs="Times New Roman"/>
          <w:sz w:val="24"/>
          <w:szCs w:val="24"/>
        </w:rPr>
        <w:t xml:space="preserve"> to stra</w:t>
      </w:r>
      <w:r w:rsidRPr="00BF188D">
        <w:rPr>
          <w:rFonts w:ascii="Times New Roman" w:hAnsi="Times New Roman" w:cs="Times New Roman"/>
          <w:sz w:val="24"/>
          <w:szCs w:val="24"/>
        </w:rPr>
        <w:t xml:space="preserve">ight to the </w:t>
      </w:r>
      <w:r w:rsidR="00F22621" w:rsidRPr="00BF188D">
        <w:rPr>
          <w:rFonts w:ascii="Times New Roman" w:hAnsi="Times New Roman" w:cs="Times New Roman"/>
          <w:sz w:val="24"/>
          <w:szCs w:val="24"/>
        </w:rPr>
        <w:t>connected</w:t>
      </w:r>
      <w:r w:rsidRPr="00BF188D">
        <w:rPr>
          <w:rFonts w:ascii="Times New Roman" w:hAnsi="Times New Roman" w:cs="Times New Roman"/>
          <w:sz w:val="24"/>
          <w:szCs w:val="24"/>
        </w:rPr>
        <w:t xml:space="preserve"> world, which is </w:t>
      </w:r>
      <w:r w:rsidR="00F22621" w:rsidRPr="00BF188D">
        <w:rPr>
          <w:rFonts w:ascii="Times New Roman" w:hAnsi="Times New Roman" w:cs="Times New Roman"/>
          <w:sz w:val="24"/>
          <w:szCs w:val="24"/>
        </w:rPr>
        <w:t>worldwide</w:t>
      </w:r>
      <w:r w:rsidRPr="00BF188D">
        <w:rPr>
          <w:rFonts w:ascii="Times New Roman" w:hAnsi="Times New Roman" w:cs="Times New Roman"/>
          <w:sz w:val="24"/>
          <w:szCs w:val="24"/>
        </w:rPr>
        <w:t xml:space="preserve"> in </w:t>
      </w:r>
      <w:r w:rsidR="00F22621" w:rsidRPr="00BF188D">
        <w:rPr>
          <w:rFonts w:ascii="Times New Roman" w:hAnsi="Times New Roman" w:cs="Times New Roman"/>
          <w:sz w:val="24"/>
          <w:szCs w:val="24"/>
        </w:rPr>
        <w:t>range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. Terrorists </w:t>
      </w:r>
      <w:r w:rsidR="00E25F19" w:rsidRPr="00BF188D">
        <w:rPr>
          <w:rFonts w:ascii="Times New Roman" w:hAnsi="Times New Roman" w:cs="Times New Roman"/>
          <w:sz w:val="24"/>
          <w:szCs w:val="24"/>
        </w:rPr>
        <w:t>apply the usage of media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E25F19" w:rsidRPr="00BF188D">
        <w:rPr>
          <w:rFonts w:ascii="Times New Roman" w:hAnsi="Times New Roman" w:cs="Times New Roman"/>
          <w:sz w:val="24"/>
          <w:szCs w:val="24"/>
        </w:rPr>
        <w:t>for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publicity </w:t>
      </w:r>
      <w:r w:rsidR="00E25F19" w:rsidRPr="00BF188D">
        <w:rPr>
          <w:rFonts w:ascii="Times New Roman" w:hAnsi="Times New Roman" w:cs="Times New Roman"/>
          <w:sz w:val="24"/>
          <w:szCs w:val="24"/>
        </w:rPr>
        <w:t>precisely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in their </w:t>
      </w:r>
      <w:r w:rsidR="00E25F19" w:rsidRPr="00BF188D">
        <w:rPr>
          <w:rFonts w:ascii="Times New Roman" w:hAnsi="Times New Roman" w:cs="Times New Roman"/>
          <w:sz w:val="24"/>
          <w:szCs w:val="24"/>
        </w:rPr>
        <w:t>enrolment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021333" w:rsidRPr="00BF188D">
        <w:rPr>
          <w:rFonts w:ascii="Times New Roman" w:hAnsi="Times New Roman" w:cs="Times New Roman"/>
          <w:sz w:val="24"/>
          <w:szCs w:val="24"/>
        </w:rPr>
        <w:t>plans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. In </w:t>
      </w:r>
      <w:r w:rsidR="00021333" w:rsidRPr="00BF188D">
        <w:rPr>
          <w:rFonts w:ascii="Times New Roman" w:hAnsi="Times New Roman" w:cs="Times New Roman"/>
          <w:sz w:val="24"/>
          <w:szCs w:val="24"/>
        </w:rPr>
        <w:t>short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, the Internet </w:t>
      </w:r>
      <w:r w:rsidR="00DF2FF0" w:rsidRPr="00BF188D">
        <w:rPr>
          <w:rFonts w:ascii="Times New Roman" w:hAnsi="Times New Roman" w:cs="Times New Roman"/>
          <w:sz w:val="24"/>
          <w:szCs w:val="24"/>
        </w:rPr>
        <w:t>has amplified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the </w:t>
      </w:r>
      <w:r w:rsidR="00DF2FF0" w:rsidRPr="00BF188D">
        <w:rPr>
          <w:rFonts w:ascii="Times New Roman" w:hAnsi="Times New Roman" w:cs="Times New Roman"/>
          <w:sz w:val="24"/>
          <w:szCs w:val="24"/>
        </w:rPr>
        <w:t>space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of terrorist</w:t>
      </w:r>
      <w:r w:rsidR="00DF2FF0" w:rsidRPr="00BF188D">
        <w:rPr>
          <w:rFonts w:ascii="Times New Roman" w:hAnsi="Times New Roman" w:cs="Times New Roman"/>
          <w:sz w:val="24"/>
          <w:szCs w:val="24"/>
        </w:rPr>
        <w:t xml:space="preserve"> actions and propaganda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and </w:t>
      </w:r>
      <w:r w:rsidR="00C97757" w:rsidRPr="00BF188D">
        <w:rPr>
          <w:rFonts w:ascii="Times New Roman" w:hAnsi="Times New Roman" w:cs="Times New Roman"/>
          <w:sz w:val="24"/>
          <w:szCs w:val="24"/>
        </w:rPr>
        <w:t>turned out to be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a </w:t>
      </w:r>
      <w:r w:rsidR="00C97757" w:rsidRPr="00BF188D">
        <w:rPr>
          <w:rFonts w:ascii="Times New Roman" w:hAnsi="Times New Roman" w:cs="Times New Roman"/>
          <w:sz w:val="24"/>
          <w:szCs w:val="24"/>
        </w:rPr>
        <w:t>suitable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tool for terrorists </w:t>
      </w:r>
      <w:r w:rsidR="00C97757" w:rsidRPr="00BF188D">
        <w:rPr>
          <w:rFonts w:ascii="Times New Roman" w:hAnsi="Times New Roman" w:cs="Times New Roman"/>
          <w:sz w:val="24"/>
          <w:szCs w:val="24"/>
        </w:rPr>
        <w:t>to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97757" w:rsidRPr="00BF188D">
        <w:rPr>
          <w:rFonts w:ascii="Times New Roman" w:hAnsi="Times New Roman" w:cs="Times New Roman"/>
          <w:sz w:val="24"/>
          <w:szCs w:val="24"/>
        </w:rPr>
        <w:t>progress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their </w:t>
      </w:r>
      <w:r w:rsidR="00C97757" w:rsidRPr="00BF188D">
        <w:rPr>
          <w:rFonts w:ascii="Times New Roman" w:hAnsi="Times New Roman" w:cs="Times New Roman"/>
          <w:sz w:val="24"/>
          <w:szCs w:val="24"/>
        </w:rPr>
        <w:t>operative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goals with </w:t>
      </w:r>
      <w:r w:rsidR="00C97757" w:rsidRPr="00BF188D">
        <w:rPr>
          <w:rFonts w:ascii="Times New Roman" w:hAnsi="Times New Roman" w:cs="Times New Roman"/>
          <w:sz w:val="24"/>
          <w:szCs w:val="24"/>
        </w:rPr>
        <w:t>lit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tle </w:t>
      </w:r>
      <w:r w:rsidR="00C97757" w:rsidRPr="00BF188D">
        <w:rPr>
          <w:rFonts w:ascii="Times New Roman" w:hAnsi="Times New Roman" w:cs="Times New Roman"/>
          <w:sz w:val="24"/>
          <w:szCs w:val="24"/>
        </w:rPr>
        <w:t>expenditure</w:t>
      </w:r>
      <w:r w:rsidR="002B436D" w:rsidRPr="00BF188D">
        <w:rPr>
          <w:rFonts w:ascii="Times New Roman" w:hAnsi="Times New Roman" w:cs="Times New Roman"/>
          <w:sz w:val="24"/>
          <w:szCs w:val="24"/>
        </w:rPr>
        <w:t xml:space="preserve"> and risk</w:t>
      </w:r>
      <w:r w:rsidR="005C16D3" w:rsidRPr="00BF188D">
        <w:rPr>
          <w:rFonts w:ascii="Times New Roman" w:hAnsi="Times New Roman" w:cs="Times New Roman"/>
          <w:sz w:val="24"/>
          <w:szCs w:val="24"/>
        </w:rPr>
        <w:t xml:space="preserve"> (Freedman and Thussu 2011).</w:t>
      </w:r>
    </w:p>
    <w:p w14:paraId="26B767C9" w14:textId="612A2FB3" w:rsidR="002B436D" w:rsidRPr="00BF188D" w:rsidRDefault="00E21AFB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 xml:space="preserve">Media </w:t>
      </w:r>
      <w:r w:rsidR="00C97757" w:rsidRPr="00BF188D">
        <w:rPr>
          <w:rFonts w:ascii="Times New Roman" w:hAnsi="Times New Roman" w:cs="Times New Roman"/>
          <w:sz w:val="24"/>
          <w:szCs w:val="24"/>
        </w:rPr>
        <w:t>unfairness</w:t>
      </w:r>
      <w:r w:rsidRPr="00BF188D">
        <w:rPr>
          <w:rFonts w:ascii="Times New Roman" w:hAnsi="Times New Roman" w:cs="Times New Roman"/>
          <w:sz w:val="24"/>
          <w:szCs w:val="24"/>
        </w:rPr>
        <w:t xml:space="preserve"> in the United States </w:t>
      </w:r>
      <w:r w:rsidR="00C97757" w:rsidRPr="00BF188D">
        <w:rPr>
          <w:rFonts w:ascii="Times New Roman" w:hAnsi="Times New Roman" w:cs="Times New Roman"/>
          <w:sz w:val="24"/>
          <w:szCs w:val="24"/>
        </w:rPr>
        <w:t>transpires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5242C2">
        <w:rPr>
          <w:rFonts w:ascii="Times New Roman" w:hAnsi="Times New Roman" w:cs="Times New Roman"/>
          <w:sz w:val="24"/>
          <w:szCs w:val="24"/>
        </w:rPr>
        <w:t>at the time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the media</w:t>
      </w:r>
      <w:r w:rsidR="00C97757" w:rsidRPr="00BF188D">
        <w:rPr>
          <w:rFonts w:ascii="Times New Roman" w:hAnsi="Times New Roman" w:cs="Times New Roman"/>
          <w:sz w:val="24"/>
          <w:szCs w:val="24"/>
        </w:rPr>
        <w:t xml:space="preserve"> sector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5242C2">
        <w:rPr>
          <w:rFonts w:ascii="Times New Roman" w:hAnsi="Times New Roman" w:cs="Times New Roman"/>
          <w:sz w:val="24"/>
          <w:szCs w:val="24"/>
        </w:rPr>
        <w:t>all over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97757" w:rsidRPr="00BF188D">
        <w:rPr>
          <w:rFonts w:ascii="Times New Roman" w:hAnsi="Times New Roman" w:cs="Times New Roman"/>
          <w:sz w:val="24"/>
          <w:szCs w:val="24"/>
        </w:rPr>
        <w:t>the American state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97757" w:rsidRPr="00BF188D">
        <w:rPr>
          <w:rFonts w:ascii="Times New Roman" w:hAnsi="Times New Roman" w:cs="Times New Roman"/>
          <w:sz w:val="24"/>
          <w:szCs w:val="24"/>
        </w:rPr>
        <w:t>methodically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5242C2" w:rsidRPr="00BF188D">
        <w:rPr>
          <w:rFonts w:ascii="Times New Roman" w:hAnsi="Times New Roman" w:cs="Times New Roman"/>
          <w:sz w:val="24"/>
          <w:szCs w:val="24"/>
        </w:rPr>
        <w:t>stresses</w:t>
      </w:r>
      <w:r w:rsidRPr="00BF188D">
        <w:rPr>
          <w:rFonts w:ascii="Times New Roman" w:hAnsi="Times New Roman" w:cs="Times New Roman"/>
          <w:sz w:val="24"/>
          <w:szCs w:val="24"/>
        </w:rPr>
        <w:t xml:space="preserve"> one </w:t>
      </w:r>
      <w:r w:rsidR="00C97757" w:rsidRPr="00BF188D">
        <w:rPr>
          <w:rFonts w:ascii="Times New Roman" w:hAnsi="Times New Roman" w:cs="Times New Roman"/>
          <w:sz w:val="24"/>
          <w:szCs w:val="24"/>
        </w:rPr>
        <w:t>specific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5242C2" w:rsidRPr="00BF188D">
        <w:rPr>
          <w:rFonts w:ascii="Times New Roman" w:hAnsi="Times New Roman" w:cs="Times New Roman"/>
          <w:sz w:val="24"/>
          <w:szCs w:val="24"/>
        </w:rPr>
        <w:t>fact</w:t>
      </w:r>
      <w:r w:rsidRPr="00BF188D">
        <w:rPr>
          <w:rFonts w:ascii="Times New Roman" w:hAnsi="Times New Roman" w:cs="Times New Roman"/>
          <w:sz w:val="24"/>
          <w:szCs w:val="24"/>
        </w:rPr>
        <w:t xml:space="preserve"> of </w:t>
      </w:r>
      <w:r w:rsidR="005242C2" w:rsidRPr="00BF188D">
        <w:rPr>
          <w:rFonts w:ascii="Times New Roman" w:hAnsi="Times New Roman" w:cs="Times New Roman"/>
          <w:sz w:val="24"/>
          <w:szCs w:val="24"/>
        </w:rPr>
        <w:t>opinion</w:t>
      </w:r>
      <w:r w:rsidRPr="00BF188D">
        <w:rPr>
          <w:rFonts w:ascii="Times New Roman" w:hAnsi="Times New Roman" w:cs="Times New Roman"/>
          <w:sz w:val="24"/>
          <w:szCs w:val="24"/>
        </w:rPr>
        <w:t xml:space="preserve"> in a </w:t>
      </w:r>
      <w:r w:rsidR="00C97757" w:rsidRPr="00BF188D">
        <w:rPr>
          <w:rFonts w:ascii="Times New Roman" w:hAnsi="Times New Roman" w:cs="Times New Roman"/>
          <w:sz w:val="24"/>
          <w:szCs w:val="24"/>
        </w:rPr>
        <w:t>way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5242C2">
        <w:rPr>
          <w:rFonts w:ascii="Times New Roman" w:hAnsi="Times New Roman" w:cs="Times New Roman"/>
          <w:sz w:val="24"/>
          <w:szCs w:val="24"/>
        </w:rPr>
        <w:t>which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97757" w:rsidRPr="00BF188D">
        <w:rPr>
          <w:rFonts w:ascii="Times New Roman" w:hAnsi="Times New Roman" w:cs="Times New Roman"/>
          <w:sz w:val="24"/>
          <w:szCs w:val="24"/>
        </w:rPr>
        <w:t>breaks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the </w:t>
      </w:r>
      <w:r w:rsidR="005242C2" w:rsidRPr="00BF188D">
        <w:rPr>
          <w:rFonts w:ascii="Times New Roman" w:hAnsi="Times New Roman" w:cs="Times New Roman"/>
          <w:sz w:val="24"/>
          <w:szCs w:val="24"/>
        </w:rPr>
        <w:t>morals</w:t>
      </w:r>
      <w:r w:rsidRPr="00BF188D">
        <w:rPr>
          <w:rFonts w:ascii="Times New Roman" w:hAnsi="Times New Roman" w:cs="Times New Roman"/>
          <w:sz w:val="24"/>
          <w:szCs w:val="24"/>
        </w:rPr>
        <w:t xml:space="preserve"> of </w:t>
      </w:r>
      <w:r w:rsidR="00C97757" w:rsidRPr="00BF188D">
        <w:rPr>
          <w:rFonts w:ascii="Times New Roman" w:hAnsi="Times New Roman" w:cs="Times New Roman"/>
          <w:sz w:val="24"/>
          <w:szCs w:val="24"/>
        </w:rPr>
        <w:t>prof</w:t>
      </w:r>
      <w:r w:rsidRPr="00BF188D">
        <w:rPr>
          <w:rFonts w:ascii="Times New Roman" w:hAnsi="Times New Roman" w:cs="Times New Roman"/>
          <w:sz w:val="24"/>
          <w:szCs w:val="24"/>
        </w:rPr>
        <w:t xml:space="preserve">essional </w:t>
      </w:r>
      <w:r w:rsidR="005242C2" w:rsidRPr="00BF188D">
        <w:rPr>
          <w:rFonts w:ascii="Times New Roman" w:hAnsi="Times New Roman" w:cs="Times New Roman"/>
          <w:sz w:val="24"/>
          <w:szCs w:val="24"/>
        </w:rPr>
        <w:t>broadcasting</w:t>
      </w:r>
      <w:r w:rsidRPr="00BF188D">
        <w:rPr>
          <w:rFonts w:ascii="Times New Roman" w:hAnsi="Times New Roman" w:cs="Times New Roman"/>
          <w:sz w:val="24"/>
          <w:szCs w:val="24"/>
        </w:rPr>
        <w:t xml:space="preserve">. </w:t>
      </w:r>
      <w:r w:rsidR="00C97757" w:rsidRPr="00BF188D">
        <w:rPr>
          <w:rFonts w:ascii="Times New Roman" w:hAnsi="Times New Roman" w:cs="Times New Roman"/>
          <w:sz w:val="24"/>
          <w:szCs w:val="24"/>
        </w:rPr>
        <w:t>Dues</w:t>
      </w:r>
      <w:r w:rsidRPr="00BF188D">
        <w:rPr>
          <w:rFonts w:ascii="Times New Roman" w:hAnsi="Times New Roman" w:cs="Times New Roman"/>
          <w:sz w:val="24"/>
          <w:szCs w:val="24"/>
        </w:rPr>
        <w:t xml:space="preserve"> of </w:t>
      </w:r>
      <w:r w:rsidR="005242C2" w:rsidRPr="00BF188D">
        <w:rPr>
          <w:rFonts w:ascii="Times New Roman" w:hAnsi="Times New Roman" w:cs="Times New Roman"/>
          <w:sz w:val="24"/>
          <w:szCs w:val="24"/>
        </w:rPr>
        <w:t>mass media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97757" w:rsidRPr="00BF188D">
        <w:rPr>
          <w:rFonts w:ascii="Times New Roman" w:hAnsi="Times New Roman" w:cs="Times New Roman"/>
          <w:sz w:val="24"/>
          <w:szCs w:val="24"/>
        </w:rPr>
        <w:t>prejudice</w:t>
      </w:r>
      <w:r w:rsidRPr="00BF188D">
        <w:rPr>
          <w:rFonts w:ascii="Times New Roman" w:hAnsi="Times New Roman" w:cs="Times New Roman"/>
          <w:sz w:val="24"/>
          <w:szCs w:val="24"/>
        </w:rPr>
        <w:t xml:space="preserve"> in the United States </w:t>
      </w:r>
      <w:r w:rsidR="00C97757" w:rsidRPr="00BF188D">
        <w:rPr>
          <w:rFonts w:ascii="Times New Roman" w:hAnsi="Times New Roman" w:cs="Times New Roman"/>
          <w:sz w:val="24"/>
          <w:szCs w:val="24"/>
        </w:rPr>
        <w:t>comprise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97757" w:rsidRPr="00BF188D">
        <w:rPr>
          <w:rFonts w:ascii="Times New Roman" w:hAnsi="Times New Roman" w:cs="Times New Roman"/>
          <w:sz w:val="24"/>
          <w:szCs w:val="24"/>
        </w:rPr>
        <w:t>prerogatives</w:t>
      </w:r>
      <w:r w:rsidRPr="00BF188D">
        <w:rPr>
          <w:rFonts w:ascii="Times New Roman" w:hAnsi="Times New Roman" w:cs="Times New Roman"/>
          <w:sz w:val="24"/>
          <w:szCs w:val="24"/>
        </w:rPr>
        <w:t xml:space="preserve"> of </w:t>
      </w:r>
      <w:r w:rsidR="005242C2" w:rsidRPr="00BF188D">
        <w:rPr>
          <w:rFonts w:ascii="Times New Roman" w:hAnsi="Times New Roman" w:cs="Times New Roman"/>
          <w:sz w:val="24"/>
          <w:szCs w:val="24"/>
        </w:rPr>
        <w:t>abundant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97757" w:rsidRPr="00BF188D">
        <w:rPr>
          <w:rFonts w:ascii="Times New Roman" w:hAnsi="Times New Roman" w:cs="Times New Roman"/>
          <w:sz w:val="24"/>
          <w:szCs w:val="24"/>
        </w:rPr>
        <w:t>favoritism</w:t>
      </w:r>
      <w:r w:rsidRPr="00BF188D">
        <w:rPr>
          <w:rFonts w:ascii="Times New Roman" w:hAnsi="Times New Roman" w:cs="Times New Roman"/>
          <w:sz w:val="24"/>
          <w:szCs w:val="24"/>
        </w:rPr>
        <w:t xml:space="preserve">, </w:t>
      </w:r>
      <w:r w:rsidR="00C97757" w:rsidRPr="00BF188D">
        <w:rPr>
          <w:rFonts w:ascii="Times New Roman" w:hAnsi="Times New Roman" w:cs="Times New Roman"/>
          <w:sz w:val="24"/>
          <w:szCs w:val="24"/>
        </w:rPr>
        <w:t>traditional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5242C2" w:rsidRPr="00BF188D">
        <w:rPr>
          <w:rFonts w:ascii="Times New Roman" w:hAnsi="Times New Roman" w:cs="Times New Roman"/>
          <w:sz w:val="24"/>
          <w:szCs w:val="24"/>
        </w:rPr>
        <w:t>unfairness</w:t>
      </w:r>
      <w:r w:rsidRPr="00BF188D">
        <w:rPr>
          <w:rFonts w:ascii="Times New Roman" w:hAnsi="Times New Roman" w:cs="Times New Roman"/>
          <w:sz w:val="24"/>
          <w:szCs w:val="24"/>
        </w:rPr>
        <w:t xml:space="preserve">, mainstream </w:t>
      </w:r>
      <w:r w:rsidR="00C97757" w:rsidRPr="00BF188D">
        <w:rPr>
          <w:rFonts w:ascii="Times New Roman" w:hAnsi="Times New Roman" w:cs="Times New Roman"/>
          <w:sz w:val="24"/>
          <w:szCs w:val="24"/>
        </w:rPr>
        <w:t>prejudice</w:t>
      </w:r>
      <w:r w:rsidRPr="00BF188D">
        <w:rPr>
          <w:rFonts w:ascii="Times New Roman" w:hAnsi="Times New Roman" w:cs="Times New Roman"/>
          <w:sz w:val="24"/>
          <w:szCs w:val="24"/>
        </w:rPr>
        <w:t xml:space="preserve">, </w:t>
      </w:r>
      <w:r w:rsidR="00C97757" w:rsidRPr="00BF188D">
        <w:rPr>
          <w:rFonts w:ascii="Times New Roman" w:hAnsi="Times New Roman" w:cs="Times New Roman"/>
          <w:sz w:val="24"/>
          <w:szCs w:val="24"/>
        </w:rPr>
        <w:t>company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5242C2" w:rsidRPr="00BF188D">
        <w:rPr>
          <w:rFonts w:ascii="Times New Roman" w:hAnsi="Times New Roman" w:cs="Times New Roman"/>
          <w:sz w:val="24"/>
          <w:szCs w:val="24"/>
        </w:rPr>
        <w:t>prejudice</w:t>
      </w:r>
      <w:r w:rsidRPr="00BF188D">
        <w:rPr>
          <w:rFonts w:ascii="Times New Roman" w:hAnsi="Times New Roman" w:cs="Times New Roman"/>
          <w:sz w:val="24"/>
          <w:szCs w:val="24"/>
        </w:rPr>
        <w:t xml:space="preserve">, and </w:t>
      </w:r>
      <w:r w:rsidR="00C97757" w:rsidRPr="00BF188D">
        <w:rPr>
          <w:rFonts w:ascii="Times New Roman" w:hAnsi="Times New Roman" w:cs="Times New Roman"/>
          <w:sz w:val="24"/>
          <w:szCs w:val="24"/>
        </w:rPr>
        <w:t>cause /a</w:t>
      </w:r>
      <w:r w:rsidRPr="00BF188D">
        <w:rPr>
          <w:rFonts w:ascii="Times New Roman" w:hAnsi="Times New Roman" w:cs="Times New Roman"/>
          <w:sz w:val="24"/>
          <w:szCs w:val="24"/>
        </w:rPr>
        <w:t xml:space="preserve">ctivist. To </w:t>
      </w:r>
      <w:r w:rsidR="00C97757" w:rsidRPr="00BF188D">
        <w:rPr>
          <w:rFonts w:ascii="Times New Roman" w:hAnsi="Times New Roman" w:cs="Times New Roman"/>
          <w:sz w:val="24"/>
          <w:szCs w:val="24"/>
        </w:rPr>
        <w:t>battle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this, </w:t>
      </w:r>
      <w:r w:rsidR="00C97757" w:rsidRPr="00BF188D">
        <w:rPr>
          <w:rFonts w:ascii="Times New Roman" w:hAnsi="Times New Roman" w:cs="Times New Roman"/>
          <w:sz w:val="24"/>
          <w:szCs w:val="24"/>
        </w:rPr>
        <w:t>many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97757" w:rsidRPr="00BF188D">
        <w:rPr>
          <w:rFonts w:ascii="Times New Roman" w:hAnsi="Times New Roman" w:cs="Times New Roman"/>
          <w:sz w:val="24"/>
          <w:szCs w:val="24"/>
        </w:rPr>
        <w:t>overseer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DF5180" w:rsidRPr="00BF188D">
        <w:rPr>
          <w:rFonts w:ascii="Times New Roman" w:hAnsi="Times New Roman" w:cs="Times New Roman"/>
          <w:sz w:val="24"/>
          <w:szCs w:val="24"/>
        </w:rPr>
        <w:t>sets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that </w:t>
      </w:r>
      <w:r w:rsidR="00C97757" w:rsidRPr="00BF188D">
        <w:rPr>
          <w:rFonts w:ascii="Times New Roman" w:hAnsi="Times New Roman" w:cs="Times New Roman"/>
          <w:sz w:val="24"/>
          <w:szCs w:val="24"/>
        </w:rPr>
        <w:t>try</w:t>
      </w:r>
      <w:r w:rsidRPr="00BF188D">
        <w:rPr>
          <w:rFonts w:ascii="Times New Roman" w:hAnsi="Times New Roman" w:cs="Times New Roman"/>
          <w:sz w:val="24"/>
          <w:szCs w:val="24"/>
        </w:rPr>
        <w:t xml:space="preserve"> to </w:t>
      </w:r>
      <w:r w:rsidR="00DF5180" w:rsidRPr="00BF188D">
        <w:rPr>
          <w:rFonts w:ascii="Times New Roman" w:hAnsi="Times New Roman" w:cs="Times New Roman"/>
          <w:sz w:val="24"/>
          <w:szCs w:val="24"/>
        </w:rPr>
        <w:t>discover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the </w:t>
      </w:r>
      <w:r w:rsidR="00C97757" w:rsidRPr="00BF188D">
        <w:rPr>
          <w:rFonts w:ascii="Times New Roman" w:hAnsi="Times New Roman" w:cs="Times New Roman"/>
          <w:sz w:val="24"/>
          <w:szCs w:val="24"/>
        </w:rPr>
        <w:t>truths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DF5180" w:rsidRPr="00BF188D">
        <w:rPr>
          <w:rFonts w:ascii="Times New Roman" w:hAnsi="Times New Roman" w:cs="Times New Roman"/>
          <w:sz w:val="24"/>
          <w:szCs w:val="24"/>
        </w:rPr>
        <w:t>behindhand</w:t>
      </w:r>
      <w:r w:rsidRPr="00BF188D">
        <w:rPr>
          <w:rFonts w:ascii="Times New Roman" w:hAnsi="Times New Roman" w:cs="Times New Roman"/>
          <w:sz w:val="24"/>
          <w:szCs w:val="24"/>
        </w:rPr>
        <w:t xml:space="preserve"> both </w:t>
      </w:r>
      <w:r w:rsidR="00C97757" w:rsidRPr="00BF188D">
        <w:rPr>
          <w:rFonts w:ascii="Times New Roman" w:hAnsi="Times New Roman" w:cs="Times New Roman"/>
          <w:sz w:val="24"/>
          <w:szCs w:val="24"/>
        </w:rPr>
        <w:t>unfair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97757" w:rsidRPr="00BF188D">
        <w:rPr>
          <w:rFonts w:ascii="Times New Roman" w:hAnsi="Times New Roman" w:cs="Times New Roman"/>
          <w:sz w:val="24"/>
          <w:szCs w:val="24"/>
        </w:rPr>
        <w:t>journalism</w:t>
      </w:r>
      <w:r w:rsidRPr="00BF188D">
        <w:rPr>
          <w:rFonts w:ascii="Times New Roman" w:hAnsi="Times New Roman" w:cs="Times New Roman"/>
          <w:sz w:val="24"/>
          <w:szCs w:val="24"/>
        </w:rPr>
        <w:t xml:space="preserve"> and </w:t>
      </w:r>
      <w:r w:rsidR="00C97757" w:rsidRPr="00BF188D">
        <w:rPr>
          <w:rFonts w:ascii="Times New Roman" w:hAnsi="Times New Roman" w:cs="Times New Roman"/>
          <w:sz w:val="24"/>
          <w:szCs w:val="24"/>
        </w:rPr>
        <w:t>unsupported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DF5180" w:rsidRPr="00BF188D">
        <w:rPr>
          <w:rFonts w:ascii="Times New Roman" w:hAnsi="Times New Roman" w:cs="Times New Roman"/>
          <w:sz w:val="24"/>
          <w:szCs w:val="24"/>
        </w:rPr>
        <w:t>dues</w:t>
      </w:r>
      <w:r w:rsidRPr="00BF188D">
        <w:rPr>
          <w:rFonts w:ascii="Times New Roman" w:hAnsi="Times New Roman" w:cs="Times New Roman"/>
          <w:sz w:val="24"/>
          <w:szCs w:val="24"/>
        </w:rPr>
        <w:t xml:space="preserve"> of </w:t>
      </w:r>
      <w:r w:rsidR="00C97757" w:rsidRPr="00BF188D">
        <w:rPr>
          <w:rFonts w:ascii="Times New Roman" w:hAnsi="Times New Roman" w:cs="Times New Roman"/>
          <w:sz w:val="24"/>
          <w:szCs w:val="24"/>
        </w:rPr>
        <w:t>unfairness</w:t>
      </w:r>
      <w:r w:rsidRPr="00BF188D">
        <w:rPr>
          <w:rFonts w:ascii="Times New Roman" w:hAnsi="Times New Roman" w:cs="Times New Roman"/>
          <w:sz w:val="24"/>
          <w:szCs w:val="24"/>
        </w:rPr>
        <w:t xml:space="preserve"> have been </w:t>
      </w:r>
      <w:r w:rsidR="00C97757" w:rsidRPr="00BF188D">
        <w:rPr>
          <w:rFonts w:ascii="Times New Roman" w:hAnsi="Times New Roman" w:cs="Times New Roman"/>
          <w:sz w:val="24"/>
          <w:szCs w:val="24"/>
        </w:rPr>
        <w:t xml:space="preserve">created.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Terrorist 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supporters and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organizations </w:t>
      </w:r>
      <w:r w:rsidR="008F667C" w:rsidRPr="00BF188D">
        <w:rPr>
          <w:rFonts w:ascii="Times New Roman" w:hAnsi="Times New Roman" w:cs="Times New Roman"/>
          <w:sz w:val="24"/>
          <w:szCs w:val="24"/>
        </w:rPr>
        <w:t>might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F667C" w:rsidRPr="00BF188D">
        <w:rPr>
          <w:rFonts w:ascii="Times New Roman" w:hAnsi="Times New Roman" w:cs="Times New Roman"/>
          <w:sz w:val="24"/>
          <w:szCs w:val="24"/>
        </w:rPr>
        <w:t>as well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use the Internet to </w:t>
      </w:r>
      <w:r w:rsidR="008F667C" w:rsidRPr="00BF188D">
        <w:rPr>
          <w:rFonts w:ascii="Times New Roman" w:hAnsi="Times New Roman" w:cs="Times New Roman"/>
          <w:sz w:val="24"/>
          <w:szCs w:val="24"/>
        </w:rPr>
        <w:t>offer financial assistance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role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of terrorism. </w:t>
      </w:r>
      <w:r w:rsidR="008F667C" w:rsidRPr="00BF188D">
        <w:rPr>
          <w:rFonts w:ascii="Times New Roman" w:hAnsi="Times New Roman" w:cs="Times New Roman"/>
          <w:sz w:val="24"/>
          <w:szCs w:val="24"/>
        </w:rPr>
        <w:t>Howbandits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use the 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media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to raise and </w:t>
      </w:r>
      <w:r w:rsidR="008F667C" w:rsidRPr="00BF188D">
        <w:rPr>
          <w:rFonts w:ascii="Times New Roman" w:hAnsi="Times New Roman" w:cs="Times New Roman"/>
          <w:sz w:val="24"/>
          <w:szCs w:val="24"/>
        </w:rPr>
        <w:t>assemble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resources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and </w:t>
      </w:r>
      <w:r w:rsidR="008F667C" w:rsidRPr="00BF188D">
        <w:rPr>
          <w:rFonts w:ascii="Times New Roman" w:hAnsi="Times New Roman" w:cs="Times New Roman"/>
          <w:sz w:val="24"/>
          <w:szCs w:val="24"/>
        </w:rPr>
        <w:t>funds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may be </w:t>
      </w:r>
      <w:r w:rsidR="008F667C" w:rsidRPr="00BF188D">
        <w:rPr>
          <w:rFonts w:ascii="Times New Roman" w:hAnsi="Times New Roman" w:cs="Times New Roman"/>
          <w:sz w:val="24"/>
          <w:szCs w:val="24"/>
        </w:rPr>
        <w:t>confidential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into four </w:t>
      </w:r>
      <w:r w:rsidR="008F667C" w:rsidRPr="00BF188D">
        <w:rPr>
          <w:rFonts w:ascii="Times New Roman" w:hAnsi="Times New Roman" w:cs="Times New Roman"/>
          <w:sz w:val="24"/>
          <w:szCs w:val="24"/>
        </w:rPr>
        <w:t>overall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F667C" w:rsidRPr="00BF188D">
        <w:rPr>
          <w:rFonts w:ascii="Times New Roman" w:hAnsi="Times New Roman" w:cs="Times New Roman"/>
          <w:sz w:val="24"/>
          <w:szCs w:val="24"/>
        </w:rPr>
        <w:t>groups: straight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solicitation,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e-commerce, the </w:t>
      </w:r>
      <w:r w:rsidR="008F667C" w:rsidRPr="00BF188D">
        <w:rPr>
          <w:rFonts w:ascii="Times New Roman" w:hAnsi="Times New Roman" w:cs="Times New Roman"/>
          <w:sz w:val="24"/>
          <w:szCs w:val="24"/>
        </w:rPr>
        <w:t>misuse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of </w:t>
      </w:r>
      <w:r w:rsidR="008F667C" w:rsidRPr="00BF188D">
        <w:rPr>
          <w:rFonts w:ascii="Times New Roman" w:hAnsi="Times New Roman" w:cs="Times New Roman"/>
          <w:sz w:val="24"/>
          <w:szCs w:val="24"/>
        </w:rPr>
        <w:t>internet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payment tools, and </w:t>
      </w:r>
      <w:r w:rsidR="008F667C" w:rsidRPr="00BF188D">
        <w:rPr>
          <w:rFonts w:ascii="Times New Roman" w:hAnsi="Times New Roman" w:cs="Times New Roman"/>
          <w:sz w:val="24"/>
          <w:szCs w:val="24"/>
        </w:rPr>
        <w:t>the use of generous agencies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. Direct solicitation </w:t>
      </w:r>
      <w:r w:rsidR="008F667C" w:rsidRPr="00BF188D">
        <w:rPr>
          <w:rFonts w:ascii="Times New Roman" w:hAnsi="Times New Roman" w:cs="Times New Roman"/>
          <w:sz w:val="24"/>
          <w:szCs w:val="24"/>
        </w:rPr>
        <w:t>denotes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the </w:t>
      </w:r>
      <w:r w:rsidR="008F667C" w:rsidRPr="00BF188D">
        <w:rPr>
          <w:rFonts w:ascii="Times New Roman" w:hAnsi="Times New Roman" w:cs="Times New Roman"/>
          <w:sz w:val="24"/>
          <w:szCs w:val="24"/>
        </w:rPr>
        <w:t>internet site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's usage, </w:t>
      </w:r>
      <w:r w:rsidR="008F667C" w:rsidRPr="00BF188D">
        <w:rPr>
          <w:rFonts w:ascii="Times New Roman" w:hAnsi="Times New Roman" w:cs="Times New Roman"/>
          <w:sz w:val="24"/>
          <w:szCs w:val="24"/>
        </w:rPr>
        <w:t>conversation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F667C" w:rsidRPr="00BF188D">
        <w:rPr>
          <w:rFonts w:ascii="Times New Roman" w:hAnsi="Times New Roman" w:cs="Times New Roman"/>
          <w:sz w:val="24"/>
          <w:szCs w:val="24"/>
        </w:rPr>
        <w:t>collections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, mass 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postings,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and </w:t>
      </w:r>
      <w:r w:rsidR="008F667C" w:rsidRPr="00BF188D">
        <w:rPr>
          <w:rFonts w:ascii="Times New Roman" w:hAnsi="Times New Roman" w:cs="Times New Roman"/>
          <w:sz w:val="24"/>
          <w:szCs w:val="24"/>
        </w:rPr>
        <w:t>embattled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communications to </w:t>
      </w:r>
      <w:r w:rsidR="008F667C" w:rsidRPr="00BF188D">
        <w:rPr>
          <w:rFonts w:ascii="Times New Roman" w:hAnsi="Times New Roman" w:cs="Times New Roman"/>
          <w:sz w:val="24"/>
          <w:szCs w:val="24"/>
        </w:rPr>
        <w:t>appeal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F667C" w:rsidRPr="00BF188D">
        <w:rPr>
          <w:rFonts w:ascii="Times New Roman" w:hAnsi="Times New Roman" w:cs="Times New Roman"/>
          <w:sz w:val="24"/>
          <w:szCs w:val="24"/>
        </w:rPr>
        <w:t>aids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A62B9D" w:rsidRPr="00BF188D">
        <w:rPr>
          <w:rFonts w:ascii="Times New Roman" w:hAnsi="Times New Roman" w:cs="Times New Roman"/>
          <w:sz w:val="24"/>
          <w:szCs w:val="24"/>
        </w:rPr>
        <w:lastRenderedPageBreak/>
        <w:t xml:space="preserve">from </w:t>
      </w:r>
      <w:r w:rsidR="008F667C" w:rsidRPr="00BF188D">
        <w:rPr>
          <w:rFonts w:ascii="Times New Roman" w:hAnsi="Times New Roman" w:cs="Times New Roman"/>
          <w:sz w:val="24"/>
          <w:szCs w:val="24"/>
        </w:rPr>
        <w:t>followers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. </w:t>
      </w:r>
      <w:r w:rsidR="008F667C" w:rsidRPr="00BF188D">
        <w:rPr>
          <w:rFonts w:ascii="Times New Roman" w:hAnsi="Times New Roman" w:cs="Times New Roman"/>
          <w:sz w:val="24"/>
          <w:szCs w:val="24"/>
        </w:rPr>
        <w:t>Internet might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likewise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be used as </w:t>
      </w:r>
      <w:r w:rsidR="008F667C" w:rsidRPr="00BF188D">
        <w:rPr>
          <w:rFonts w:ascii="Times New Roman" w:hAnsi="Times New Roman" w:cs="Times New Roman"/>
          <w:sz w:val="24"/>
          <w:szCs w:val="24"/>
        </w:rPr>
        <w:t>internet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stores, </w:t>
      </w:r>
      <w:r w:rsidR="008F667C" w:rsidRPr="00BF188D">
        <w:rPr>
          <w:rFonts w:ascii="Times New Roman" w:hAnsi="Times New Roman" w:cs="Times New Roman"/>
          <w:sz w:val="24"/>
          <w:szCs w:val="24"/>
        </w:rPr>
        <w:t>the contribution of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F667C" w:rsidRPr="00BF188D">
        <w:rPr>
          <w:rFonts w:ascii="Times New Roman" w:hAnsi="Times New Roman" w:cs="Times New Roman"/>
          <w:sz w:val="24"/>
          <w:szCs w:val="24"/>
        </w:rPr>
        <w:t>records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, </w:t>
      </w:r>
      <w:r w:rsidR="008F667C" w:rsidRPr="00BF188D">
        <w:rPr>
          <w:rFonts w:ascii="Times New Roman" w:hAnsi="Times New Roman" w:cs="Times New Roman"/>
          <w:sz w:val="24"/>
          <w:szCs w:val="24"/>
        </w:rPr>
        <w:t>audial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and video</w:t>
      </w:r>
      <w:r w:rsidR="008F667C" w:rsidRPr="00BF188D">
        <w:rPr>
          <w:rFonts w:ascii="Times New Roman" w:hAnsi="Times New Roman" w:cs="Times New Roman"/>
          <w:sz w:val="24"/>
          <w:szCs w:val="24"/>
        </w:rPr>
        <w:t>tapes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, and other 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things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to </w:t>
      </w:r>
      <w:r w:rsidR="008F667C" w:rsidRPr="00BF188D">
        <w:rPr>
          <w:rFonts w:ascii="Times New Roman" w:hAnsi="Times New Roman" w:cs="Times New Roman"/>
          <w:sz w:val="24"/>
          <w:szCs w:val="24"/>
        </w:rPr>
        <w:t>groups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. Online </w:t>
      </w:r>
      <w:r w:rsidR="00CB6F33" w:rsidRPr="00BF188D">
        <w:rPr>
          <w:rFonts w:ascii="Times New Roman" w:hAnsi="Times New Roman" w:cs="Times New Roman"/>
          <w:sz w:val="24"/>
          <w:szCs w:val="24"/>
        </w:rPr>
        <w:t>reimbursement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B6F33" w:rsidRPr="00BF188D">
        <w:rPr>
          <w:rFonts w:ascii="Times New Roman" w:hAnsi="Times New Roman" w:cs="Times New Roman"/>
          <w:sz w:val="24"/>
          <w:szCs w:val="24"/>
        </w:rPr>
        <w:t>services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B6F33" w:rsidRPr="00BF188D">
        <w:rPr>
          <w:rFonts w:ascii="Times New Roman" w:hAnsi="Times New Roman" w:cs="Times New Roman"/>
          <w:sz w:val="24"/>
          <w:szCs w:val="24"/>
        </w:rPr>
        <w:t>presented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through </w:t>
      </w:r>
      <w:r w:rsidR="00CB6F33" w:rsidRPr="00BF188D">
        <w:rPr>
          <w:rFonts w:ascii="Times New Roman" w:hAnsi="Times New Roman" w:cs="Times New Roman"/>
          <w:sz w:val="24"/>
          <w:szCs w:val="24"/>
        </w:rPr>
        <w:t>devoted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websites or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B6F33" w:rsidRPr="00BF188D">
        <w:rPr>
          <w:rFonts w:ascii="Times New Roman" w:hAnsi="Times New Roman" w:cs="Times New Roman"/>
          <w:sz w:val="24"/>
          <w:szCs w:val="24"/>
        </w:rPr>
        <w:t>public services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platforms make it </w:t>
      </w:r>
      <w:r w:rsidR="00CB6F33" w:rsidRPr="00BF188D">
        <w:rPr>
          <w:rFonts w:ascii="Times New Roman" w:hAnsi="Times New Roman" w:cs="Times New Roman"/>
          <w:sz w:val="24"/>
          <w:szCs w:val="24"/>
        </w:rPr>
        <w:t>convenient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to </w:t>
      </w:r>
      <w:r w:rsidR="00CB6F33" w:rsidRPr="00BF188D">
        <w:rPr>
          <w:rFonts w:ascii="Times New Roman" w:hAnsi="Times New Roman" w:cs="Times New Roman"/>
          <w:sz w:val="24"/>
          <w:szCs w:val="24"/>
        </w:rPr>
        <w:t>electronically trans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fer money between </w:t>
      </w:r>
      <w:r w:rsidR="00CB6F33" w:rsidRPr="00BF188D">
        <w:rPr>
          <w:rFonts w:ascii="Times New Roman" w:hAnsi="Times New Roman" w:cs="Times New Roman"/>
          <w:sz w:val="24"/>
          <w:szCs w:val="24"/>
        </w:rPr>
        <w:t>the groups</w:t>
      </w:r>
      <w:r w:rsidR="00A62B9D" w:rsidRPr="00BF188D">
        <w:rPr>
          <w:rFonts w:ascii="Times New Roman" w:hAnsi="Times New Roman" w:cs="Times New Roman"/>
          <w:sz w:val="24"/>
          <w:szCs w:val="24"/>
        </w:rPr>
        <w:t>.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B6F33" w:rsidRPr="00BF188D">
        <w:rPr>
          <w:rFonts w:ascii="Times New Roman" w:hAnsi="Times New Roman" w:cs="Times New Roman"/>
          <w:sz w:val="24"/>
          <w:szCs w:val="24"/>
        </w:rPr>
        <w:t>Money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B6F33" w:rsidRPr="00BF188D">
        <w:rPr>
          <w:rFonts w:ascii="Times New Roman" w:hAnsi="Times New Roman" w:cs="Times New Roman"/>
          <w:sz w:val="24"/>
          <w:szCs w:val="24"/>
        </w:rPr>
        <w:t>transmissions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are </w:t>
      </w:r>
      <w:r w:rsidR="00CB6F33" w:rsidRPr="00BF188D">
        <w:rPr>
          <w:rFonts w:ascii="Times New Roman" w:hAnsi="Times New Roman" w:cs="Times New Roman"/>
          <w:sz w:val="24"/>
          <w:szCs w:val="24"/>
        </w:rPr>
        <w:t>frequently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B6F33" w:rsidRPr="00BF188D">
        <w:rPr>
          <w:rFonts w:ascii="Times New Roman" w:hAnsi="Times New Roman" w:cs="Times New Roman"/>
          <w:sz w:val="24"/>
          <w:szCs w:val="24"/>
        </w:rPr>
        <w:t>carried out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by electronic </w:t>
      </w:r>
      <w:r w:rsidR="00CB6F33" w:rsidRPr="00BF188D">
        <w:rPr>
          <w:rFonts w:ascii="Times New Roman" w:hAnsi="Times New Roman" w:cs="Times New Roman"/>
          <w:sz w:val="24"/>
          <w:szCs w:val="24"/>
        </w:rPr>
        <w:t>cable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B6F33" w:rsidRPr="00BF188D">
        <w:rPr>
          <w:rFonts w:ascii="Times New Roman" w:hAnsi="Times New Roman" w:cs="Times New Roman"/>
          <w:sz w:val="24"/>
          <w:szCs w:val="24"/>
        </w:rPr>
        <w:t>transmission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, credit card, or </w:t>
      </w:r>
      <w:r w:rsidR="00CB6F33" w:rsidRPr="00BF188D">
        <w:rPr>
          <w:rFonts w:ascii="Times New Roman" w:hAnsi="Times New Roman" w:cs="Times New Roman"/>
          <w:sz w:val="24"/>
          <w:szCs w:val="24"/>
        </w:rPr>
        <w:t>alternative</w:t>
      </w:r>
      <w:r w:rsidR="008F667C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payment </w:t>
      </w:r>
      <w:r w:rsidR="00CB6F33" w:rsidRPr="00BF188D">
        <w:rPr>
          <w:rFonts w:ascii="Times New Roman" w:hAnsi="Times New Roman" w:cs="Times New Roman"/>
          <w:sz w:val="24"/>
          <w:szCs w:val="24"/>
        </w:rPr>
        <w:t>services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B6F33" w:rsidRPr="00BF188D">
        <w:rPr>
          <w:rFonts w:ascii="Times New Roman" w:hAnsi="Times New Roman" w:cs="Times New Roman"/>
          <w:sz w:val="24"/>
          <w:szCs w:val="24"/>
        </w:rPr>
        <w:t>accessible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CE4E96" w:rsidRPr="00BF188D">
        <w:rPr>
          <w:rFonts w:ascii="Times New Roman" w:hAnsi="Times New Roman" w:cs="Times New Roman"/>
          <w:sz w:val="24"/>
          <w:szCs w:val="24"/>
        </w:rPr>
        <w:t>through some</w:t>
      </w:r>
      <w:r w:rsidR="00CB6F33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services </w:t>
      </w:r>
      <w:r w:rsidR="00CB6F33" w:rsidRPr="00BF188D">
        <w:rPr>
          <w:rFonts w:ascii="Times New Roman" w:hAnsi="Times New Roman" w:cs="Times New Roman"/>
          <w:sz w:val="24"/>
          <w:szCs w:val="24"/>
        </w:rPr>
        <w:t>like skype or</w:t>
      </w:r>
      <w:r w:rsidR="00A62B9D" w:rsidRPr="00BF188D">
        <w:rPr>
          <w:rFonts w:ascii="Times New Roman" w:hAnsi="Times New Roman" w:cs="Times New Roman"/>
          <w:sz w:val="24"/>
          <w:szCs w:val="24"/>
        </w:rPr>
        <w:t xml:space="preserve"> PayPal</w:t>
      </w:r>
      <w:r w:rsidR="00CB6F33" w:rsidRPr="00BF188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42D018" w14:textId="65CB086B" w:rsidR="005834B4" w:rsidRPr="00BF188D" w:rsidRDefault="00E21AFB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>According to Archetti (2013), terrorist groups have progressively embarked on the Internet as an alternate training area for terrorist groups</w:t>
      </w:r>
      <w:r w:rsidRPr="00BF188D">
        <w:rPr>
          <w:rFonts w:ascii="Times New Roman" w:hAnsi="Times New Roman" w:cs="Times New Roman"/>
          <w:sz w:val="24"/>
          <w:szCs w:val="24"/>
        </w:rPr>
        <w:t xml:space="preserve"> in new years. A rising range of media offers platforms for broadcasting practical guidelines in online instructions, videos, images and audio, </w:t>
      </w:r>
      <w:r w:rsidR="00853865" w:rsidRPr="00BF188D">
        <w:rPr>
          <w:rFonts w:ascii="Times New Roman" w:hAnsi="Times New Roman" w:cs="Times New Roman"/>
          <w:sz w:val="24"/>
          <w:szCs w:val="24"/>
        </w:rPr>
        <w:t>and information</w:t>
      </w:r>
      <w:r w:rsidRPr="00BF188D">
        <w:rPr>
          <w:rFonts w:ascii="Times New Roman" w:hAnsi="Times New Roman" w:cs="Times New Roman"/>
          <w:sz w:val="24"/>
          <w:szCs w:val="24"/>
        </w:rPr>
        <w:t xml:space="preserve"> and guidance. These </w:t>
      </w:r>
      <w:r w:rsidR="00853865" w:rsidRPr="00BF188D">
        <w:rPr>
          <w:rFonts w:ascii="Times New Roman" w:hAnsi="Times New Roman" w:cs="Times New Roman"/>
          <w:sz w:val="24"/>
          <w:szCs w:val="24"/>
        </w:rPr>
        <w:t>Cyberspace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53865" w:rsidRPr="00BF188D">
        <w:rPr>
          <w:rFonts w:ascii="Times New Roman" w:hAnsi="Times New Roman" w:cs="Times New Roman"/>
          <w:sz w:val="24"/>
          <w:szCs w:val="24"/>
        </w:rPr>
        <w:t>podiums</w:t>
      </w:r>
      <w:r w:rsidRPr="00BF188D">
        <w:rPr>
          <w:rFonts w:ascii="Times New Roman" w:hAnsi="Times New Roman" w:cs="Times New Roman"/>
          <w:sz w:val="24"/>
          <w:szCs w:val="24"/>
        </w:rPr>
        <w:t xml:space="preserve"> also </w:t>
      </w:r>
      <w:r w:rsidR="00853865" w:rsidRPr="00BF188D">
        <w:rPr>
          <w:rFonts w:ascii="Times New Roman" w:hAnsi="Times New Roman" w:cs="Times New Roman"/>
          <w:sz w:val="24"/>
          <w:szCs w:val="24"/>
        </w:rPr>
        <w:t>offer</w:t>
      </w:r>
      <w:r w:rsidRPr="00BF188D">
        <w:rPr>
          <w:rFonts w:ascii="Times New Roman" w:hAnsi="Times New Roman" w:cs="Times New Roman"/>
          <w:sz w:val="24"/>
          <w:szCs w:val="24"/>
        </w:rPr>
        <w:t xml:space="preserve"> detailed </w:t>
      </w:r>
      <w:r w:rsidR="00853865" w:rsidRPr="00BF188D">
        <w:rPr>
          <w:rFonts w:ascii="Times New Roman" w:hAnsi="Times New Roman" w:cs="Times New Roman"/>
          <w:sz w:val="24"/>
          <w:szCs w:val="24"/>
        </w:rPr>
        <w:t>directions</w:t>
      </w:r>
      <w:r w:rsidRPr="00BF188D">
        <w:rPr>
          <w:rFonts w:ascii="Times New Roman" w:hAnsi="Times New Roman" w:cs="Times New Roman"/>
          <w:sz w:val="24"/>
          <w:szCs w:val="24"/>
        </w:rPr>
        <w:t xml:space="preserve">, </w:t>
      </w:r>
      <w:r w:rsidR="00853865" w:rsidRPr="00BF188D">
        <w:rPr>
          <w:rFonts w:ascii="Times New Roman" w:hAnsi="Times New Roman" w:cs="Times New Roman"/>
          <w:sz w:val="24"/>
          <w:szCs w:val="24"/>
        </w:rPr>
        <w:t>frequently</w:t>
      </w:r>
      <w:r w:rsidRPr="00BF188D">
        <w:rPr>
          <w:rFonts w:ascii="Times New Roman" w:hAnsi="Times New Roman" w:cs="Times New Roman"/>
          <w:sz w:val="24"/>
          <w:szCs w:val="24"/>
        </w:rPr>
        <w:t xml:space="preserve"> in easily </w:t>
      </w:r>
      <w:r w:rsidR="00853865" w:rsidRPr="00BF188D">
        <w:rPr>
          <w:rFonts w:ascii="Times New Roman" w:hAnsi="Times New Roman" w:cs="Times New Roman"/>
          <w:sz w:val="24"/>
          <w:szCs w:val="24"/>
        </w:rPr>
        <w:t>reachable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53865" w:rsidRPr="00BF188D">
        <w:rPr>
          <w:rFonts w:ascii="Times New Roman" w:hAnsi="Times New Roman" w:cs="Times New Roman"/>
          <w:sz w:val="24"/>
          <w:szCs w:val="24"/>
        </w:rPr>
        <w:t>programs</w:t>
      </w:r>
      <w:r w:rsidRPr="00BF188D">
        <w:rPr>
          <w:rFonts w:ascii="Times New Roman" w:hAnsi="Times New Roman" w:cs="Times New Roman"/>
          <w:sz w:val="24"/>
          <w:szCs w:val="24"/>
        </w:rPr>
        <w:t xml:space="preserve"> and </w:t>
      </w:r>
      <w:r w:rsidR="00853865" w:rsidRPr="00BF188D">
        <w:rPr>
          <w:rFonts w:ascii="Times New Roman" w:hAnsi="Times New Roman" w:cs="Times New Roman"/>
          <w:sz w:val="24"/>
          <w:szCs w:val="24"/>
        </w:rPr>
        <w:t>numerous</w:t>
      </w:r>
      <w:r w:rsidRPr="00BF188D">
        <w:rPr>
          <w:rFonts w:ascii="Times New Roman" w:hAnsi="Times New Roman" w:cs="Times New Roman"/>
          <w:sz w:val="24"/>
          <w:szCs w:val="24"/>
        </w:rPr>
        <w:t xml:space="preserve"> languages</w:t>
      </w:r>
      <w:r w:rsidR="00853865" w:rsidRPr="00BF188D">
        <w:rPr>
          <w:rFonts w:ascii="Times New Roman" w:hAnsi="Times New Roman" w:cs="Times New Roman"/>
          <w:sz w:val="24"/>
          <w:szCs w:val="24"/>
        </w:rPr>
        <w:t>.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The </w:t>
      </w:r>
      <w:r w:rsidR="00853865" w:rsidRPr="00BF188D">
        <w:rPr>
          <w:rFonts w:ascii="Times New Roman" w:hAnsi="Times New Roman" w:cs="Times New Roman"/>
          <w:sz w:val="24"/>
          <w:szCs w:val="24"/>
        </w:rPr>
        <w:t>media channels</w:t>
      </w:r>
      <w:r w:rsidRPr="00BF188D">
        <w:rPr>
          <w:rFonts w:ascii="Times New Roman" w:hAnsi="Times New Roman" w:cs="Times New Roman"/>
          <w:sz w:val="24"/>
          <w:szCs w:val="24"/>
        </w:rPr>
        <w:t xml:space="preserve"> act as a </w:t>
      </w:r>
      <w:r w:rsidR="00853865" w:rsidRPr="00BF188D">
        <w:rPr>
          <w:rFonts w:ascii="Times New Roman" w:hAnsi="Times New Roman" w:cs="Times New Roman"/>
          <w:sz w:val="24"/>
          <w:szCs w:val="24"/>
        </w:rPr>
        <w:t>computer-generated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853865" w:rsidRPr="00BF188D">
        <w:rPr>
          <w:rFonts w:ascii="Times New Roman" w:hAnsi="Times New Roman" w:cs="Times New Roman"/>
          <w:sz w:val="24"/>
          <w:szCs w:val="24"/>
        </w:rPr>
        <w:t>enrolment</w:t>
      </w:r>
      <w:r w:rsidRPr="00BF188D">
        <w:rPr>
          <w:rFonts w:ascii="Times New Roman" w:hAnsi="Times New Roman" w:cs="Times New Roman"/>
          <w:sz w:val="24"/>
          <w:szCs w:val="24"/>
        </w:rPr>
        <w:t xml:space="preserve"> camp. </w:t>
      </w:r>
      <w:r w:rsidR="00853865" w:rsidRPr="00BF188D">
        <w:rPr>
          <w:rFonts w:ascii="Times New Roman" w:hAnsi="Times New Roman" w:cs="Times New Roman"/>
          <w:sz w:val="24"/>
          <w:szCs w:val="24"/>
        </w:rPr>
        <w:t>Media is a</w:t>
      </w:r>
      <w:r w:rsidRPr="00BF188D">
        <w:rPr>
          <w:rFonts w:ascii="Times New Roman" w:hAnsi="Times New Roman" w:cs="Times New Roman"/>
          <w:sz w:val="24"/>
          <w:szCs w:val="24"/>
        </w:rPr>
        <w:t>lso used to share</w:t>
      </w:r>
      <w:r w:rsidR="00853865" w:rsidRPr="00BF188D">
        <w:rPr>
          <w:rFonts w:ascii="Times New Roman" w:hAnsi="Times New Roman" w:cs="Times New Roman"/>
          <w:sz w:val="24"/>
          <w:szCs w:val="24"/>
        </w:rPr>
        <w:t xml:space="preserve"> definite</w:t>
      </w:r>
      <w:r w:rsidRPr="00BF188D">
        <w:rPr>
          <w:rFonts w:ascii="Times New Roman" w:hAnsi="Times New Roman" w:cs="Times New Roman"/>
          <w:sz w:val="24"/>
          <w:szCs w:val="24"/>
        </w:rPr>
        <w:t xml:space="preserve"> methods, </w:t>
      </w:r>
      <w:r w:rsidR="00853865" w:rsidRPr="00BF188D">
        <w:rPr>
          <w:rFonts w:ascii="Times New Roman" w:hAnsi="Times New Roman" w:cs="Times New Roman"/>
          <w:sz w:val="24"/>
          <w:szCs w:val="24"/>
        </w:rPr>
        <w:t>methods</w:t>
      </w:r>
      <w:r w:rsidRPr="00BF188D">
        <w:rPr>
          <w:rFonts w:ascii="Times New Roman" w:hAnsi="Times New Roman" w:cs="Times New Roman"/>
          <w:sz w:val="24"/>
          <w:szCs w:val="24"/>
        </w:rPr>
        <w:t xml:space="preserve">, or operational </w:t>
      </w:r>
      <w:r w:rsidR="00853865" w:rsidRPr="00BF188D">
        <w:rPr>
          <w:rFonts w:ascii="Times New Roman" w:hAnsi="Times New Roman" w:cs="Times New Roman"/>
          <w:sz w:val="24"/>
          <w:szCs w:val="24"/>
        </w:rPr>
        <w:t>skill</w:t>
      </w:r>
      <w:r w:rsidRPr="00BF188D">
        <w:rPr>
          <w:rFonts w:ascii="Times New Roman" w:hAnsi="Times New Roman" w:cs="Times New Roman"/>
          <w:sz w:val="24"/>
          <w:szCs w:val="24"/>
        </w:rPr>
        <w:t xml:space="preserve">s to </w:t>
      </w:r>
      <w:r w:rsidR="00853865" w:rsidRPr="00BF188D">
        <w:rPr>
          <w:rFonts w:ascii="Times New Roman" w:hAnsi="Times New Roman" w:cs="Times New Roman"/>
          <w:sz w:val="24"/>
          <w:szCs w:val="24"/>
        </w:rPr>
        <w:t>determin</w:t>
      </w:r>
      <w:r w:rsidRPr="00BF188D">
        <w:rPr>
          <w:rFonts w:ascii="Times New Roman" w:hAnsi="Times New Roman" w:cs="Times New Roman"/>
          <w:sz w:val="24"/>
          <w:szCs w:val="24"/>
        </w:rPr>
        <w:t xml:space="preserve">e an act of </w:t>
      </w:r>
      <w:r w:rsidR="00853865" w:rsidRPr="00BF188D">
        <w:rPr>
          <w:rFonts w:ascii="Times New Roman" w:hAnsi="Times New Roman" w:cs="Times New Roman"/>
          <w:sz w:val="24"/>
          <w:szCs w:val="24"/>
        </w:rPr>
        <w:t>violence</w:t>
      </w:r>
      <w:r w:rsidRPr="00BF188D">
        <w:rPr>
          <w:rFonts w:ascii="Times New Roman" w:hAnsi="Times New Roman" w:cs="Times New Roman"/>
          <w:sz w:val="24"/>
          <w:szCs w:val="24"/>
        </w:rPr>
        <w:t>.</w:t>
      </w:r>
    </w:p>
    <w:p w14:paraId="1ADCF950" w14:textId="0952B06D" w:rsidR="002919EA" w:rsidRDefault="00E21AFB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 xml:space="preserve">Media bias as a means has contributed to the emergence of terrorism. At some point, the media </w:t>
      </w:r>
      <w:r w:rsidR="007A43D3" w:rsidRPr="00BF188D">
        <w:rPr>
          <w:rFonts w:ascii="Times New Roman" w:hAnsi="Times New Roman" w:cs="Times New Roman"/>
          <w:sz w:val="24"/>
          <w:szCs w:val="24"/>
        </w:rPr>
        <w:t>at large cover other issues. They don't make much effort to make follow-ups on terrorist acts so that they can be tracked and captured. Broadcasting on violence attracts attention to nations not typically enclosed by worldwide news channels. This contributes to a 'wicked news' unfairness, which may impact the way individuals view these nations and whether they choose to visit—utilizing gathered spending information to commission tourist action</w:t>
      </w:r>
      <w:r w:rsidR="005C16D3" w:rsidRPr="00BF188D">
        <w:rPr>
          <w:rFonts w:ascii="Times New Roman" w:hAnsi="Times New Roman" w:cs="Times New Roman"/>
          <w:sz w:val="24"/>
          <w:szCs w:val="24"/>
        </w:rPr>
        <w:t xml:space="preserve"> (Kellner 2015)</w:t>
      </w:r>
      <w:r w:rsidR="007A43D3" w:rsidRPr="00BF188D">
        <w:rPr>
          <w:rFonts w:ascii="Times New Roman" w:hAnsi="Times New Roman" w:cs="Times New Roman"/>
          <w:sz w:val="24"/>
          <w:szCs w:val="24"/>
        </w:rPr>
        <w:t xml:space="preserve">. </w:t>
      </w:r>
      <w:r w:rsidR="005C16D3"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6453BD" w:rsidRPr="00BF188D">
        <w:rPr>
          <w:rFonts w:ascii="Times New Roman" w:hAnsi="Times New Roman" w:cs="Times New Roman"/>
          <w:sz w:val="24"/>
          <w:szCs w:val="24"/>
        </w:rPr>
        <w:t>Numerous</w:t>
      </w:r>
      <w:r w:rsidRPr="00BF188D">
        <w:rPr>
          <w:rFonts w:ascii="Times New Roman" w:hAnsi="Times New Roman" w:cs="Times New Roman"/>
          <w:sz w:val="24"/>
          <w:szCs w:val="24"/>
        </w:rPr>
        <w:t xml:space="preserve"> criminal justice </w:t>
      </w:r>
      <w:r w:rsidR="006453BD" w:rsidRPr="00BF188D">
        <w:rPr>
          <w:rFonts w:ascii="Times New Roman" w:hAnsi="Times New Roman" w:cs="Times New Roman"/>
          <w:sz w:val="24"/>
          <w:szCs w:val="24"/>
        </w:rPr>
        <w:t>experts</w:t>
      </w:r>
      <w:r w:rsidRPr="00BF188D">
        <w:rPr>
          <w:rFonts w:ascii="Times New Roman" w:hAnsi="Times New Roman" w:cs="Times New Roman"/>
          <w:sz w:val="24"/>
          <w:szCs w:val="24"/>
        </w:rPr>
        <w:t xml:space="preserve"> have </w:t>
      </w:r>
      <w:r w:rsidR="006453BD" w:rsidRPr="00BF188D">
        <w:rPr>
          <w:rFonts w:ascii="Times New Roman" w:hAnsi="Times New Roman" w:cs="Times New Roman"/>
          <w:sz w:val="24"/>
          <w:szCs w:val="24"/>
        </w:rPr>
        <w:t>show</w:t>
      </w:r>
      <w:r w:rsidRPr="00BF188D">
        <w:rPr>
          <w:rFonts w:ascii="Times New Roman" w:hAnsi="Times New Roman" w:cs="Times New Roman"/>
          <w:sz w:val="24"/>
          <w:szCs w:val="24"/>
        </w:rPr>
        <w:t xml:space="preserve">n that </w:t>
      </w:r>
      <w:r w:rsidR="006453BD" w:rsidRPr="00BF188D">
        <w:rPr>
          <w:rFonts w:ascii="Times New Roman" w:hAnsi="Times New Roman" w:cs="Times New Roman"/>
          <w:sz w:val="24"/>
          <w:szCs w:val="24"/>
        </w:rPr>
        <w:t>nearly</w:t>
      </w:r>
      <w:r w:rsidRPr="00BF188D">
        <w:rPr>
          <w:rFonts w:ascii="Times New Roman" w:hAnsi="Times New Roman" w:cs="Times New Roman"/>
          <w:sz w:val="24"/>
          <w:szCs w:val="24"/>
        </w:rPr>
        <w:t xml:space="preserve"> every </w:t>
      </w:r>
      <w:r w:rsidR="006453BD" w:rsidRPr="00BF188D">
        <w:rPr>
          <w:rFonts w:ascii="Times New Roman" w:hAnsi="Times New Roman" w:cs="Times New Roman"/>
          <w:sz w:val="24"/>
          <w:szCs w:val="24"/>
        </w:rPr>
        <w:t>situation</w:t>
      </w:r>
      <w:r w:rsidRPr="00BF188D">
        <w:rPr>
          <w:rFonts w:ascii="Times New Roman" w:hAnsi="Times New Roman" w:cs="Times New Roman"/>
          <w:sz w:val="24"/>
          <w:szCs w:val="24"/>
        </w:rPr>
        <w:t xml:space="preserve"> of terrorism </w:t>
      </w:r>
      <w:r w:rsidR="006453BD" w:rsidRPr="00BF188D">
        <w:rPr>
          <w:rFonts w:ascii="Times New Roman" w:hAnsi="Times New Roman" w:cs="Times New Roman"/>
          <w:sz w:val="24"/>
          <w:szCs w:val="24"/>
        </w:rPr>
        <w:t>impeached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6453BD" w:rsidRPr="00BF188D">
        <w:rPr>
          <w:rFonts w:ascii="Times New Roman" w:hAnsi="Times New Roman" w:cs="Times New Roman"/>
          <w:sz w:val="24"/>
          <w:szCs w:val="24"/>
        </w:rPr>
        <w:t>elaborate</w:t>
      </w:r>
      <w:r w:rsidRPr="00BF188D">
        <w:rPr>
          <w:rFonts w:ascii="Times New Roman" w:hAnsi="Times New Roman" w:cs="Times New Roman"/>
          <w:sz w:val="24"/>
          <w:szCs w:val="24"/>
        </w:rPr>
        <w:t>s the us</w:t>
      </w:r>
      <w:r w:rsidR="006453BD" w:rsidRPr="00BF188D">
        <w:rPr>
          <w:rFonts w:ascii="Times New Roman" w:hAnsi="Times New Roman" w:cs="Times New Roman"/>
          <w:sz w:val="24"/>
          <w:szCs w:val="24"/>
        </w:rPr>
        <w:t>age</w:t>
      </w:r>
      <w:r w:rsidRPr="00BF188D">
        <w:rPr>
          <w:rFonts w:ascii="Times New Roman" w:hAnsi="Times New Roman" w:cs="Times New Roman"/>
          <w:sz w:val="24"/>
          <w:szCs w:val="24"/>
        </w:rPr>
        <w:t xml:space="preserve"> of Internet </w:t>
      </w:r>
      <w:r w:rsidR="006453BD" w:rsidRPr="00BF188D">
        <w:rPr>
          <w:rFonts w:ascii="Times New Roman" w:hAnsi="Times New Roman" w:cs="Times New Roman"/>
          <w:sz w:val="24"/>
          <w:szCs w:val="24"/>
        </w:rPr>
        <w:t>know-how</w:t>
      </w:r>
      <w:r w:rsidRPr="00BF188D">
        <w:rPr>
          <w:rFonts w:ascii="Times New Roman" w:hAnsi="Times New Roman" w:cs="Times New Roman"/>
          <w:sz w:val="24"/>
          <w:szCs w:val="24"/>
        </w:rPr>
        <w:t xml:space="preserve">. In </w:t>
      </w:r>
      <w:r w:rsidR="006453BD" w:rsidRPr="00BF188D">
        <w:rPr>
          <w:rFonts w:ascii="Times New Roman" w:hAnsi="Times New Roman" w:cs="Times New Roman"/>
          <w:sz w:val="24"/>
          <w:szCs w:val="24"/>
        </w:rPr>
        <w:t>specific</w:t>
      </w:r>
      <w:r w:rsidRPr="00BF188D">
        <w:rPr>
          <w:rFonts w:ascii="Times New Roman" w:hAnsi="Times New Roman" w:cs="Times New Roman"/>
          <w:sz w:val="24"/>
          <w:szCs w:val="24"/>
        </w:rPr>
        <w:t xml:space="preserve">, planning acts of terrorism </w:t>
      </w:r>
      <w:r w:rsidR="006453BD" w:rsidRPr="00BF188D">
        <w:rPr>
          <w:rFonts w:ascii="Times New Roman" w:hAnsi="Times New Roman" w:cs="Times New Roman"/>
          <w:sz w:val="24"/>
          <w:szCs w:val="24"/>
        </w:rPr>
        <w:t>classically</w:t>
      </w:r>
      <w:r w:rsidRPr="00BF188D">
        <w:rPr>
          <w:rFonts w:ascii="Times New Roman" w:hAnsi="Times New Roman" w:cs="Times New Roman"/>
          <w:sz w:val="24"/>
          <w:szCs w:val="24"/>
        </w:rPr>
        <w:t xml:space="preserve"> </w:t>
      </w:r>
      <w:r w:rsidR="006453BD" w:rsidRPr="00BF188D">
        <w:rPr>
          <w:rFonts w:ascii="Times New Roman" w:hAnsi="Times New Roman" w:cs="Times New Roman"/>
          <w:sz w:val="24"/>
          <w:szCs w:val="24"/>
        </w:rPr>
        <w:t>includes</w:t>
      </w:r>
      <w:r w:rsidRPr="00BF188D">
        <w:rPr>
          <w:rFonts w:ascii="Times New Roman" w:hAnsi="Times New Roman" w:cs="Times New Roman"/>
          <w:sz w:val="24"/>
          <w:szCs w:val="24"/>
        </w:rPr>
        <w:t xml:space="preserve"> remote co</w:t>
      </w:r>
      <w:r w:rsidRPr="00BF188D">
        <w:rPr>
          <w:rFonts w:ascii="Times New Roman" w:hAnsi="Times New Roman" w:cs="Times New Roman"/>
          <w:sz w:val="24"/>
          <w:szCs w:val="24"/>
        </w:rPr>
        <w:t xml:space="preserve">mmunication </w:t>
      </w:r>
      <w:r w:rsidR="006453BD" w:rsidRPr="00BF188D">
        <w:rPr>
          <w:rFonts w:ascii="Times New Roman" w:hAnsi="Times New Roman" w:cs="Times New Roman"/>
          <w:sz w:val="24"/>
          <w:szCs w:val="24"/>
        </w:rPr>
        <w:t>amongst</w:t>
      </w:r>
      <w:r w:rsidRPr="00BF188D">
        <w:rPr>
          <w:rFonts w:ascii="Times New Roman" w:hAnsi="Times New Roman" w:cs="Times New Roman"/>
          <w:sz w:val="24"/>
          <w:szCs w:val="24"/>
        </w:rPr>
        <w:t xml:space="preserve"> several </w:t>
      </w:r>
      <w:r w:rsidR="006453BD" w:rsidRPr="00BF188D">
        <w:rPr>
          <w:rFonts w:ascii="Times New Roman" w:hAnsi="Times New Roman" w:cs="Times New Roman"/>
          <w:sz w:val="24"/>
          <w:szCs w:val="24"/>
        </w:rPr>
        <w:t>groups</w:t>
      </w:r>
      <w:r w:rsidRPr="00BF188D">
        <w:rPr>
          <w:rFonts w:ascii="Times New Roman" w:hAnsi="Times New Roman" w:cs="Times New Roman"/>
          <w:sz w:val="24"/>
          <w:szCs w:val="24"/>
        </w:rPr>
        <w:t xml:space="preserve">. A </w:t>
      </w:r>
      <w:r w:rsidR="006453BD" w:rsidRPr="00BF188D">
        <w:rPr>
          <w:rFonts w:ascii="Times New Roman" w:hAnsi="Times New Roman" w:cs="Times New Roman"/>
          <w:sz w:val="24"/>
          <w:szCs w:val="24"/>
        </w:rPr>
        <w:t xml:space="preserve">current </w:t>
      </w:r>
      <w:r w:rsidRPr="00BF188D">
        <w:rPr>
          <w:rFonts w:ascii="Times New Roman" w:hAnsi="Times New Roman" w:cs="Times New Roman"/>
          <w:sz w:val="24"/>
          <w:szCs w:val="24"/>
        </w:rPr>
        <w:t xml:space="preserve">case from </w:t>
      </w:r>
      <w:r w:rsidR="005C16D3" w:rsidRPr="00BF188D">
        <w:rPr>
          <w:rFonts w:ascii="Times New Roman" w:hAnsi="Times New Roman" w:cs="Times New Roman"/>
          <w:sz w:val="24"/>
          <w:szCs w:val="24"/>
        </w:rPr>
        <w:t xml:space="preserve">France, </w:t>
      </w:r>
      <w:r w:rsidR="005C16D3" w:rsidRPr="00BF188D">
        <w:rPr>
          <w:rFonts w:ascii="Times New Roman" w:hAnsi="Times New Roman" w:cs="Times New Roman"/>
          <w:sz w:val="24"/>
          <w:szCs w:val="24"/>
        </w:rPr>
        <w:lastRenderedPageBreak/>
        <w:t>Prosecuting</w:t>
      </w:r>
      <w:r w:rsidR="006453BD" w:rsidRPr="00BF188D">
        <w:rPr>
          <w:rFonts w:ascii="Times New Roman" w:hAnsi="Times New Roman" w:cs="Times New Roman"/>
          <w:sz w:val="24"/>
          <w:szCs w:val="24"/>
        </w:rPr>
        <w:t xml:space="preserve"> attorney</w:t>
      </w:r>
      <w:r w:rsidRPr="00BF188D">
        <w:rPr>
          <w:rFonts w:ascii="Times New Roman" w:hAnsi="Times New Roman" w:cs="Times New Roman"/>
          <w:sz w:val="24"/>
          <w:szCs w:val="24"/>
        </w:rPr>
        <w:t xml:space="preserve"> Hicheur,</w:t>
      </w:r>
      <w:r w:rsidR="006453BD" w:rsidRPr="00BF188D">
        <w:rPr>
          <w:rFonts w:ascii="Times New Roman" w:hAnsi="Times New Roman" w:cs="Times New Roman"/>
          <w:sz w:val="24"/>
          <w:szCs w:val="24"/>
        </w:rPr>
        <w:t xml:space="preserve"> demonstrates</w:t>
      </w:r>
      <w:r w:rsidRPr="00BF188D">
        <w:rPr>
          <w:rFonts w:ascii="Times New Roman" w:hAnsi="Times New Roman" w:cs="Times New Roman"/>
          <w:sz w:val="24"/>
          <w:szCs w:val="24"/>
        </w:rPr>
        <w:t xml:space="preserve"> how </w:t>
      </w:r>
      <w:r w:rsidR="006453BD" w:rsidRPr="00BF188D">
        <w:rPr>
          <w:rFonts w:ascii="Times New Roman" w:hAnsi="Times New Roman" w:cs="Times New Roman"/>
          <w:sz w:val="24"/>
          <w:szCs w:val="24"/>
        </w:rPr>
        <w:t>various</w:t>
      </w:r>
      <w:r w:rsidRPr="00BF188D">
        <w:rPr>
          <w:rFonts w:ascii="Times New Roman" w:hAnsi="Times New Roman" w:cs="Times New Roman"/>
          <w:sz w:val="24"/>
          <w:szCs w:val="24"/>
        </w:rPr>
        <w:t xml:space="preserve"> forms of </w:t>
      </w:r>
      <w:r w:rsidR="006453BD" w:rsidRPr="00BF188D">
        <w:rPr>
          <w:rFonts w:ascii="Times New Roman" w:hAnsi="Times New Roman" w:cs="Times New Roman"/>
          <w:sz w:val="24"/>
          <w:szCs w:val="24"/>
        </w:rPr>
        <w:t>media expertise</w:t>
      </w:r>
      <w:r w:rsidRPr="00BF188D">
        <w:rPr>
          <w:rFonts w:ascii="Times New Roman" w:hAnsi="Times New Roman" w:cs="Times New Roman"/>
          <w:sz w:val="24"/>
          <w:szCs w:val="24"/>
        </w:rPr>
        <w:t xml:space="preserve"> m</w:t>
      </w:r>
      <w:r w:rsidR="006453BD" w:rsidRPr="00BF188D">
        <w:rPr>
          <w:rFonts w:ascii="Times New Roman" w:hAnsi="Times New Roman" w:cs="Times New Roman"/>
          <w:sz w:val="24"/>
          <w:szCs w:val="24"/>
        </w:rPr>
        <w:t>ight</w:t>
      </w:r>
      <w:r w:rsidRPr="00BF188D">
        <w:rPr>
          <w:rFonts w:ascii="Times New Roman" w:hAnsi="Times New Roman" w:cs="Times New Roman"/>
          <w:sz w:val="24"/>
          <w:szCs w:val="24"/>
        </w:rPr>
        <w:t xml:space="preserve"> be used to </w:t>
      </w:r>
      <w:r w:rsidR="006453BD" w:rsidRPr="00BF188D">
        <w:rPr>
          <w:rFonts w:ascii="Times New Roman" w:hAnsi="Times New Roman" w:cs="Times New Roman"/>
          <w:sz w:val="24"/>
          <w:szCs w:val="24"/>
        </w:rPr>
        <w:t>enable</w:t>
      </w:r>
      <w:r w:rsidRPr="00BF188D">
        <w:rPr>
          <w:rFonts w:ascii="Times New Roman" w:hAnsi="Times New Roman" w:cs="Times New Roman"/>
          <w:sz w:val="24"/>
          <w:szCs w:val="24"/>
        </w:rPr>
        <w:t xml:space="preserve"> the </w:t>
      </w:r>
      <w:r w:rsidR="006453BD" w:rsidRPr="00BF188D">
        <w:rPr>
          <w:rFonts w:ascii="Times New Roman" w:hAnsi="Times New Roman" w:cs="Times New Roman"/>
          <w:sz w:val="24"/>
          <w:szCs w:val="24"/>
        </w:rPr>
        <w:t>training</w:t>
      </w:r>
      <w:r w:rsidRPr="00BF188D">
        <w:rPr>
          <w:rFonts w:ascii="Times New Roman" w:hAnsi="Times New Roman" w:cs="Times New Roman"/>
          <w:sz w:val="24"/>
          <w:szCs w:val="24"/>
        </w:rPr>
        <w:t xml:space="preserve"> of </w:t>
      </w:r>
      <w:r w:rsidR="006453BD" w:rsidRPr="00BF188D">
        <w:rPr>
          <w:rFonts w:ascii="Times New Roman" w:hAnsi="Times New Roman" w:cs="Times New Roman"/>
          <w:sz w:val="24"/>
          <w:szCs w:val="24"/>
        </w:rPr>
        <w:t>the activities</w:t>
      </w:r>
      <w:r w:rsidRPr="00BF188D">
        <w:rPr>
          <w:rFonts w:ascii="Times New Roman" w:hAnsi="Times New Roman" w:cs="Times New Roman"/>
          <w:sz w:val="24"/>
          <w:szCs w:val="24"/>
        </w:rPr>
        <w:t xml:space="preserve"> of terrorism.</w:t>
      </w:r>
    </w:p>
    <w:p w14:paraId="44470776" w14:textId="73F606BE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06D8ECD" w14:textId="460C17FA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900B2ED" w14:textId="0ADD1786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EDC38F5" w14:textId="41820192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3830D77" w14:textId="45A85663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606EABB" w14:textId="3267EED0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8416419" w14:textId="5FA9F84F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6A7D7C0" w14:textId="400CAD8D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6ADB08" w14:textId="3B618F75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8C95545" w14:textId="4ED902C5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64C1D13" w14:textId="6104561D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E688C3E" w14:textId="0BD93471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6BD87BA" w14:textId="500CB8A5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3147620" w14:textId="1304577C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89CE9D1" w14:textId="26C2D27D" w:rsid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B11DDE7" w14:textId="77777777" w:rsidR="00BF188D" w:rsidRPr="00BF188D" w:rsidRDefault="00BF188D" w:rsidP="00BF18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EB5059" w14:textId="177AAE41" w:rsidR="005C16D3" w:rsidRPr="00BF188D" w:rsidRDefault="00E21AFB" w:rsidP="00BF18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88D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1F6539AA" w14:textId="77777777" w:rsidR="00BF188D" w:rsidRPr="00BF188D" w:rsidRDefault="00E21AFB" w:rsidP="00BF188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lastRenderedPageBreak/>
        <w:t>Archetti, C. (2013). Terrorism, Communication, and the Media. In Understanding Terrorism in the Age of Global Media (pp. 32-59). Palgrave Macmillan, London.</w:t>
      </w:r>
    </w:p>
    <w:p w14:paraId="0961F319" w14:textId="77777777" w:rsidR="00BF188D" w:rsidRPr="00BF188D" w:rsidRDefault="00E21AFB" w:rsidP="00BF188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>Freedman, D., &amp; Thussu, D. K. (Eds.). (2011). Media and terrorism: global perspectives. Sage.</w:t>
      </w:r>
    </w:p>
    <w:p w14:paraId="0DB7AC60" w14:textId="77777777" w:rsidR="00BF188D" w:rsidRPr="00BF188D" w:rsidRDefault="00E21AFB" w:rsidP="00BF188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F188D">
        <w:rPr>
          <w:rFonts w:ascii="Times New Roman" w:hAnsi="Times New Roman" w:cs="Times New Roman"/>
          <w:sz w:val="24"/>
          <w:szCs w:val="24"/>
        </w:rPr>
        <w:t>Kelln</w:t>
      </w:r>
      <w:r w:rsidRPr="00BF188D">
        <w:rPr>
          <w:rFonts w:ascii="Times New Roman" w:hAnsi="Times New Roman" w:cs="Times New Roman"/>
          <w:sz w:val="24"/>
          <w:szCs w:val="24"/>
        </w:rPr>
        <w:t>er, D. (2015). Media spectacle and the crisis of democracy: Terrorism, war, and election battles. Routledge.</w:t>
      </w:r>
    </w:p>
    <w:sectPr w:rsidR="00BF188D" w:rsidRPr="00BF188D" w:rsidSect="00BF188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162C2" w14:textId="77777777" w:rsidR="00E21AFB" w:rsidRDefault="00E21AFB">
      <w:pPr>
        <w:spacing w:after="0" w:line="240" w:lineRule="auto"/>
      </w:pPr>
      <w:r>
        <w:separator/>
      </w:r>
    </w:p>
  </w:endnote>
  <w:endnote w:type="continuationSeparator" w:id="0">
    <w:p w14:paraId="00E86C36" w14:textId="77777777" w:rsidR="00E21AFB" w:rsidRDefault="00E21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FCD64" w14:textId="77777777" w:rsidR="00E21AFB" w:rsidRDefault="00E21AFB">
      <w:pPr>
        <w:spacing w:after="0" w:line="240" w:lineRule="auto"/>
      </w:pPr>
      <w:r>
        <w:separator/>
      </w:r>
    </w:p>
  </w:footnote>
  <w:footnote w:type="continuationSeparator" w:id="0">
    <w:p w14:paraId="7762F438" w14:textId="77777777" w:rsidR="00E21AFB" w:rsidRDefault="00E21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7549097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3255FB" w14:textId="4C89C4FF" w:rsidR="00BF188D" w:rsidRPr="00BF188D" w:rsidRDefault="00E21AF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188D">
          <w:rPr>
            <w:rFonts w:ascii="Times New Roman" w:hAnsi="Times New Roman" w:cs="Times New Roman"/>
            <w:sz w:val="24"/>
            <w:szCs w:val="24"/>
          </w:rPr>
          <w:t xml:space="preserve">HOMELAND SECURITY AND TERRORISM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</w:t>
        </w:r>
        <w:r w:rsidRPr="00BF188D"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Pr="00BF18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18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18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F18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F18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5AB3B1" w14:textId="77777777" w:rsidR="00BF188D" w:rsidRPr="00BF188D" w:rsidRDefault="00BF188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14BFF" w14:textId="0BF016F2" w:rsidR="00BF188D" w:rsidRPr="00BF188D" w:rsidRDefault="00E21AFB">
    <w:pPr>
      <w:pStyle w:val="Header"/>
      <w:rPr>
        <w:rFonts w:ascii="Times New Roman" w:hAnsi="Times New Roman" w:cs="Times New Roman"/>
        <w:sz w:val="24"/>
        <w:szCs w:val="24"/>
      </w:rPr>
    </w:pPr>
    <w:r w:rsidRPr="00BF188D">
      <w:rPr>
        <w:rFonts w:ascii="Times New Roman" w:hAnsi="Times New Roman" w:cs="Times New Roman"/>
        <w:sz w:val="24"/>
        <w:szCs w:val="24"/>
      </w:rPr>
      <w:t xml:space="preserve">Running Head: </w:t>
    </w:r>
    <w:bookmarkStart w:id="0" w:name="_Hlk89344831"/>
    <w:r w:rsidRPr="00BF188D">
      <w:rPr>
        <w:rFonts w:ascii="Times New Roman" w:hAnsi="Times New Roman" w:cs="Times New Roman"/>
        <w:sz w:val="24"/>
        <w:szCs w:val="24"/>
      </w:rPr>
      <w:t xml:space="preserve">HOMELAND SECURITY AND TERRORISM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</w:t>
    </w:r>
    <w:r w:rsidRPr="00BF188D">
      <w:rPr>
        <w:rFonts w:ascii="Times New Roman" w:hAnsi="Times New Roman" w:cs="Times New Roman"/>
        <w:sz w:val="24"/>
        <w:szCs w:val="24"/>
      </w:rPr>
      <w:t xml:space="preserve">    </w:t>
    </w:r>
    <w:bookmarkEnd w:id="0"/>
    <w:r>
      <w:rPr>
        <w:rFonts w:ascii="Times New Roman" w:hAnsi="Times New Roman" w:cs="Times New Roman"/>
        <w:sz w:val="24"/>
        <w:szCs w:val="24"/>
      </w:rPr>
      <w:t>1</w:t>
    </w:r>
    <w:r w:rsidRPr="00BF188D">
      <w:rPr>
        <w:rFonts w:ascii="Times New Roman" w:hAnsi="Times New Roman" w:cs="Times New Roman"/>
        <w:sz w:val="24"/>
        <w:szCs w:val="24"/>
      </w:rPr>
      <w:t xml:space="preserve">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E9"/>
    <w:rsid w:val="00021333"/>
    <w:rsid w:val="002919EA"/>
    <w:rsid w:val="002B436D"/>
    <w:rsid w:val="0043585A"/>
    <w:rsid w:val="004854BB"/>
    <w:rsid w:val="005242C2"/>
    <w:rsid w:val="005834B4"/>
    <w:rsid w:val="005C16D3"/>
    <w:rsid w:val="00600F4E"/>
    <w:rsid w:val="006453BD"/>
    <w:rsid w:val="00754CE9"/>
    <w:rsid w:val="007A43D3"/>
    <w:rsid w:val="00853865"/>
    <w:rsid w:val="008F667C"/>
    <w:rsid w:val="00A62B9D"/>
    <w:rsid w:val="00AE328C"/>
    <w:rsid w:val="00BF188D"/>
    <w:rsid w:val="00C97757"/>
    <w:rsid w:val="00CB6F33"/>
    <w:rsid w:val="00CE4E96"/>
    <w:rsid w:val="00DF2FF0"/>
    <w:rsid w:val="00DF5180"/>
    <w:rsid w:val="00E21AFB"/>
    <w:rsid w:val="00E25F19"/>
    <w:rsid w:val="00F1169F"/>
    <w:rsid w:val="00F13B1E"/>
    <w:rsid w:val="00F2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8F89A"/>
  <w15:chartTrackingRefBased/>
  <w15:docId w15:val="{61C4E127-4E4D-4475-A2A6-FC151551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1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88D"/>
  </w:style>
  <w:style w:type="paragraph" w:styleId="Footer">
    <w:name w:val="footer"/>
    <w:basedOn w:val="Normal"/>
    <w:link w:val="FooterChar"/>
    <w:uiPriority w:val="99"/>
    <w:unhideWhenUsed/>
    <w:rsid w:val="00BF1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2021-12-02T11:58:00Z</dcterms:created>
  <dcterms:modified xsi:type="dcterms:W3CDTF">2021-12-02T11:58:00Z</dcterms:modified>
</cp:coreProperties>
</file>