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385AC" w14:textId="209B3679" w:rsidR="00F17AF6" w:rsidRPr="00343897" w:rsidRDefault="00F17AF6" w:rsidP="00F17AF6">
      <w:pPr>
        <w:ind w:left="360" w:hanging="360"/>
        <w:rPr>
          <w:rFonts w:asciiTheme="minorHAnsi" w:hAnsiTheme="minorHAnsi"/>
          <w:sz w:val="22"/>
        </w:rPr>
      </w:pPr>
      <w:r w:rsidRPr="00343897">
        <w:rPr>
          <w:rFonts w:asciiTheme="minorHAnsi" w:hAnsiTheme="minorHAnsi"/>
          <w:b/>
          <w:bCs/>
          <w:sz w:val="22"/>
        </w:rPr>
        <w:t>Multiple choice:</w:t>
      </w:r>
      <w:r w:rsidRPr="00343897">
        <w:rPr>
          <w:rFonts w:asciiTheme="minorHAnsi" w:hAnsiTheme="minorHAnsi"/>
          <w:sz w:val="22"/>
        </w:rPr>
        <w:t xml:space="preserve"> circle the letter corresponding to the </w:t>
      </w:r>
      <w:r w:rsidRPr="00343897">
        <w:rPr>
          <w:rFonts w:asciiTheme="minorHAnsi" w:hAnsiTheme="minorHAnsi"/>
          <w:b/>
          <w:bCs/>
          <w:sz w:val="22"/>
        </w:rPr>
        <w:t>single best</w:t>
      </w:r>
      <w:r w:rsidRPr="00343897">
        <w:rPr>
          <w:rFonts w:asciiTheme="minorHAnsi" w:hAnsiTheme="minorHAnsi"/>
          <w:sz w:val="22"/>
        </w:rPr>
        <w:t xml:space="preserve"> response to each item (</w:t>
      </w:r>
      <w:r w:rsidR="007938BE">
        <w:rPr>
          <w:rFonts w:asciiTheme="minorHAnsi" w:hAnsiTheme="minorHAnsi"/>
          <w:sz w:val="22"/>
        </w:rPr>
        <w:t>1</w:t>
      </w:r>
      <w:r w:rsidRPr="00343897">
        <w:rPr>
          <w:rFonts w:asciiTheme="minorHAnsi" w:hAnsiTheme="minorHAnsi"/>
          <w:sz w:val="22"/>
        </w:rPr>
        <w:t xml:space="preserve"> points each)</w:t>
      </w:r>
    </w:p>
    <w:p w14:paraId="135BF0F4" w14:textId="77777777" w:rsidR="002148D6" w:rsidRDefault="002148D6" w:rsidP="002148D6">
      <w:pPr>
        <w:rPr>
          <w:bCs/>
        </w:rPr>
      </w:pPr>
    </w:p>
    <w:p w14:paraId="49376F78" w14:textId="77777777" w:rsidR="002148D6" w:rsidRDefault="002148D6" w:rsidP="00A02FC7">
      <w:pPr>
        <w:pStyle w:val="ListParagraph"/>
        <w:numPr>
          <w:ilvl w:val="0"/>
          <w:numId w:val="18"/>
        </w:numPr>
        <w:spacing w:line="276" w:lineRule="auto"/>
        <w:rPr>
          <w:rFonts w:asciiTheme="minorHAnsi" w:hAnsiTheme="minorHAnsi"/>
          <w:sz w:val="22"/>
          <w:lang w:val="en"/>
        </w:rPr>
      </w:pPr>
      <w:r w:rsidRPr="00A02FC7">
        <w:rPr>
          <w:rFonts w:asciiTheme="minorHAnsi" w:hAnsiTheme="minorHAnsi"/>
          <w:sz w:val="22"/>
          <w:lang w:val="en"/>
        </w:rPr>
        <w:t>In which IT layer could an attack would occur but appear most like a normal user?</w:t>
      </w:r>
    </w:p>
    <w:p w14:paraId="6EBC3C96" w14:textId="77777777" w:rsidR="002148D6" w:rsidRPr="00A02FC7" w:rsidRDefault="002148D6" w:rsidP="00A02FC7">
      <w:pPr>
        <w:pStyle w:val="ListParagraph"/>
        <w:numPr>
          <w:ilvl w:val="0"/>
          <w:numId w:val="17"/>
        </w:numPr>
        <w:spacing w:line="276" w:lineRule="auto"/>
        <w:rPr>
          <w:rFonts w:asciiTheme="minorHAnsi" w:hAnsiTheme="minorHAnsi"/>
          <w:sz w:val="22"/>
          <w:lang w:val="en"/>
        </w:rPr>
      </w:pPr>
      <w:r w:rsidRPr="00A02FC7">
        <w:rPr>
          <w:rFonts w:asciiTheme="minorHAnsi" w:hAnsiTheme="minorHAnsi"/>
          <w:sz w:val="22"/>
          <w:lang w:val="en"/>
        </w:rPr>
        <w:t>Network layer</w:t>
      </w:r>
    </w:p>
    <w:p w14:paraId="466D3935" w14:textId="77777777" w:rsidR="002148D6" w:rsidRPr="00A02FC7" w:rsidRDefault="002148D6" w:rsidP="00A02FC7">
      <w:pPr>
        <w:pStyle w:val="ListParagraph"/>
        <w:numPr>
          <w:ilvl w:val="0"/>
          <w:numId w:val="17"/>
        </w:numPr>
        <w:spacing w:line="276" w:lineRule="auto"/>
        <w:rPr>
          <w:rFonts w:asciiTheme="minorHAnsi" w:hAnsiTheme="minorHAnsi"/>
          <w:sz w:val="22"/>
          <w:lang w:val="en"/>
        </w:rPr>
      </w:pPr>
      <w:r w:rsidRPr="00A02FC7">
        <w:rPr>
          <w:rFonts w:asciiTheme="minorHAnsi" w:hAnsiTheme="minorHAnsi"/>
          <w:sz w:val="22"/>
          <w:lang w:val="en"/>
        </w:rPr>
        <w:t>Operating system layer</w:t>
      </w:r>
    </w:p>
    <w:p w14:paraId="673883B0" w14:textId="77777777" w:rsidR="002148D6" w:rsidRPr="00A02FC7" w:rsidRDefault="002148D6" w:rsidP="00A02FC7">
      <w:pPr>
        <w:pStyle w:val="ListParagraph"/>
        <w:numPr>
          <w:ilvl w:val="0"/>
          <w:numId w:val="17"/>
        </w:numPr>
        <w:spacing w:line="276" w:lineRule="auto"/>
        <w:rPr>
          <w:rFonts w:asciiTheme="minorHAnsi" w:hAnsiTheme="minorHAnsi"/>
          <w:sz w:val="22"/>
          <w:lang w:val="en"/>
        </w:rPr>
      </w:pPr>
      <w:r w:rsidRPr="00A02FC7">
        <w:rPr>
          <w:rFonts w:asciiTheme="minorHAnsi" w:hAnsiTheme="minorHAnsi"/>
          <w:sz w:val="22"/>
          <w:lang w:val="en"/>
        </w:rPr>
        <w:t>Database Layer</w:t>
      </w:r>
    </w:p>
    <w:p w14:paraId="7E20E42E" w14:textId="77777777" w:rsidR="00A02FC7" w:rsidRPr="00A02FC7" w:rsidRDefault="002148D6" w:rsidP="00A02FC7">
      <w:pPr>
        <w:pStyle w:val="ListParagraph"/>
        <w:numPr>
          <w:ilvl w:val="0"/>
          <w:numId w:val="17"/>
        </w:numPr>
        <w:spacing w:line="276" w:lineRule="auto"/>
        <w:rPr>
          <w:rFonts w:asciiTheme="minorHAnsi" w:hAnsiTheme="minorHAnsi"/>
          <w:sz w:val="22"/>
          <w:lang w:val="en"/>
        </w:rPr>
      </w:pPr>
      <w:r w:rsidRPr="00A02FC7">
        <w:rPr>
          <w:rFonts w:asciiTheme="minorHAnsi" w:hAnsiTheme="minorHAnsi"/>
          <w:sz w:val="22"/>
          <w:lang w:val="en"/>
        </w:rPr>
        <w:t>Application Layer</w:t>
      </w:r>
    </w:p>
    <w:p w14:paraId="4EDEB278" w14:textId="77777777" w:rsidR="002148D6" w:rsidRPr="00A02FC7" w:rsidRDefault="002148D6" w:rsidP="00A02FC7">
      <w:pPr>
        <w:pStyle w:val="ListParagraph"/>
        <w:numPr>
          <w:ilvl w:val="0"/>
          <w:numId w:val="18"/>
        </w:numPr>
        <w:spacing w:line="276" w:lineRule="auto"/>
        <w:rPr>
          <w:rFonts w:asciiTheme="minorHAnsi" w:hAnsiTheme="minorHAnsi"/>
          <w:color w:val="FF0000"/>
          <w:sz w:val="22"/>
        </w:rPr>
      </w:pPr>
      <w:r w:rsidRPr="00A02FC7">
        <w:rPr>
          <w:rFonts w:asciiTheme="minorHAnsi" w:hAnsiTheme="minorHAnsi"/>
          <w:sz w:val="22"/>
        </w:rPr>
        <w:t xml:space="preserve">At which IT layer would most likely an attacker attempt to assume control over first? </w:t>
      </w:r>
    </w:p>
    <w:p w14:paraId="507185E0" w14:textId="77777777" w:rsidR="002148D6" w:rsidRPr="00A02FC7" w:rsidRDefault="002148D6" w:rsidP="00A02FC7">
      <w:pPr>
        <w:pStyle w:val="ListParagraph"/>
        <w:numPr>
          <w:ilvl w:val="0"/>
          <w:numId w:val="19"/>
        </w:numPr>
        <w:spacing w:line="276" w:lineRule="auto"/>
        <w:rPr>
          <w:rFonts w:asciiTheme="minorHAnsi" w:hAnsiTheme="minorHAnsi"/>
          <w:sz w:val="22"/>
        </w:rPr>
      </w:pPr>
      <w:r w:rsidRPr="00A02FC7">
        <w:rPr>
          <w:rFonts w:asciiTheme="minorHAnsi" w:hAnsiTheme="minorHAnsi"/>
          <w:sz w:val="22"/>
        </w:rPr>
        <w:t>Network administrator</w:t>
      </w:r>
    </w:p>
    <w:p w14:paraId="2E29CBE0" w14:textId="77777777" w:rsidR="002148D6" w:rsidRPr="00A02FC7" w:rsidRDefault="002148D6" w:rsidP="00A02FC7">
      <w:pPr>
        <w:pStyle w:val="ListParagraph"/>
        <w:numPr>
          <w:ilvl w:val="0"/>
          <w:numId w:val="19"/>
        </w:numPr>
        <w:spacing w:line="276" w:lineRule="auto"/>
        <w:rPr>
          <w:rFonts w:asciiTheme="minorHAnsi" w:hAnsiTheme="minorHAnsi"/>
          <w:sz w:val="22"/>
        </w:rPr>
      </w:pPr>
      <w:r w:rsidRPr="00A02FC7">
        <w:rPr>
          <w:rFonts w:asciiTheme="minorHAnsi" w:hAnsiTheme="minorHAnsi"/>
          <w:sz w:val="22"/>
        </w:rPr>
        <w:t>Database administrator</w:t>
      </w:r>
    </w:p>
    <w:p w14:paraId="147F20A0" w14:textId="77777777" w:rsidR="002148D6" w:rsidRPr="00A02FC7" w:rsidRDefault="002148D6" w:rsidP="00A02FC7">
      <w:pPr>
        <w:pStyle w:val="ListParagraph"/>
        <w:numPr>
          <w:ilvl w:val="0"/>
          <w:numId w:val="19"/>
        </w:numPr>
        <w:spacing w:line="276" w:lineRule="auto"/>
        <w:rPr>
          <w:rFonts w:asciiTheme="minorHAnsi" w:hAnsiTheme="minorHAnsi"/>
          <w:sz w:val="22"/>
        </w:rPr>
      </w:pPr>
      <w:r w:rsidRPr="00A02FC7">
        <w:rPr>
          <w:rFonts w:asciiTheme="minorHAnsi" w:hAnsiTheme="minorHAnsi"/>
          <w:sz w:val="22"/>
        </w:rPr>
        <w:t>User account</w:t>
      </w:r>
    </w:p>
    <w:p w14:paraId="6C136234" w14:textId="77777777" w:rsidR="002148D6" w:rsidRPr="00A02FC7" w:rsidRDefault="002148D6" w:rsidP="00A02FC7">
      <w:pPr>
        <w:pStyle w:val="ListParagraph"/>
        <w:numPr>
          <w:ilvl w:val="0"/>
          <w:numId w:val="19"/>
        </w:numPr>
        <w:spacing w:line="276" w:lineRule="auto"/>
        <w:rPr>
          <w:rFonts w:asciiTheme="minorHAnsi" w:hAnsiTheme="minorHAnsi"/>
          <w:sz w:val="22"/>
        </w:rPr>
      </w:pPr>
      <w:r w:rsidRPr="00A02FC7">
        <w:rPr>
          <w:rFonts w:asciiTheme="minorHAnsi" w:hAnsiTheme="minorHAnsi"/>
          <w:sz w:val="22"/>
        </w:rPr>
        <w:t>Service Account</w:t>
      </w:r>
    </w:p>
    <w:p w14:paraId="3EAB5B0E" w14:textId="77777777" w:rsidR="002148D6" w:rsidRPr="00A02FC7" w:rsidRDefault="002148D6" w:rsidP="00A02FC7">
      <w:pPr>
        <w:pStyle w:val="ListParagraph"/>
        <w:numPr>
          <w:ilvl w:val="0"/>
          <w:numId w:val="18"/>
        </w:numPr>
        <w:spacing w:line="276" w:lineRule="auto"/>
        <w:rPr>
          <w:rFonts w:asciiTheme="minorHAnsi" w:hAnsiTheme="minorHAnsi"/>
          <w:sz w:val="22"/>
        </w:rPr>
      </w:pPr>
      <w:r w:rsidRPr="00A02FC7">
        <w:rPr>
          <w:rFonts w:asciiTheme="minorHAnsi" w:hAnsiTheme="minorHAnsi"/>
          <w:sz w:val="22"/>
        </w:rPr>
        <w:t>Which account would most readily be used as a launching pad to the remainder of an organizations network?</w:t>
      </w:r>
    </w:p>
    <w:p w14:paraId="4ED0ECCB" w14:textId="77777777" w:rsidR="002148D6" w:rsidRPr="00A02FC7" w:rsidRDefault="002148D6" w:rsidP="00A02FC7">
      <w:pPr>
        <w:pStyle w:val="ListParagraph"/>
        <w:numPr>
          <w:ilvl w:val="0"/>
          <w:numId w:val="21"/>
        </w:numPr>
        <w:spacing w:line="276" w:lineRule="auto"/>
        <w:rPr>
          <w:rFonts w:asciiTheme="minorHAnsi" w:hAnsiTheme="minorHAnsi"/>
          <w:sz w:val="22"/>
        </w:rPr>
      </w:pPr>
      <w:r w:rsidRPr="00A02FC7">
        <w:rPr>
          <w:rFonts w:asciiTheme="minorHAnsi" w:hAnsiTheme="minorHAnsi"/>
          <w:sz w:val="22"/>
        </w:rPr>
        <w:t>Network administrator account</w:t>
      </w:r>
    </w:p>
    <w:p w14:paraId="4019173D" w14:textId="77777777" w:rsidR="002148D6" w:rsidRPr="00A02FC7" w:rsidRDefault="002148D6" w:rsidP="00A02FC7">
      <w:pPr>
        <w:pStyle w:val="ListParagraph"/>
        <w:numPr>
          <w:ilvl w:val="0"/>
          <w:numId w:val="21"/>
        </w:numPr>
        <w:spacing w:line="276" w:lineRule="auto"/>
        <w:rPr>
          <w:rFonts w:asciiTheme="minorHAnsi" w:hAnsiTheme="minorHAnsi"/>
          <w:sz w:val="22"/>
        </w:rPr>
      </w:pPr>
      <w:r w:rsidRPr="00A02FC7">
        <w:rPr>
          <w:rFonts w:asciiTheme="minorHAnsi" w:hAnsiTheme="minorHAnsi"/>
          <w:sz w:val="22"/>
        </w:rPr>
        <w:t>Service account</w:t>
      </w:r>
    </w:p>
    <w:p w14:paraId="1D9D63CB" w14:textId="77777777" w:rsidR="002148D6" w:rsidRPr="00A02FC7" w:rsidRDefault="002148D6" w:rsidP="00A02FC7">
      <w:pPr>
        <w:pStyle w:val="ListParagraph"/>
        <w:numPr>
          <w:ilvl w:val="0"/>
          <w:numId w:val="21"/>
        </w:numPr>
        <w:spacing w:line="276" w:lineRule="auto"/>
        <w:rPr>
          <w:rFonts w:asciiTheme="minorHAnsi" w:hAnsiTheme="minorHAnsi"/>
          <w:sz w:val="22"/>
        </w:rPr>
      </w:pPr>
      <w:r w:rsidRPr="00A02FC7">
        <w:rPr>
          <w:rFonts w:asciiTheme="minorHAnsi" w:hAnsiTheme="minorHAnsi"/>
          <w:sz w:val="22"/>
        </w:rPr>
        <w:t>Emergency account</w:t>
      </w:r>
    </w:p>
    <w:p w14:paraId="3A0A140D" w14:textId="77777777" w:rsidR="002148D6" w:rsidRPr="00A02FC7" w:rsidRDefault="002148D6" w:rsidP="00A02FC7">
      <w:pPr>
        <w:pStyle w:val="ListParagraph"/>
        <w:numPr>
          <w:ilvl w:val="0"/>
          <w:numId w:val="21"/>
        </w:numPr>
        <w:spacing w:line="276" w:lineRule="auto"/>
        <w:rPr>
          <w:rFonts w:asciiTheme="minorHAnsi" w:hAnsiTheme="minorHAnsi"/>
          <w:sz w:val="22"/>
        </w:rPr>
      </w:pPr>
      <w:r w:rsidRPr="00A02FC7">
        <w:rPr>
          <w:rFonts w:asciiTheme="minorHAnsi" w:hAnsiTheme="minorHAnsi"/>
          <w:sz w:val="22"/>
        </w:rPr>
        <w:t>Local server administ</w:t>
      </w:r>
      <w:r w:rsidR="006E636A" w:rsidRPr="00A02FC7">
        <w:rPr>
          <w:rFonts w:asciiTheme="minorHAnsi" w:hAnsiTheme="minorHAnsi"/>
          <w:sz w:val="22"/>
        </w:rPr>
        <w:t>rator account</w:t>
      </w:r>
    </w:p>
    <w:p w14:paraId="2FAFFE21" w14:textId="77777777" w:rsidR="002148D6" w:rsidRPr="00A02FC7" w:rsidRDefault="002148D6" w:rsidP="00A02FC7">
      <w:pPr>
        <w:pStyle w:val="ListParagraph"/>
        <w:numPr>
          <w:ilvl w:val="0"/>
          <w:numId w:val="18"/>
        </w:numPr>
        <w:spacing w:line="276" w:lineRule="auto"/>
        <w:rPr>
          <w:rFonts w:asciiTheme="minorHAnsi" w:hAnsiTheme="minorHAnsi"/>
          <w:sz w:val="22"/>
        </w:rPr>
      </w:pPr>
      <w:r w:rsidRPr="00A02FC7">
        <w:rPr>
          <w:rFonts w:asciiTheme="minorHAnsi" w:hAnsiTheme="minorHAnsi"/>
          <w:sz w:val="22"/>
        </w:rPr>
        <w:t>Which of the following is  a reason why  privileged accounts should be reviewed by  internal audit:</w:t>
      </w:r>
    </w:p>
    <w:p w14:paraId="0DB515CD" w14:textId="77777777" w:rsidR="002148D6" w:rsidRPr="00A02FC7" w:rsidRDefault="002148D6" w:rsidP="00A02FC7">
      <w:pPr>
        <w:pStyle w:val="ListParagraph"/>
        <w:numPr>
          <w:ilvl w:val="0"/>
          <w:numId w:val="20"/>
        </w:numPr>
        <w:spacing w:line="276" w:lineRule="auto"/>
        <w:rPr>
          <w:rFonts w:asciiTheme="minorHAnsi" w:hAnsiTheme="minorHAnsi"/>
          <w:sz w:val="22"/>
        </w:rPr>
      </w:pPr>
      <w:r w:rsidRPr="00A02FC7">
        <w:rPr>
          <w:rStyle w:val="ecxs1"/>
          <w:rFonts w:asciiTheme="minorHAnsi" w:hAnsiTheme="minorHAnsi" w:cs="Segoe UI"/>
          <w:color w:val="000000"/>
          <w:sz w:val="22"/>
          <w:lang w:val="en"/>
        </w:rPr>
        <w:t>Cyber attackers will attempt to exploit these accounts.</w:t>
      </w:r>
    </w:p>
    <w:p w14:paraId="77121CD5" w14:textId="77777777" w:rsidR="002148D6" w:rsidRPr="00A02FC7" w:rsidRDefault="002148D6" w:rsidP="00A02FC7">
      <w:pPr>
        <w:pStyle w:val="ListParagraph"/>
        <w:numPr>
          <w:ilvl w:val="0"/>
          <w:numId w:val="20"/>
        </w:numPr>
        <w:spacing w:line="276" w:lineRule="auto"/>
        <w:rPr>
          <w:rFonts w:asciiTheme="minorHAnsi" w:hAnsiTheme="minorHAnsi"/>
          <w:sz w:val="22"/>
        </w:rPr>
      </w:pPr>
      <w:r w:rsidRPr="00A02FC7">
        <w:rPr>
          <w:rFonts w:asciiTheme="minorHAnsi" w:hAnsiTheme="minorHAnsi"/>
          <w:sz w:val="22"/>
        </w:rPr>
        <w:t>The attacker’s goal is to get in fast, gather data, and remove it.</w:t>
      </w:r>
    </w:p>
    <w:p w14:paraId="0CE8FC89" w14:textId="77777777" w:rsidR="002148D6" w:rsidRPr="00A02FC7" w:rsidRDefault="002148D6" w:rsidP="00A02FC7">
      <w:pPr>
        <w:pStyle w:val="ListParagraph"/>
        <w:numPr>
          <w:ilvl w:val="0"/>
          <w:numId w:val="20"/>
        </w:numPr>
        <w:spacing w:line="276" w:lineRule="auto"/>
        <w:rPr>
          <w:rFonts w:asciiTheme="minorHAnsi" w:hAnsiTheme="minorHAnsi"/>
          <w:sz w:val="22"/>
        </w:rPr>
      </w:pPr>
      <w:r w:rsidRPr="00A02FC7">
        <w:rPr>
          <w:rFonts w:asciiTheme="minorHAnsi" w:hAnsiTheme="minorHAnsi"/>
          <w:sz w:val="22"/>
        </w:rPr>
        <w:t xml:space="preserve">One can gain a large footprint on the network without much effort. </w:t>
      </w:r>
    </w:p>
    <w:p w14:paraId="612CCFA3" w14:textId="77777777" w:rsidR="002148D6" w:rsidRPr="00A02FC7" w:rsidRDefault="002148D6" w:rsidP="00A02FC7">
      <w:pPr>
        <w:pStyle w:val="ListParagraph"/>
        <w:numPr>
          <w:ilvl w:val="0"/>
          <w:numId w:val="20"/>
        </w:numPr>
        <w:spacing w:line="276" w:lineRule="auto"/>
        <w:rPr>
          <w:rFonts w:asciiTheme="minorHAnsi" w:hAnsiTheme="minorHAnsi"/>
          <w:sz w:val="22"/>
        </w:rPr>
      </w:pPr>
      <w:r w:rsidRPr="00A02FC7">
        <w:rPr>
          <w:rFonts w:asciiTheme="minorHAnsi" w:hAnsiTheme="minorHAnsi"/>
          <w:sz w:val="22"/>
        </w:rPr>
        <w:t>All the above.</w:t>
      </w:r>
    </w:p>
    <w:p w14:paraId="0F267F14" w14:textId="77777777" w:rsidR="002148D6" w:rsidRPr="00A02FC7" w:rsidRDefault="002148D6" w:rsidP="00A02FC7">
      <w:pPr>
        <w:pStyle w:val="ListParagraph"/>
        <w:numPr>
          <w:ilvl w:val="0"/>
          <w:numId w:val="18"/>
        </w:numPr>
        <w:spacing w:line="276" w:lineRule="auto"/>
        <w:rPr>
          <w:rFonts w:asciiTheme="minorHAnsi" w:hAnsiTheme="minorHAnsi"/>
          <w:sz w:val="22"/>
        </w:rPr>
      </w:pPr>
      <w:r w:rsidRPr="00A02FC7">
        <w:rPr>
          <w:rFonts w:asciiTheme="minorHAnsi" w:hAnsiTheme="minorHAnsi"/>
          <w:sz w:val="22"/>
        </w:rPr>
        <w:t>A network administrator can modify the access capability of which type of account?</w:t>
      </w:r>
    </w:p>
    <w:p w14:paraId="52E5D418" w14:textId="77777777" w:rsidR="002148D6" w:rsidRPr="00A02FC7" w:rsidRDefault="002148D6" w:rsidP="00A02FC7">
      <w:pPr>
        <w:pStyle w:val="ListParagraph"/>
        <w:numPr>
          <w:ilvl w:val="0"/>
          <w:numId w:val="26"/>
        </w:numPr>
        <w:rPr>
          <w:rFonts w:asciiTheme="minorHAnsi" w:hAnsiTheme="minorHAnsi"/>
          <w:sz w:val="22"/>
        </w:rPr>
      </w:pPr>
      <w:r w:rsidRPr="00A02FC7">
        <w:rPr>
          <w:rFonts w:asciiTheme="minorHAnsi" w:hAnsiTheme="minorHAnsi"/>
          <w:sz w:val="22"/>
        </w:rPr>
        <w:t>Service account</w:t>
      </w:r>
    </w:p>
    <w:p w14:paraId="56066E8A" w14:textId="77777777" w:rsidR="002148D6" w:rsidRPr="00A02FC7" w:rsidRDefault="002148D6" w:rsidP="00A02FC7">
      <w:pPr>
        <w:pStyle w:val="ListParagraph"/>
        <w:numPr>
          <w:ilvl w:val="0"/>
          <w:numId w:val="26"/>
        </w:numPr>
        <w:rPr>
          <w:rFonts w:asciiTheme="minorHAnsi" w:hAnsiTheme="minorHAnsi"/>
          <w:sz w:val="22"/>
        </w:rPr>
      </w:pPr>
      <w:r w:rsidRPr="00A02FC7">
        <w:rPr>
          <w:rFonts w:asciiTheme="minorHAnsi" w:hAnsiTheme="minorHAnsi"/>
          <w:sz w:val="22"/>
        </w:rPr>
        <w:t xml:space="preserve"> Local server administrator</w:t>
      </w:r>
    </w:p>
    <w:p w14:paraId="4FCB8B75" w14:textId="77777777" w:rsidR="002148D6" w:rsidRPr="00A02FC7" w:rsidRDefault="002148D6" w:rsidP="00A02FC7">
      <w:pPr>
        <w:pStyle w:val="ListParagraph"/>
        <w:numPr>
          <w:ilvl w:val="0"/>
          <w:numId w:val="26"/>
        </w:numPr>
        <w:rPr>
          <w:rFonts w:asciiTheme="minorHAnsi" w:hAnsiTheme="minorHAnsi"/>
          <w:sz w:val="22"/>
        </w:rPr>
      </w:pPr>
      <w:r w:rsidRPr="00A02FC7">
        <w:rPr>
          <w:rFonts w:asciiTheme="minorHAnsi" w:hAnsiTheme="minorHAnsi"/>
          <w:sz w:val="22"/>
        </w:rPr>
        <w:t>Database administrator</w:t>
      </w:r>
    </w:p>
    <w:p w14:paraId="4EB1F3DA" w14:textId="77777777" w:rsidR="002148D6" w:rsidRPr="00A02FC7" w:rsidRDefault="002148D6" w:rsidP="00A02FC7">
      <w:pPr>
        <w:pStyle w:val="ListParagraph"/>
        <w:numPr>
          <w:ilvl w:val="0"/>
          <w:numId w:val="26"/>
        </w:numPr>
        <w:rPr>
          <w:rFonts w:asciiTheme="minorHAnsi" w:hAnsiTheme="minorHAnsi"/>
          <w:sz w:val="22"/>
        </w:rPr>
      </w:pPr>
      <w:r w:rsidRPr="00A02FC7">
        <w:rPr>
          <w:rFonts w:asciiTheme="minorHAnsi" w:hAnsiTheme="minorHAnsi"/>
          <w:sz w:val="22"/>
        </w:rPr>
        <w:t>User account</w:t>
      </w:r>
    </w:p>
    <w:p w14:paraId="1BE4BEB3" w14:textId="77777777" w:rsidR="002148D6" w:rsidRPr="00A02FC7" w:rsidRDefault="002148D6" w:rsidP="00A02FC7">
      <w:pPr>
        <w:pStyle w:val="ecxp1"/>
        <w:numPr>
          <w:ilvl w:val="0"/>
          <w:numId w:val="18"/>
        </w:numPr>
        <w:spacing w:after="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The best example of a common control associated with standard user and privileged accounts is:</w:t>
      </w:r>
    </w:p>
    <w:p w14:paraId="31749DF6" w14:textId="77777777" w:rsidR="002148D6" w:rsidRPr="00A02FC7" w:rsidRDefault="002148D6" w:rsidP="00A02FC7">
      <w:pPr>
        <w:pStyle w:val="ecxp1"/>
        <w:numPr>
          <w:ilvl w:val="1"/>
          <w:numId w:val="18"/>
        </w:numPr>
        <w:spacing w:after="0"/>
        <w:ind w:left="108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Monitoring account activity</w:t>
      </w:r>
    </w:p>
    <w:p w14:paraId="61DCC467" w14:textId="77777777" w:rsidR="002148D6" w:rsidRPr="00A02FC7" w:rsidRDefault="002148D6" w:rsidP="00A02FC7">
      <w:pPr>
        <w:pStyle w:val="ListParagraph"/>
        <w:numPr>
          <w:ilvl w:val="1"/>
          <w:numId w:val="18"/>
        </w:numPr>
        <w:spacing w:line="276" w:lineRule="auto"/>
        <w:ind w:left="1080"/>
        <w:rPr>
          <w:rFonts w:asciiTheme="minorHAnsi" w:eastAsia="Times New Roman" w:hAnsiTheme="minorHAnsi" w:cs="Segoe UI"/>
          <w:color w:val="000000"/>
          <w:sz w:val="22"/>
          <w:lang w:val="en"/>
        </w:rPr>
      </w:pPr>
      <w:r w:rsidRPr="00A02FC7">
        <w:rPr>
          <w:rFonts w:asciiTheme="minorHAnsi" w:eastAsia="Times New Roman" w:hAnsiTheme="minorHAnsi" w:cs="Segoe UI"/>
          <w:color w:val="000000"/>
          <w:sz w:val="22"/>
          <w:lang w:val="en"/>
        </w:rPr>
        <w:t>Require additional approvals</w:t>
      </w:r>
    </w:p>
    <w:p w14:paraId="6D677BAE" w14:textId="77777777" w:rsidR="002148D6" w:rsidRPr="00A02FC7" w:rsidRDefault="002148D6" w:rsidP="00A02FC7">
      <w:pPr>
        <w:pStyle w:val="ecxp1"/>
        <w:numPr>
          <w:ilvl w:val="1"/>
          <w:numId w:val="18"/>
        </w:numPr>
        <w:spacing w:after="0"/>
        <w:ind w:left="108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Password length</w:t>
      </w:r>
    </w:p>
    <w:p w14:paraId="3600C15D" w14:textId="77777777" w:rsidR="002148D6" w:rsidRPr="00A02FC7" w:rsidRDefault="002148D6" w:rsidP="00A02FC7">
      <w:pPr>
        <w:pStyle w:val="ecxp1"/>
        <w:numPr>
          <w:ilvl w:val="1"/>
          <w:numId w:val="18"/>
        </w:numPr>
        <w:spacing w:after="0"/>
        <w:ind w:left="108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A and C above</w:t>
      </w:r>
    </w:p>
    <w:p w14:paraId="5606F010" w14:textId="77777777" w:rsidR="002148D6" w:rsidRPr="00A02FC7" w:rsidRDefault="002148D6" w:rsidP="00A02FC7">
      <w:pPr>
        <w:pStyle w:val="ecxp1"/>
        <w:numPr>
          <w:ilvl w:val="0"/>
          <w:numId w:val="18"/>
        </w:numPr>
        <w:spacing w:after="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Once an infiltration occurs what control will best limit propagation?</w:t>
      </w:r>
    </w:p>
    <w:p w14:paraId="63348980" w14:textId="77777777" w:rsidR="002148D6" w:rsidRPr="00A02FC7" w:rsidRDefault="002148D6" w:rsidP="00A02FC7">
      <w:pPr>
        <w:pStyle w:val="ecxp1"/>
        <w:numPr>
          <w:ilvl w:val="1"/>
          <w:numId w:val="18"/>
        </w:numPr>
        <w:spacing w:after="0"/>
        <w:ind w:left="1170" w:hanging="45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Network segmentation</w:t>
      </w:r>
    </w:p>
    <w:p w14:paraId="718BDEB8" w14:textId="77777777" w:rsidR="002148D6" w:rsidRPr="00A02FC7" w:rsidRDefault="002148D6" w:rsidP="00A02FC7">
      <w:pPr>
        <w:pStyle w:val="ListParagraph"/>
        <w:numPr>
          <w:ilvl w:val="1"/>
          <w:numId w:val="18"/>
        </w:numPr>
        <w:spacing w:line="276" w:lineRule="auto"/>
        <w:ind w:left="1170" w:hanging="450"/>
        <w:rPr>
          <w:rFonts w:asciiTheme="minorHAnsi" w:eastAsia="Times New Roman" w:hAnsiTheme="minorHAnsi" w:cs="Segoe UI"/>
          <w:color w:val="000000"/>
          <w:sz w:val="22"/>
          <w:lang w:val="en"/>
        </w:rPr>
      </w:pPr>
      <w:r w:rsidRPr="00A02FC7">
        <w:rPr>
          <w:rFonts w:asciiTheme="minorHAnsi" w:eastAsia="Times New Roman" w:hAnsiTheme="minorHAnsi" w:cs="Segoe UI"/>
          <w:color w:val="000000"/>
          <w:sz w:val="22"/>
          <w:lang w:val="en"/>
        </w:rPr>
        <w:t>Disable interactive login</w:t>
      </w:r>
    </w:p>
    <w:p w14:paraId="1DEC3647" w14:textId="77777777" w:rsidR="002148D6" w:rsidRPr="00A02FC7" w:rsidRDefault="002148D6" w:rsidP="00A02FC7">
      <w:pPr>
        <w:pStyle w:val="ListParagraph"/>
        <w:numPr>
          <w:ilvl w:val="1"/>
          <w:numId w:val="18"/>
        </w:numPr>
        <w:spacing w:line="276" w:lineRule="auto"/>
        <w:ind w:left="1170" w:hanging="450"/>
        <w:rPr>
          <w:rFonts w:asciiTheme="minorHAnsi" w:eastAsia="Times New Roman" w:hAnsiTheme="minorHAnsi" w:cs="Segoe UI"/>
          <w:color w:val="000000"/>
          <w:sz w:val="22"/>
          <w:lang w:val="en"/>
        </w:rPr>
      </w:pPr>
      <w:r w:rsidRPr="00A02FC7">
        <w:rPr>
          <w:rFonts w:asciiTheme="minorHAnsi" w:eastAsia="Times New Roman" w:hAnsiTheme="minorHAnsi" w:cs="Segoe UI"/>
          <w:color w:val="000000"/>
          <w:sz w:val="22"/>
          <w:lang w:val="en"/>
        </w:rPr>
        <w:t>Logging privilege user access and follow-up</w:t>
      </w:r>
    </w:p>
    <w:p w14:paraId="09EAF7F8" w14:textId="77777777" w:rsidR="002148D6" w:rsidRDefault="002148D6" w:rsidP="00A02FC7">
      <w:pPr>
        <w:pStyle w:val="ecxp1"/>
        <w:numPr>
          <w:ilvl w:val="1"/>
          <w:numId w:val="18"/>
        </w:numPr>
        <w:spacing w:after="0"/>
        <w:ind w:left="1170" w:hanging="45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Require additional approvals</w:t>
      </w:r>
    </w:p>
    <w:p w14:paraId="1637A516" w14:textId="77777777" w:rsidR="00A02FC7" w:rsidRDefault="00A02FC7" w:rsidP="00A02FC7">
      <w:pPr>
        <w:pStyle w:val="ecxp1"/>
        <w:spacing w:after="0"/>
        <w:ind w:left="1440" w:hanging="720"/>
        <w:rPr>
          <w:rFonts w:asciiTheme="minorHAnsi" w:hAnsiTheme="minorHAnsi" w:cs="Segoe UI"/>
          <w:color w:val="000000"/>
          <w:sz w:val="22"/>
          <w:szCs w:val="22"/>
          <w:lang w:val="en"/>
        </w:rPr>
      </w:pPr>
    </w:p>
    <w:p w14:paraId="6FC4F51C" w14:textId="77777777" w:rsidR="00A02FC7" w:rsidRPr="00A02FC7" w:rsidRDefault="00A02FC7" w:rsidP="00A02FC7">
      <w:pPr>
        <w:pStyle w:val="ecxp1"/>
        <w:spacing w:after="0"/>
        <w:rPr>
          <w:rFonts w:asciiTheme="minorHAnsi" w:hAnsiTheme="minorHAnsi" w:cs="Segoe UI"/>
          <w:color w:val="000000"/>
          <w:sz w:val="22"/>
          <w:szCs w:val="22"/>
          <w:lang w:val="en"/>
        </w:rPr>
      </w:pPr>
    </w:p>
    <w:p w14:paraId="71FC353F" w14:textId="77777777" w:rsidR="002148D6" w:rsidRPr="00A02FC7" w:rsidRDefault="002148D6" w:rsidP="00A02FC7">
      <w:pPr>
        <w:pStyle w:val="ecxp1"/>
        <w:numPr>
          <w:ilvl w:val="0"/>
          <w:numId w:val="18"/>
        </w:numPr>
        <w:spacing w:after="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lastRenderedPageBreak/>
        <w:t xml:space="preserve">Which of the following is the best response that reduces risk when asking the question, </w:t>
      </w:r>
      <w:proofErr w:type="gramStart"/>
      <w:r w:rsidRPr="00A02FC7">
        <w:rPr>
          <w:rFonts w:asciiTheme="minorHAnsi" w:hAnsiTheme="minorHAnsi" w:cs="Segoe UI"/>
          <w:color w:val="000000"/>
          <w:sz w:val="22"/>
          <w:szCs w:val="22"/>
          <w:lang w:val="en"/>
        </w:rPr>
        <w:t>How</w:t>
      </w:r>
      <w:proofErr w:type="gramEnd"/>
      <w:r w:rsidRPr="00A02FC7">
        <w:rPr>
          <w:rFonts w:asciiTheme="minorHAnsi" w:hAnsiTheme="minorHAnsi" w:cs="Segoe UI"/>
          <w:color w:val="000000"/>
          <w:sz w:val="22"/>
          <w:szCs w:val="22"/>
          <w:lang w:val="en"/>
        </w:rPr>
        <w:t xml:space="preserve"> is vendor and contractor access monitored for illicit activity to ensure their network account is not compromised?  </w:t>
      </w:r>
    </w:p>
    <w:p w14:paraId="73939850" w14:textId="77777777" w:rsidR="002148D6" w:rsidRPr="00A02FC7" w:rsidRDefault="002148D6" w:rsidP="00A02FC7">
      <w:pPr>
        <w:pStyle w:val="ecxp1"/>
        <w:numPr>
          <w:ilvl w:val="1"/>
          <w:numId w:val="18"/>
        </w:numPr>
        <w:spacing w:after="0"/>
        <w:ind w:left="1170" w:hanging="45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All vendors and contractors activity is logged and monitored.</w:t>
      </w:r>
    </w:p>
    <w:p w14:paraId="00471A98" w14:textId="77777777" w:rsidR="002148D6" w:rsidRPr="00A02FC7" w:rsidRDefault="002148D6" w:rsidP="00A02FC7">
      <w:pPr>
        <w:pStyle w:val="ecxp1"/>
        <w:numPr>
          <w:ilvl w:val="1"/>
          <w:numId w:val="18"/>
        </w:numPr>
        <w:spacing w:after="0"/>
        <w:ind w:left="1170" w:hanging="45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Vendors and contractors who remotely access the network are required to use 2-factor authentication.</w:t>
      </w:r>
    </w:p>
    <w:p w14:paraId="42D3F17D" w14:textId="77777777" w:rsidR="002148D6" w:rsidRPr="00A02FC7" w:rsidRDefault="002148D6" w:rsidP="00A02FC7">
      <w:pPr>
        <w:pStyle w:val="ecxp1"/>
        <w:numPr>
          <w:ilvl w:val="1"/>
          <w:numId w:val="18"/>
        </w:numPr>
        <w:spacing w:after="0"/>
        <w:ind w:left="1170" w:hanging="45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 xml:space="preserve">Vendors and contractors are required to change their password every time they login. </w:t>
      </w:r>
    </w:p>
    <w:p w14:paraId="57E4320F" w14:textId="77777777" w:rsidR="002148D6" w:rsidRPr="00A02FC7" w:rsidRDefault="002148D6" w:rsidP="00A02FC7">
      <w:pPr>
        <w:pStyle w:val="ecxp1"/>
        <w:numPr>
          <w:ilvl w:val="1"/>
          <w:numId w:val="18"/>
        </w:numPr>
        <w:spacing w:after="0"/>
        <w:ind w:left="1170" w:hanging="45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A quarterly review of vendors and contractors occurs.</w:t>
      </w:r>
    </w:p>
    <w:p w14:paraId="68615605" w14:textId="77777777" w:rsidR="006F18A2" w:rsidRPr="00A02FC7" w:rsidRDefault="006F18A2" w:rsidP="00A02FC7">
      <w:pPr>
        <w:pStyle w:val="ecxp1"/>
        <w:numPr>
          <w:ilvl w:val="0"/>
          <w:numId w:val="18"/>
        </w:numPr>
        <w:spacing w:after="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 xml:space="preserve">Which of the following is the best test to ensure vendor and contractor privileged access is monitored for illicit activity?  </w:t>
      </w:r>
    </w:p>
    <w:p w14:paraId="792DDF38" w14:textId="77777777" w:rsidR="006F18A2" w:rsidRPr="00A02FC7" w:rsidRDefault="006F18A2" w:rsidP="00A02FC7">
      <w:pPr>
        <w:pStyle w:val="ecxp1"/>
        <w:numPr>
          <w:ilvl w:val="1"/>
          <w:numId w:val="18"/>
        </w:numPr>
        <w:spacing w:after="0"/>
        <w:ind w:left="117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Test to ensure daily account activity is monitored and follow-up timely occurs</w:t>
      </w:r>
      <w:r w:rsidR="00A02FC7" w:rsidRPr="00A02FC7">
        <w:rPr>
          <w:rFonts w:asciiTheme="minorHAnsi" w:hAnsiTheme="minorHAnsi" w:cs="Segoe UI"/>
          <w:color w:val="000000"/>
          <w:sz w:val="22"/>
          <w:szCs w:val="22"/>
          <w:lang w:val="en"/>
        </w:rPr>
        <w:t xml:space="preserve">. </w:t>
      </w:r>
    </w:p>
    <w:p w14:paraId="6FD96CA3" w14:textId="77777777" w:rsidR="006F18A2" w:rsidRPr="00A02FC7" w:rsidRDefault="006F18A2" w:rsidP="00A02FC7">
      <w:pPr>
        <w:pStyle w:val="ecxp1"/>
        <w:numPr>
          <w:ilvl w:val="1"/>
          <w:numId w:val="18"/>
        </w:numPr>
        <w:spacing w:after="0"/>
        <w:ind w:left="117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 xml:space="preserve">Select a sample of vendor and contractor privileged accounts and test to ensure appropriate approvals occur.  Vendors and contractors who remotely access the network are required to use 2-factor authentication. </w:t>
      </w:r>
    </w:p>
    <w:p w14:paraId="0329AED1" w14:textId="77777777" w:rsidR="006F18A2" w:rsidRPr="00A02FC7" w:rsidRDefault="006F18A2" w:rsidP="00A02FC7">
      <w:pPr>
        <w:pStyle w:val="ecxp1"/>
        <w:numPr>
          <w:ilvl w:val="1"/>
          <w:numId w:val="18"/>
        </w:numPr>
        <w:spacing w:after="0"/>
        <w:ind w:left="117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 xml:space="preserve">Test appropriateness of privileged account authentication procedures.  </w:t>
      </w:r>
    </w:p>
    <w:p w14:paraId="7124364E" w14:textId="77777777" w:rsidR="006F18A2" w:rsidRPr="00A02FC7" w:rsidRDefault="006F18A2" w:rsidP="00A02FC7">
      <w:pPr>
        <w:pStyle w:val="ecxp1"/>
        <w:numPr>
          <w:ilvl w:val="1"/>
          <w:numId w:val="18"/>
        </w:numPr>
        <w:spacing w:after="0"/>
        <w:ind w:left="117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 xml:space="preserve">Test to ensure adequate safeguards for protection of privilege account passwords. </w:t>
      </w:r>
    </w:p>
    <w:p w14:paraId="154438E4" w14:textId="77777777" w:rsidR="006F18A2" w:rsidRPr="00A02FC7" w:rsidRDefault="006F18A2" w:rsidP="00A02FC7">
      <w:pPr>
        <w:pStyle w:val="ecxp1"/>
        <w:numPr>
          <w:ilvl w:val="0"/>
          <w:numId w:val="18"/>
        </w:numPr>
        <w:spacing w:after="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 xml:space="preserve">Select the best monitoring control test for privileged accounts. </w:t>
      </w:r>
    </w:p>
    <w:p w14:paraId="75473241" w14:textId="77777777" w:rsidR="006F18A2" w:rsidRPr="00A02FC7" w:rsidRDefault="006F18A2" w:rsidP="00A02FC7">
      <w:pPr>
        <w:pStyle w:val="ecxp1"/>
        <w:numPr>
          <w:ilvl w:val="1"/>
          <w:numId w:val="18"/>
        </w:numPr>
        <w:spacing w:after="0"/>
        <w:ind w:left="1170"/>
        <w:rPr>
          <w:rFonts w:asciiTheme="minorHAnsi" w:hAnsiTheme="minorHAnsi" w:cs="Segoe UI"/>
          <w:color w:val="000000"/>
          <w:sz w:val="22"/>
          <w:szCs w:val="22"/>
          <w:lang w:val="en"/>
        </w:rPr>
      </w:pPr>
      <w:r w:rsidRPr="00A02FC7">
        <w:rPr>
          <w:rFonts w:asciiTheme="minorHAnsi" w:hAnsiTheme="minorHAnsi" w:cs="Segoe UI"/>
          <w:color w:val="000000"/>
          <w:sz w:val="22"/>
          <w:szCs w:val="22"/>
          <w:lang w:val="en"/>
        </w:rPr>
        <w:t>Test to ensure quarterly reviews timely occur.</w:t>
      </w:r>
    </w:p>
    <w:p w14:paraId="475FE6FE" w14:textId="77777777" w:rsidR="006F18A2" w:rsidRPr="00A02FC7" w:rsidRDefault="006F18A2" w:rsidP="00A02FC7">
      <w:pPr>
        <w:pStyle w:val="ListParagraph"/>
        <w:numPr>
          <w:ilvl w:val="1"/>
          <w:numId w:val="18"/>
        </w:numPr>
        <w:spacing w:line="276" w:lineRule="auto"/>
        <w:ind w:left="1170"/>
        <w:rPr>
          <w:rFonts w:asciiTheme="minorHAnsi" w:eastAsia="Times New Roman" w:hAnsiTheme="minorHAnsi" w:cs="Segoe UI"/>
          <w:color w:val="000000"/>
          <w:sz w:val="22"/>
          <w:lang w:val="en"/>
        </w:rPr>
      </w:pPr>
      <w:r w:rsidRPr="00A02FC7">
        <w:rPr>
          <w:rFonts w:asciiTheme="minorHAnsi" w:eastAsia="Times New Roman" w:hAnsiTheme="minorHAnsi" w:cs="Segoe UI"/>
          <w:color w:val="000000"/>
          <w:sz w:val="22"/>
          <w:lang w:val="en"/>
        </w:rPr>
        <w:t>Test to ensure a periodi</w:t>
      </w:r>
      <w:r w:rsidR="00A02FC7" w:rsidRPr="00A02FC7">
        <w:rPr>
          <w:rFonts w:asciiTheme="minorHAnsi" w:eastAsia="Times New Roman" w:hAnsiTheme="minorHAnsi" w:cs="Segoe UI"/>
          <w:color w:val="000000"/>
          <w:sz w:val="22"/>
          <w:lang w:val="en"/>
        </w:rPr>
        <w:t>c entitlement review occurs.</w:t>
      </w:r>
    </w:p>
    <w:p w14:paraId="452D7005" w14:textId="77777777" w:rsidR="006F18A2" w:rsidRPr="00A02FC7" w:rsidRDefault="006F18A2" w:rsidP="00A02FC7">
      <w:pPr>
        <w:pStyle w:val="ListParagraph"/>
        <w:numPr>
          <w:ilvl w:val="1"/>
          <w:numId w:val="18"/>
        </w:numPr>
        <w:spacing w:line="276" w:lineRule="auto"/>
        <w:ind w:left="1170"/>
        <w:rPr>
          <w:rFonts w:asciiTheme="minorHAnsi" w:eastAsia="Times New Roman" w:hAnsiTheme="minorHAnsi" w:cs="Segoe UI"/>
          <w:color w:val="000000"/>
          <w:sz w:val="22"/>
          <w:lang w:val="en"/>
        </w:rPr>
      </w:pPr>
      <w:r w:rsidRPr="00A02FC7">
        <w:rPr>
          <w:rFonts w:asciiTheme="minorHAnsi" w:eastAsia="Times New Roman" w:hAnsiTheme="minorHAnsi" w:cs="Segoe UI"/>
          <w:color w:val="000000"/>
          <w:sz w:val="22"/>
          <w:lang w:val="en"/>
        </w:rPr>
        <w:t xml:space="preserve">Test to ensure 2-factor authentication is active. </w:t>
      </w:r>
    </w:p>
    <w:p w14:paraId="7B2F502C" w14:textId="77777777" w:rsidR="006F18A2" w:rsidRPr="00A02FC7" w:rsidRDefault="006F18A2" w:rsidP="00A02FC7">
      <w:pPr>
        <w:pStyle w:val="ListParagraph"/>
        <w:numPr>
          <w:ilvl w:val="1"/>
          <w:numId w:val="18"/>
        </w:numPr>
        <w:spacing w:line="276" w:lineRule="auto"/>
        <w:ind w:left="1170"/>
        <w:rPr>
          <w:rFonts w:asciiTheme="minorHAnsi" w:eastAsia="Times New Roman" w:hAnsiTheme="minorHAnsi" w:cs="Segoe UI"/>
          <w:color w:val="000000"/>
          <w:sz w:val="22"/>
          <w:lang w:val="en"/>
        </w:rPr>
      </w:pPr>
      <w:r w:rsidRPr="00A02FC7">
        <w:rPr>
          <w:rFonts w:asciiTheme="minorHAnsi" w:eastAsia="Times New Roman" w:hAnsiTheme="minorHAnsi" w:cs="Segoe UI"/>
          <w:color w:val="000000"/>
          <w:sz w:val="22"/>
          <w:lang w:val="en"/>
        </w:rPr>
        <w:t>Test to ensure the number of privileged accounts is limited.</w:t>
      </w:r>
    </w:p>
    <w:p w14:paraId="61239873" w14:textId="77777777" w:rsidR="002148D6" w:rsidRDefault="002148D6" w:rsidP="006F18A2">
      <w:pPr>
        <w:pStyle w:val="ListParagraph"/>
        <w:rPr>
          <w:rFonts w:asciiTheme="minorHAnsi" w:hAnsiTheme="minorHAnsi"/>
          <w:bCs/>
          <w:sz w:val="22"/>
        </w:rPr>
      </w:pPr>
    </w:p>
    <w:p w14:paraId="2D9C6658" w14:textId="77777777" w:rsidR="00A02FC7" w:rsidRPr="00A02FC7" w:rsidRDefault="00A02FC7" w:rsidP="006F18A2">
      <w:pPr>
        <w:pStyle w:val="ListParagraph"/>
        <w:rPr>
          <w:rFonts w:asciiTheme="minorHAnsi" w:hAnsiTheme="minorHAnsi"/>
          <w:bCs/>
          <w:sz w:val="22"/>
        </w:rPr>
      </w:pPr>
    </w:p>
    <w:p w14:paraId="640F0D64" w14:textId="77777777" w:rsidR="002148D6" w:rsidRPr="00A02FC7" w:rsidRDefault="002148D6" w:rsidP="00A02FC7">
      <w:pPr>
        <w:pStyle w:val="ListParagraph"/>
        <w:rPr>
          <w:rFonts w:asciiTheme="minorHAnsi" w:hAnsiTheme="minorHAnsi"/>
          <w:bCs/>
          <w:sz w:val="22"/>
        </w:rPr>
      </w:pPr>
    </w:p>
    <w:p w14:paraId="3081A3D9" w14:textId="77777777" w:rsidR="00094079" w:rsidRPr="00A02FC7" w:rsidRDefault="00094079" w:rsidP="00A02FC7">
      <w:pPr>
        <w:pStyle w:val="ListParagraph"/>
        <w:numPr>
          <w:ilvl w:val="0"/>
          <w:numId w:val="18"/>
        </w:numPr>
        <w:rPr>
          <w:rFonts w:asciiTheme="minorHAnsi" w:hAnsiTheme="minorHAnsi"/>
          <w:bCs/>
          <w:sz w:val="22"/>
        </w:rPr>
      </w:pPr>
      <w:r w:rsidRPr="00A02FC7">
        <w:rPr>
          <w:rFonts w:asciiTheme="minorHAnsi" w:hAnsiTheme="minorHAnsi"/>
          <w:bCs/>
          <w:sz w:val="22"/>
        </w:rPr>
        <w:t xml:space="preserve">The best practice for application or batch job account passwords is to change their passwords at least annually or when a person with knowledge of each of the accounts’ passwords leaves the organization.  Explain reasons why an organization may forgo changing these accounts passwords when an employee who has knowledge of these accounts’ passwords leaves the organization.  </w:t>
      </w:r>
      <w:r w:rsidR="002148D6" w:rsidRPr="00A02FC7">
        <w:rPr>
          <w:rFonts w:asciiTheme="minorHAnsi" w:hAnsiTheme="minorHAnsi"/>
          <w:bCs/>
          <w:sz w:val="22"/>
        </w:rPr>
        <w:t>(5 points)</w:t>
      </w:r>
    </w:p>
    <w:p w14:paraId="78779299" w14:textId="77777777" w:rsidR="00094079" w:rsidRPr="00A02FC7" w:rsidRDefault="00094079" w:rsidP="00094079">
      <w:pPr>
        <w:rPr>
          <w:rFonts w:asciiTheme="minorHAnsi" w:hAnsiTheme="minorHAnsi"/>
          <w:b/>
          <w:bCs/>
          <w:sz w:val="22"/>
        </w:rPr>
      </w:pPr>
    </w:p>
    <w:p w14:paraId="581B64B5" w14:textId="77777777" w:rsidR="007938BE" w:rsidRDefault="007938BE">
      <w:pPr>
        <w:rPr>
          <w:rFonts w:asciiTheme="minorHAnsi" w:hAnsiTheme="minorHAnsi"/>
          <w:b/>
          <w:bCs/>
          <w:sz w:val="22"/>
        </w:rPr>
      </w:pPr>
      <w:r>
        <w:rPr>
          <w:rFonts w:asciiTheme="minorHAnsi" w:hAnsiTheme="minorHAnsi"/>
          <w:b/>
          <w:bCs/>
          <w:sz w:val="22"/>
        </w:rPr>
        <w:br w:type="page"/>
      </w:r>
    </w:p>
    <w:p w14:paraId="2DF34833" w14:textId="67218FAA" w:rsidR="007938BE" w:rsidRPr="007938BE" w:rsidRDefault="007938BE" w:rsidP="007938BE">
      <w:pPr>
        <w:pStyle w:val="ListParagraph"/>
        <w:numPr>
          <w:ilvl w:val="0"/>
          <w:numId w:val="18"/>
        </w:numPr>
        <w:rPr>
          <w:bCs/>
        </w:rPr>
      </w:pPr>
      <w:r w:rsidRPr="007938BE">
        <w:rPr>
          <w:bCs/>
        </w:rPr>
        <w:lastRenderedPageBreak/>
        <w:t>Explain the difference between and server and client-side attack?  Include in your response which is the traditional attack model?</w:t>
      </w:r>
      <w:r>
        <w:rPr>
          <w:bCs/>
        </w:rPr>
        <w:t xml:space="preserve"> (10 points)</w:t>
      </w:r>
    </w:p>
    <w:p w14:paraId="14908920" w14:textId="77777777" w:rsidR="007938BE" w:rsidRDefault="007938BE">
      <w:pPr>
        <w:rPr>
          <w:rFonts w:asciiTheme="minorHAnsi" w:hAnsiTheme="minorHAnsi"/>
          <w:b/>
          <w:bCs/>
          <w:sz w:val="22"/>
        </w:rPr>
      </w:pPr>
    </w:p>
    <w:p w14:paraId="1ECBF53F" w14:textId="77777777" w:rsidR="007938BE" w:rsidRDefault="007938BE">
      <w:pPr>
        <w:rPr>
          <w:rFonts w:asciiTheme="minorHAnsi" w:hAnsiTheme="minorHAnsi"/>
          <w:b/>
          <w:bCs/>
          <w:sz w:val="22"/>
        </w:rPr>
      </w:pPr>
    </w:p>
    <w:p w14:paraId="4B3F92E7" w14:textId="77777777" w:rsidR="007938BE" w:rsidRDefault="007938BE">
      <w:pPr>
        <w:rPr>
          <w:rFonts w:asciiTheme="minorHAnsi" w:hAnsiTheme="minorHAnsi"/>
          <w:b/>
          <w:bCs/>
          <w:sz w:val="22"/>
        </w:rPr>
      </w:pPr>
    </w:p>
    <w:p w14:paraId="777E0FE3" w14:textId="77777777" w:rsidR="007938BE" w:rsidRDefault="007938BE">
      <w:pPr>
        <w:rPr>
          <w:rFonts w:asciiTheme="minorHAnsi" w:hAnsiTheme="minorHAnsi"/>
          <w:b/>
          <w:bCs/>
          <w:sz w:val="22"/>
        </w:rPr>
      </w:pPr>
    </w:p>
    <w:p w14:paraId="0B389D5A" w14:textId="77777777" w:rsidR="007938BE" w:rsidRDefault="007938BE">
      <w:pPr>
        <w:rPr>
          <w:rFonts w:asciiTheme="minorHAnsi" w:hAnsiTheme="minorHAnsi"/>
          <w:b/>
          <w:bCs/>
          <w:sz w:val="22"/>
        </w:rPr>
      </w:pPr>
    </w:p>
    <w:p w14:paraId="16AE2C2A" w14:textId="77777777" w:rsidR="007938BE" w:rsidRDefault="007938BE">
      <w:pPr>
        <w:rPr>
          <w:rFonts w:asciiTheme="minorHAnsi" w:hAnsiTheme="minorHAnsi"/>
          <w:b/>
          <w:bCs/>
          <w:sz w:val="22"/>
        </w:rPr>
      </w:pPr>
    </w:p>
    <w:p w14:paraId="7F9A8674" w14:textId="77777777" w:rsidR="007938BE" w:rsidRDefault="007938BE">
      <w:pPr>
        <w:rPr>
          <w:rFonts w:asciiTheme="minorHAnsi" w:hAnsiTheme="minorHAnsi"/>
          <w:b/>
          <w:bCs/>
          <w:sz w:val="22"/>
        </w:rPr>
      </w:pPr>
    </w:p>
    <w:p w14:paraId="34199283" w14:textId="77777777" w:rsidR="007938BE" w:rsidRDefault="007938BE">
      <w:pPr>
        <w:rPr>
          <w:rFonts w:asciiTheme="minorHAnsi" w:hAnsiTheme="minorHAnsi"/>
          <w:b/>
          <w:bCs/>
          <w:sz w:val="22"/>
        </w:rPr>
      </w:pPr>
    </w:p>
    <w:p w14:paraId="7C54DDCC" w14:textId="77777777" w:rsidR="007938BE" w:rsidRDefault="007938BE">
      <w:pPr>
        <w:rPr>
          <w:rFonts w:asciiTheme="minorHAnsi" w:hAnsiTheme="minorHAnsi"/>
          <w:b/>
          <w:bCs/>
          <w:sz w:val="22"/>
        </w:rPr>
      </w:pPr>
    </w:p>
    <w:p w14:paraId="19AE45E2" w14:textId="77777777" w:rsidR="007938BE" w:rsidRDefault="007938BE">
      <w:pPr>
        <w:rPr>
          <w:rFonts w:asciiTheme="minorHAnsi" w:hAnsiTheme="minorHAnsi"/>
          <w:b/>
          <w:bCs/>
          <w:sz w:val="22"/>
        </w:rPr>
      </w:pPr>
    </w:p>
    <w:p w14:paraId="36B14764" w14:textId="77777777" w:rsidR="007938BE" w:rsidRDefault="007938BE">
      <w:pPr>
        <w:rPr>
          <w:rFonts w:asciiTheme="minorHAnsi" w:hAnsiTheme="minorHAnsi"/>
          <w:b/>
          <w:bCs/>
          <w:sz w:val="22"/>
        </w:rPr>
      </w:pPr>
    </w:p>
    <w:p w14:paraId="5E3446F6" w14:textId="77777777" w:rsidR="007938BE" w:rsidRDefault="007938BE">
      <w:pPr>
        <w:rPr>
          <w:rFonts w:asciiTheme="minorHAnsi" w:hAnsiTheme="minorHAnsi"/>
          <w:b/>
          <w:bCs/>
          <w:sz w:val="22"/>
        </w:rPr>
      </w:pPr>
    </w:p>
    <w:p w14:paraId="26A54CD1" w14:textId="77777777" w:rsidR="007938BE" w:rsidRDefault="007938BE">
      <w:pPr>
        <w:rPr>
          <w:rFonts w:asciiTheme="minorHAnsi" w:hAnsiTheme="minorHAnsi"/>
          <w:b/>
          <w:bCs/>
          <w:sz w:val="22"/>
        </w:rPr>
      </w:pPr>
    </w:p>
    <w:p w14:paraId="183298CA" w14:textId="77777777" w:rsidR="007938BE" w:rsidRDefault="007938BE">
      <w:pPr>
        <w:rPr>
          <w:rFonts w:asciiTheme="minorHAnsi" w:hAnsiTheme="minorHAnsi"/>
          <w:b/>
          <w:bCs/>
          <w:sz w:val="22"/>
        </w:rPr>
      </w:pPr>
    </w:p>
    <w:p w14:paraId="1FE6B2ED" w14:textId="77777777" w:rsidR="007938BE" w:rsidRDefault="007938BE">
      <w:pPr>
        <w:rPr>
          <w:rFonts w:asciiTheme="minorHAnsi" w:hAnsiTheme="minorHAnsi"/>
          <w:b/>
          <w:bCs/>
          <w:sz w:val="22"/>
        </w:rPr>
      </w:pPr>
    </w:p>
    <w:p w14:paraId="545BBC86" w14:textId="77777777" w:rsidR="007938BE" w:rsidRDefault="007938BE">
      <w:pPr>
        <w:rPr>
          <w:rFonts w:asciiTheme="minorHAnsi" w:hAnsiTheme="minorHAnsi"/>
          <w:b/>
          <w:bCs/>
          <w:sz w:val="22"/>
        </w:rPr>
      </w:pPr>
    </w:p>
    <w:p w14:paraId="1451C593" w14:textId="77777777" w:rsidR="007938BE" w:rsidRDefault="007938BE">
      <w:pPr>
        <w:rPr>
          <w:rFonts w:asciiTheme="minorHAnsi" w:hAnsiTheme="minorHAnsi"/>
          <w:b/>
          <w:bCs/>
          <w:sz w:val="22"/>
        </w:rPr>
      </w:pPr>
    </w:p>
    <w:p w14:paraId="6FEF5BA9" w14:textId="77777777" w:rsidR="007938BE" w:rsidRDefault="007938BE">
      <w:pPr>
        <w:rPr>
          <w:rFonts w:asciiTheme="minorHAnsi" w:hAnsiTheme="minorHAnsi"/>
          <w:b/>
          <w:bCs/>
          <w:sz w:val="22"/>
        </w:rPr>
      </w:pPr>
    </w:p>
    <w:p w14:paraId="2576E53B" w14:textId="77777777" w:rsidR="007938BE" w:rsidRDefault="007938BE">
      <w:pPr>
        <w:rPr>
          <w:rFonts w:asciiTheme="minorHAnsi" w:hAnsiTheme="minorHAnsi"/>
          <w:b/>
          <w:bCs/>
          <w:sz w:val="22"/>
        </w:rPr>
      </w:pPr>
    </w:p>
    <w:p w14:paraId="313747D3" w14:textId="77777777" w:rsidR="007938BE" w:rsidRDefault="007938BE">
      <w:pPr>
        <w:rPr>
          <w:rFonts w:asciiTheme="minorHAnsi" w:hAnsiTheme="minorHAnsi"/>
          <w:b/>
          <w:bCs/>
          <w:sz w:val="22"/>
        </w:rPr>
      </w:pPr>
    </w:p>
    <w:p w14:paraId="016A64A1" w14:textId="77777777" w:rsidR="007938BE" w:rsidRDefault="007938BE">
      <w:pPr>
        <w:rPr>
          <w:rFonts w:asciiTheme="minorHAnsi" w:hAnsiTheme="minorHAnsi"/>
          <w:b/>
          <w:bCs/>
          <w:sz w:val="22"/>
        </w:rPr>
      </w:pPr>
    </w:p>
    <w:p w14:paraId="34241630" w14:textId="77777777" w:rsidR="007938BE" w:rsidRDefault="007938BE">
      <w:pPr>
        <w:rPr>
          <w:rFonts w:asciiTheme="minorHAnsi" w:hAnsiTheme="minorHAnsi"/>
          <w:b/>
          <w:bCs/>
          <w:sz w:val="22"/>
        </w:rPr>
      </w:pPr>
    </w:p>
    <w:p w14:paraId="686F87A7" w14:textId="77777777" w:rsidR="007938BE" w:rsidRDefault="007938BE">
      <w:pPr>
        <w:rPr>
          <w:rFonts w:asciiTheme="minorHAnsi" w:hAnsiTheme="minorHAnsi"/>
          <w:b/>
          <w:bCs/>
          <w:sz w:val="22"/>
        </w:rPr>
      </w:pPr>
    </w:p>
    <w:p w14:paraId="2BCDED4E" w14:textId="77777777" w:rsidR="007938BE" w:rsidRDefault="007938BE">
      <w:pPr>
        <w:rPr>
          <w:rFonts w:asciiTheme="minorHAnsi" w:hAnsiTheme="minorHAnsi"/>
          <w:b/>
          <w:bCs/>
          <w:sz w:val="22"/>
        </w:rPr>
      </w:pPr>
    </w:p>
    <w:p w14:paraId="571C0747" w14:textId="77777777" w:rsidR="007938BE" w:rsidRDefault="007938BE">
      <w:pPr>
        <w:rPr>
          <w:rFonts w:asciiTheme="minorHAnsi" w:hAnsiTheme="minorHAnsi"/>
          <w:b/>
          <w:bCs/>
          <w:sz w:val="22"/>
        </w:rPr>
      </w:pPr>
    </w:p>
    <w:p w14:paraId="6950106C" w14:textId="6313EA64" w:rsidR="007938BE" w:rsidRPr="007938BE" w:rsidRDefault="007938BE" w:rsidP="007938BE">
      <w:pPr>
        <w:pStyle w:val="ListParagraph"/>
        <w:numPr>
          <w:ilvl w:val="0"/>
          <w:numId w:val="18"/>
        </w:numPr>
        <w:rPr>
          <w:bCs/>
        </w:rPr>
      </w:pPr>
      <w:r w:rsidRPr="007938BE">
        <w:rPr>
          <w:bCs/>
        </w:rPr>
        <w:t xml:space="preserve">Why are </w:t>
      </w:r>
      <w:r w:rsidRPr="007938BE">
        <w:rPr>
          <w:bCs/>
        </w:rPr>
        <w:t>client-side</w:t>
      </w:r>
      <w:r w:rsidRPr="007938BE">
        <w:rPr>
          <w:bCs/>
        </w:rPr>
        <w:t xml:space="preserve"> attacks effective?</w:t>
      </w:r>
      <w:r>
        <w:rPr>
          <w:bCs/>
        </w:rPr>
        <w:t xml:space="preserve"> (5 points)</w:t>
      </w:r>
    </w:p>
    <w:p w14:paraId="1E3FDE76" w14:textId="1615A307" w:rsidR="00A02FC7" w:rsidRDefault="00A02FC7">
      <w:pPr>
        <w:rPr>
          <w:rFonts w:asciiTheme="minorHAnsi" w:hAnsiTheme="minorHAnsi"/>
          <w:b/>
          <w:bCs/>
          <w:sz w:val="22"/>
        </w:rPr>
      </w:pPr>
      <w:r>
        <w:rPr>
          <w:rFonts w:asciiTheme="minorHAnsi" w:hAnsiTheme="minorHAnsi"/>
          <w:b/>
          <w:bCs/>
          <w:sz w:val="22"/>
        </w:rPr>
        <w:br w:type="page"/>
      </w:r>
    </w:p>
    <w:p w14:paraId="1346177B" w14:textId="77777777" w:rsidR="00094079" w:rsidRPr="00A02FC7" w:rsidRDefault="00094079">
      <w:pPr>
        <w:rPr>
          <w:rFonts w:asciiTheme="minorHAnsi" w:hAnsiTheme="minorHAnsi"/>
          <w:b/>
          <w:bCs/>
          <w:sz w:val="22"/>
        </w:rPr>
      </w:pPr>
    </w:p>
    <w:p w14:paraId="02FF8F85" w14:textId="77777777" w:rsidR="002148D6" w:rsidRPr="00A02FC7" w:rsidRDefault="002148D6" w:rsidP="00A02FC7">
      <w:pPr>
        <w:pStyle w:val="ListParagraph"/>
        <w:numPr>
          <w:ilvl w:val="0"/>
          <w:numId w:val="18"/>
        </w:numPr>
        <w:rPr>
          <w:rFonts w:asciiTheme="minorHAnsi" w:hAnsiTheme="minorHAnsi"/>
          <w:bCs/>
          <w:sz w:val="22"/>
        </w:rPr>
      </w:pPr>
      <w:r w:rsidRPr="00A02FC7">
        <w:rPr>
          <w:rFonts w:asciiTheme="minorHAnsi" w:hAnsiTheme="minorHAnsi"/>
          <w:bCs/>
          <w:sz w:val="22"/>
        </w:rPr>
        <w:t>Explain the concept of “defense-in-depth”.   (5 points)</w:t>
      </w:r>
    </w:p>
    <w:p w14:paraId="21319FE2" w14:textId="77777777" w:rsidR="002148D6" w:rsidRPr="00A02FC7" w:rsidRDefault="002148D6" w:rsidP="002148D6">
      <w:pPr>
        <w:rPr>
          <w:rFonts w:asciiTheme="minorHAnsi" w:hAnsiTheme="minorHAnsi"/>
          <w:b/>
          <w:bCs/>
          <w:sz w:val="22"/>
        </w:rPr>
      </w:pPr>
    </w:p>
    <w:p w14:paraId="07CF6E49" w14:textId="77777777" w:rsidR="009A624D" w:rsidRPr="00A02FC7" w:rsidRDefault="009A624D">
      <w:pPr>
        <w:rPr>
          <w:rFonts w:asciiTheme="minorHAnsi" w:hAnsiTheme="minorHAnsi"/>
          <w:b/>
          <w:bCs/>
          <w:sz w:val="22"/>
        </w:rPr>
      </w:pPr>
    </w:p>
    <w:p w14:paraId="3BC68E15" w14:textId="77777777" w:rsidR="002148D6" w:rsidRDefault="002148D6">
      <w:pPr>
        <w:rPr>
          <w:rFonts w:asciiTheme="minorHAnsi" w:hAnsiTheme="minorHAnsi"/>
          <w:b/>
          <w:bCs/>
          <w:sz w:val="22"/>
        </w:rPr>
      </w:pPr>
    </w:p>
    <w:p w14:paraId="4B4591DF" w14:textId="77777777" w:rsidR="00A02FC7" w:rsidRDefault="00A02FC7">
      <w:pPr>
        <w:rPr>
          <w:rFonts w:asciiTheme="minorHAnsi" w:hAnsiTheme="minorHAnsi"/>
          <w:b/>
          <w:bCs/>
          <w:sz w:val="22"/>
        </w:rPr>
      </w:pPr>
    </w:p>
    <w:p w14:paraId="46F9F479" w14:textId="77777777" w:rsidR="00A02FC7" w:rsidRDefault="00A02FC7">
      <w:pPr>
        <w:rPr>
          <w:rFonts w:asciiTheme="minorHAnsi" w:hAnsiTheme="minorHAnsi"/>
          <w:b/>
          <w:bCs/>
          <w:sz w:val="22"/>
        </w:rPr>
      </w:pPr>
    </w:p>
    <w:p w14:paraId="7E24A556" w14:textId="77777777" w:rsidR="00A02FC7" w:rsidRDefault="00A02FC7">
      <w:pPr>
        <w:rPr>
          <w:rFonts w:asciiTheme="minorHAnsi" w:hAnsiTheme="minorHAnsi"/>
          <w:b/>
          <w:bCs/>
          <w:sz w:val="22"/>
        </w:rPr>
      </w:pPr>
      <w:bookmarkStart w:id="0" w:name="_GoBack"/>
      <w:bookmarkEnd w:id="0"/>
    </w:p>
    <w:p w14:paraId="5EE7DD36" w14:textId="77777777" w:rsidR="00A02FC7" w:rsidRDefault="00A02FC7">
      <w:pPr>
        <w:rPr>
          <w:rFonts w:asciiTheme="minorHAnsi" w:hAnsiTheme="minorHAnsi"/>
          <w:b/>
          <w:bCs/>
          <w:sz w:val="22"/>
        </w:rPr>
      </w:pPr>
    </w:p>
    <w:p w14:paraId="001E3BF6" w14:textId="77777777" w:rsidR="00A02FC7" w:rsidRDefault="00A02FC7">
      <w:pPr>
        <w:rPr>
          <w:rFonts w:asciiTheme="minorHAnsi" w:hAnsiTheme="minorHAnsi"/>
          <w:b/>
          <w:bCs/>
          <w:sz w:val="22"/>
        </w:rPr>
      </w:pPr>
    </w:p>
    <w:p w14:paraId="22EEE997" w14:textId="77777777" w:rsidR="00A02FC7" w:rsidRDefault="00A02FC7">
      <w:pPr>
        <w:rPr>
          <w:rFonts w:asciiTheme="minorHAnsi" w:hAnsiTheme="minorHAnsi"/>
          <w:b/>
          <w:bCs/>
          <w:sz w:val="22"/>
        </w:rPr>
      </w:pPr>
    </w:p>
    <w:p w14:paraId="4284198D" w14:textId="77777777" w:rsidR="00A02FC7" w:rsidRDefault="00A02FC7">
      <w:pPr>
        <w:rPr>
          <w:rFonts w:asciiTheme="minorHAnsi" w:hAnsiTheme="minorHAnsi"/>
          <w:b/>
          <w:bCs/>
          <w:sz w:val="22"/>
        </w:rPr>
      </w:pPr>
    </w:p>
    <w:p w14:paraId="60D51A53" w14:textId="77777777" w:rsidR="00A02FC7" w:rsidRPr="00A02FC7" w:rsidRDefault="00A02FC7">
      <w:pPr>
        <w:rPr>
          <w:rFonts w:asciiTheme="minorHAnsi" w:hAnsiTheme="minorHAnsi"/>
          <w:b/>
          <w:bCs/>
          <w:sz w:val="22"/>
        </w:rPr>
      </w:pPr>
    </w:p>
    <w:p w14:paraId="6A5FD5C4" w14:textId="77777777" w:rsidR="009A624D" w:rsidRPr="00A02FC7" w:rsidRDefault="009A624D" w:rsidP="009A624D">
      <w:pPr>
        <w:rPr>
          <w:rFonts w:asciiTheme="minorHAnsi" w:hAnsiTheme="minorHAnsi"/>
          <w:b/>
          <w:bCs/>
          <w:sz w:val="22"/>
        </w:rPr>
      </w:pPr>
    </w:p>
    <w:p w14:paraId="7998A474" w14:textId="77777777" w:rsidR="009A624D" w:rsidRPr="00A02FC7" w:rsidRDefault="009A624D" w:rsidP="009A624D">
      <w:pPr>
        <w:rPr>
          <w:rFonts w:asciiTheme="minorHAnsi" w:hAnsiTheme="minorHAnsi"/>
          <w:b/>
          <w:bCs/>
          <w:sz w:val="22"/>
        </w:rPr>
      </w:pPr>
    </w:p>
    <w:p w14:paraId="6FE9F7B0" w14:textId="1C114D71" w:rsidR="009A624D" w:rsidRDefault="009A624D" w:rsidP="00A02FC7">
      <w:pPr>
        <w:pStyle w:val="ListParagraph"/>
        <w:numPr>
          <w:ilvl w:val="0"/>
          <w:numId w:val="18"/>
        </w:numPr>
        <w:rPr>
          <w:rFonts w:asciiTheme="minorHAnsi" w:hAnsiTheme="minorHAnsi"/>
          <w:bCs/>
          <w:sz w:val="22"/>
        </w:rPr>
      </w:pPr>
      <w:r w:rsidRPr="00A02FC7">
        <w:rPr>
          <w:rFonts w:asciiTheme="minorHAnsi" w:hAnsiTheme="minorHAnsi"/>
          <w:bCs/>
          <w:sz w:val="22"/>
        </w:rPr>
        <w:t xml:space="preserve">For each of the following network appliances, explain </w:t>
      </w:r>
      <w:r w:rsidR="008727AB" w:rsidRPr="00A02FC7">
        <w:rPr>
          <w:rFonts w:asciiTheme="minorHAnsi" w:hAnsiTheme="minorHAnsi"/>
          <w:bCs/>
          <w:sz w:val="22"/>
        </w:rPr>
        <w:t xml:space="preserve">what the purpose of the network </w:t>
      </w:r>
      <w:r w:rsidR="0041718D" w:rsidRPr="00A02FC7">
        <w:rPr>
          <w:rFonts w:asciiTheme="minorHAnsi" w:hAnsiTheme="minorHAnsi"/>
          <w:bCs/>
          <w:sz w:val="22"/>
        </w:rPr>
        <w:t>appliance</w:t>
      </w:r>
      <w:r w:rsidR="008727AB" w:rsidRPr="00A02FC7">
        <w:rPr>
          <w:rFonts w:asciiTheme="minorHAnsi" w:hAnsiTheme="minorHAnsi"/>
          <w:bCs/>
          <w:sz w:val="22"/>
        </w:rPr>
        <w:t xml:space="preserve"> and its </w:t>
      </w:r>
      <w:r w:rsidRPr="00A02FC7">
        <w:rPr>
          <w:rFonts w:asciiTheme="minorHAnsi" w:hAnsiTheme="minorHAnsi"/>
          <w:bCs/>
          <w:sz w:val="22"/>
        </w:rPr>
        <w:t xml:space="preserve">role </w:t>
      </w:r>
      <w:r w:rsidR="008727AB" w:rsidRPr="00A02FC7">
        <w:rPr>
          <w:rFonts w:asciiTheme="minorHAnsi" w:hAnsiTheme="minorHAnsi"/>
          <w:bCs/>
          <w:sz w:val="22"/>
        </w:rPr>
        <w:t xml:space="preserve">in preventing, detecting and/or correcting a </w:t>
      </w:r>
      <w:r w:rsidR="00D60FF3" w:rsidRPr="00A02FC7">
        <w:rPr>
          <w:rFonts w:asciiTheme="minorHAnsi" w:hAnsiTheme="minorHAnsi"/>
          <w:bCs/>
          <w:sz w:val="22"/>
        </w:rPr>
        <w:t>cyber-attack</w:t>
      </w:r>
      <w:r w:rsidR="008727AB" w:rsidRPr="00A02FC7">
        <w:rPr>
          <w:rFonts w:asciiTheme="minorHAnsi" w:hAnsiTheme="minorHAnsi"/>
          <w:bCs/>
          <w:sz w:val="22"/>
        </w:rPr>
        <w:t>.</w:t>
      </w:r>
      <w:r w:rsidR="0099194D" w:rsidRPr="00A02FC7">
        <w:rPr>
          <w:rFonts w:asciiTheme="minorHAnsi" w:hAnsiTheme="minorHAnsi"/>
          <w:bCs/>
          <w:sz w:val="22"/>
        </w:rPr>
        <w:t xml:space="preserve">  (1</w:t>
      </w:r>
      <w:r w:rsidR="007938BE">
        <w:rPr>
          <w:rFonts w:asciiTheme="minorHAnsi" w:hAnsiTheme="minorHAnsi"/>
          <w:bCs/>
          <w:sz w:val="22"/>
        </w:rPr>
        <w:t>5</w:t>
      </w:r>
      <w:r w:rsidR="0099194D" w:rsidRPr="00A02FC7">
        <w:rPr>
          <w:rFonts w:asciiTheme="minorHAnsi" w:hAnsiTheme="minorHAnsi"/>
          <w:bCs/>
          <w:sz w:val="22"/>
        </w:rPr>
        <w:t xml:space="preserve"> points)</w:t>
      </w:r>
    </w:p>
    <w:p w14:paraId="7DD01D62" w14:textId="77777777" w:rsidR="00A02FC7" w:rsidRDefault="00A02FC7" w:rsidP="00A02FC7">
      <w:pPr>
        <w:rPr>
          <w:rFonts w:asciiTheme="minorHAnsi" w:hAnsiTheme="minorHAnsi"/>
          <w:bCs/>
          <w:sz w:val="22"/>
        </w:rPr>
      </w:pPr>
    </w:p>
    <w:p w14:paraId="340441F2" w14:textId="77777777" w:rsidR="00A02FC7" w:rsidRDefault="00A02FC7" w:rsidP="00A02FC7">
      <w:pPr>
        <w:ind w:firstLine="720"/>
        <w:rPr>
          <w:rFonts w:asciiTheme="minorHAnsi" w:hAnsiTheme="minorHAnsi"/>
          <w:bCs/>
          <w:sz w:val="22"/>
        </w:rPr>
      </w:pPr>
      <w:r>
        <w:rPr>
          <w:rFonts w:asciiTheme="minorHAnsi" w:hAnsiTheme="minorHAnsi"/>
          <w:bCs/>
          <w:sz w:val="22"/>
        </w:rPr>
        <w:t>Network Appliances:  Firewall, IDS/IPS, and Network Segmentation</w:t>
      </w:r>
    </w:p>
    <w:p w14:paraId="2262B8CF" w14:textId="77777777" w:rsidR="00A02FC7" w:rsidRDefault="00A02FC7" w:rsidP="00A02FC7">
      <w:pPr>
        <w:ind w:firstLine="720"/>
        <w:rPr>
          <w:rFonts w:asciiTheme="minorHAnsi" w:hAnsiTheme="minorHAnsi"/>
          <w:bCs/>
          <w:sz w:val="22"/>
        </w:rPr>
      </w:pPr>
    </w:p>
    <w:p w14:paraId="40589326" w14:textId="77777777" w:rsidR="00A02FC7" w:rsidRDefault="00A02FC7" w:rsidP="00A02FC7">
      <w:pPr>
        <w:ind w:firstLine="720"/>
        <w:rPr>
          <w:rFonts w:asciiTheme="minorHAnsi" w:hAnsiTheme="minorHAnsi"/>
          <w:bCs/>
          <w:sz w:val="22"/>
        </w:rPr>
      </w:pPr>
      <w:r>
        <w:rPr>
          <w:rFonts w:asciiTheme="minorHAnsi" w:hAnsiTheme="minorHAnsi"/>
          <w:bCs/>
          <w:sz w:val="22"/>
        </w:rPr>
        <w:t>Use the following template when responding:</w:t>
      </w:r>
    </w:p>
    <w:p w14:paraId="2111EA41" w14:textId="77777777" w:rsidR="00A02FC7" w:rsidRDefault="00A02FC7" w:rsidP="00A02FC7">
      <w:pPr>
        <w:ind w:firstLine="360"/>
        <w:rPr>
          <w:rFonts w:asciiTheme="minorHAnsi" w:hAnsiTheme="minorHAnsi"/>
          <w:bCs/>
          <w:sz w:val="22"/>
        </w:rPr>
      </w:pPr>
    </w:p>
    <w:p w14:paraId="47548419" w14:textId="77777777" w:rsidR="00A02FC7" w:rsidRDefault="00A02FC7" w:rsidP="00A02FC7">
      <w:pPr>
        <w:ind w:firstLine="360"/>
        <w:rPr>
          <w:rFonts w:asciiTheme="minorHAnsi" w:hAnsiTheme="minorHAnsi"/>
          <w:bCs/>
          <w:sz w:val="22"/>
        </w:rPr>
      </w:pPr>
    </w:p>
    <w:p w14:paraId="105C8DAC" w14:textId="77777777" w:rsidR="00A02FC7" w:rsidRDefault="00A02FC7" w:rsidP="00A02FC7">
      <w:pPr>
        <w:ind w:firstLine="720"/>
        <w:rPr>
          <w:rFonts w:asciiTheme="minorHAnsi" w:hAnsiTheme="minorHAnsi"/>
          <w:bCs/>
          <w:sz w:val="22"/>
        </w:rPr>
      </w:pPr>
      <w:r>
        <w:rPr>
          <w:rFonts w:asciiTheme="minorHAnsi" w:hAnsiTheme="minorHAnsi"/>
          <w:bCs/>
          <w:sz w:val="22"/>
        </w:rPr>
        <w:t>Network Appliance:</w:t>
      </w:r>
    </w:p>
    <w:p w14:paraId="49B3CA1D" w14:textId="77777777" w:rsidR="00A02FC7" w:rsidRDefault="00A02FC7" w:rsidP="00A02FC7">
      <w:pPr>
        <w:ind w:firstLine="720"/>
        <w:rPr>
          <w:rFonts w:asciiTheme="minorHAnsi" w:hAnsiTheme="minorHAnsi"/>
          <w:bCs/>
          <w:sz w:val="22"/>
        </w:rPr>
      </w:pPr>
      <w:r>
        <w:rPr>
          <w:rFonts w:asciiTheme="minorHAnsi" w:hAnsiTheme="minorHAnsi"/>
          <w:bCs/>
          <w:sz w:val="22"/>
        </w:rPr>
        <w:t>Purpose:</w:t>
      </w:r>
    </w:p>
    <w:p w14:paraId="115D9115" w14:textId="77777777" w:rsidR="00A02FC7" w:rsidRDefault="00A02FC7" w:rsidP="00A02FC7">
      <w:pPr>
        <w:ind w:firstLine="720"/>
        <w:rPr>
          <w:rFonts w:asciiTheme="minorHAnsi" w:hAnsiTheme="minorHAnsi"/>
          <w:bCs/>
          <w:sz w:val="22"/>
        </w:rPr>
      </w:pPr>
      <w:r>
        <w:rPr>
          <w:rFonts w:asciiTheme="minorHAnsi" w:hAnsiTheme="minorHAnsi"/>
          <w:bCs/>
          <w:sz w:val="22"/>
        </w:rPr>
        <w:t>Preventive:</w:t>
      </w:r>
    </w:p>
    <w:p w14:paraId="4D937E3D" w14:textId="77777777" w:rsidR="00A02FC7" w:rsidRDefault="00A02FC7" w:rsidP="00A02FC7">
      <w:pPr>
        <w:ind w:firstLine="720"/>
        <w:rPr>
          <w:rFonts w:asciiTheme="minorHAnsi" w:hAnsiTheme="minorHAnsi"/>
          <w:bCs/>
          <w:sz w:val="22"/>
        </w:rPr>
      </w:pPr>
      <w:r>
        <w:rPr>
          <w:rFonts w:asciiTheme="minorHAnsi" w:hAnsiTheme="minorHAnsi"/>
          <w:bCs/>
          <w:sz w:val="22"/>
        </w:rPr>
        <w:t>Detective</w:t>
      </w:r>
    </w:p>
    <w:p w14:paraId="2E5EB910" w14:textId="77777777" w:rsidR="00A02FC7" w:rsidRPr="00A02FC7" w:rsidRDefault="00A02FC7" w:rsidP="00A02FC7">
      <w:pPr>
        <w:ind w:firstLine="720"/>
        <w:rPr>
          <w:rFonts w:asciiTheme="minorHAnsi" w:hAnsiTheme="minorHAnsi"/>
          <w:bCs/>
          <w:sz w:val="22"/>
        </w:rPr>
      </w:pPr>
      <w:r>
        <w:rPr>
          <w:rFonts w:asciiTheme="minorHAnsi" w:hAnsiTheme="minorHAnsi"/>
          <w:bCs/>
          <w:sz w:val="22"/>
        </w:rPr>
        <w:t>Corrective:</w:t>
      </w:r>
    </w:p>
    <w:p w14:paraId="02EE588F" w14:textId="77777777" w:rsidR="008727AB" w:rsidRPr="00A02FC7" w:rsidRDefault="008727AB" w:rsidP="009A624D">
      <w:pPr>
        <w:rPr>
          <w:rFonts w:asciiTheme="minorHAnsi" w:hAnsiTheme="minorHAnsi"/>
          <w:bCs/>
          <w:sz w:val="22"/>
        </w:rPr>
      </w:pPr>
    </w:p>
    <w:p w14:paraId="0CC80CD7" w14:textId="77777777" w:rsidR="008727AB" w:rsidRPr="00A02FC7" w:rsidRDefault="008727AB" w:rsidP="009A624D">
      <w:pPr>
        <w:rPr>
          <w:rFonts w:asciiTheme="minorHAnsi" w:hAnsiTheme="minorHAnsi"/>
          <w:bCs/>
          <w:sz w:val="22"/>
        </w:rPr>
      </w:pPr>
    </w:p>
    <w:p w14:paraId="71A151FF" w14:textId="77777777" w:rsidR="00D60FF3" w:rsidRPr="00A02FC7" w:rsidRDefault="00D60FF3" w:rsidP="009A624D">
      <w:pPr>
        <w:rPr>
          <w:rFonts w:asciiTheme="minorHAnsi" w:hAnsiTheme="minorHAnsi"/>
          <w:bCs/>
          <w:sz w:val="22"/>
        </w:rPr>
      </w:pPr>
    </w:p>
    <w:sectPr w:rsidR="00D60FF3" w:rsidRPr="00A02FC7" w:rsidSect="008D3996">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D0C6F" w14:textId="77777777" w:rsidR="00944CE9" w:rsidRDefault="00944CE9" w:rsidP="000C3F64">
      <w:r>
        <w:separator/>
      </w:r>
    </w:p>
  </w:endnote>
  <w:endnote w:type="continuationSeparator" w:id="0">
    <w:p w14:paraId="1C4F6769" w14:textId="77777777" w:rsidR="00944CE9" w:rsidRDefault="00944CE9" w:rsidP="000C3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UI">
    <w:altName w:val="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67"/>
      <w:gridCol w:w="9229"/>
    </w:tblGrid>
    <w:tr w:rsidR="00810BE5" w14:paraId="57B41D6A" w14:textId="77777777">
      <w:tc>
        <w:tcPr>
          <w:tcW w:w="918" w:type="dxa"/>
        </w:tcPr>
        <w:p w14:paraId="7FB6CE9E" w14:textId="77777777" w:rsidR="00810BE5" w:rsidRDefault="00047ABA">
          <w:pPr>
            <w:pStyle w:val="Footer"/>
            <w:jc w:val="right"/>
            <w:rPr>
              <w:b/>
              <w:color w:val="4F81BD" w:themeColor="accent1"/>
              <w:sz w:val="32"/>
              <w:szCs w:val="32"/>
            </w:rPr>
          </w:pPr>
          <w:r>
            <w:fldChar w:fldCharType="begin"/>
          </w:r>
          <w:r>
            <w:instrText xml:space="preserve"> PAGE   \* MERGEFORMAT </w:instrText>
          </w:r>
          <w:r>
            <w:fldChar w:fldCharType="separate"/>
          </w:r>
          <w:r w:rsidR="0008795C" w:rsidRPr="0008795C">
            <w:rPr>
              <w:b/>
              <w:noProof/>
              <w:color w:val="4F81BD" w:themeColor="accent1"/>
              <w:sz w:val="32"/>
              <w:szCs w:val="32"/>
            </w:rPr>
            <w:t>1</w:t>
          </w:r>
          <w:r>
            <w:rPr>
              <w:b/>
              <w:noProof/>
              <w:color w:val="4F81BD" w:themeColor="accent1"/>
              <w:sz w:val="32"/>
              <w:szCs w:val="32"/>
            </w:rPr>
            <w:fldChar w:fldCharType="end"/>
          </w:r>
        </w:p>
      </w:tc>
      <w:tc>
        <w:tcPr>
          <w:tcW w:w="7938" w:type="dxa"/>
        </w:tcPr>
        <w:p w14:paraId="2321833A" w14:textId="77777777" w:rsidR="00810BE5" w:rsidRDefault="00810BE5">
          <w:pPr>
            <w:pStyle w:val="Footer"/>
          </w:pPr>
        </w:p>
      </w:tc>
    </w:tr>
  </w:tbl>
  <w:p w14:paraId="33D94114" w14:textId="77777777" w:rsidR="005E63FF" w:rsidRDefault="005E6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7C452" w14:textId="77777777" w:rsidR="00944CE9" w:rsidRDefault="00944CE9" w:rsidP="000C3F64">
      <w:r>
        <w:separator/>
      </w:r>
    </w:p>
  </w:footnote>
  <w:footnote w:type="continuationSeparator" w:id="0">
    <w:p w14:paraId="0A442CD5" w14:textId="77777777" w:rsidR="00944CE9" w:rsidRDefault="00944CE9" w:rsidP="000C3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24105" w14:textId="77777777" w:rsidR="00D94DE8" w:rsidRPr="00B65618" w:rsidRDefault="00D94DE8" w:rsidP="00D94DE8">
    <w:pPr>
      <w:pStyle w:val="Title"/>
      <w:tabs>
        <w:tab w:val="left" w:pos="1800"/>
      </w:tabs>
      <w:rPr>
        <w:rFonts w:ascii="Arial" w:hAnsi="Arial" w:cs="Arial"/>
        <w:sz w:val="20"/>
      </w:rPr>
    </w:pPr>
    <w:r w:rsidRPr="00B65618">
      <w:rPr>
        <w:rFonts w:ascii="Arial" w:hAnsi="Arial" w:cs="Arial"/>
        <w:sz w:val="20"/>
      </w:rPr>
      <w:t>Indiana University</w:t>
    </w:r>
  </w:p>
  <w:p w14:paraId="3F551A8F" w14:textId="77777777" w:rsidR="00D94DE8" w:rsidRPr="00B65618" w:rsidRDefault="00D94DE8" w:rsidP="00D94DE8">
    <w:pPr>
      <w:pStyle w:val="Title"/>
      <w:tabs>
        <w:tab w:val="left" w:pos="1800"/>
      </w:tabs>
      <w:rPr>
        <w:rFonts w:ascii="Arial" w:hAnsi="Arial" w:cs="Arial"/>
        <w:sz w:val="20"/>
      </w:rPr>
    </w:pPr>
    <w:r w:rsidRPr="00B65618">
      <w:rPr>
        <w:rFonts w:ascii="Arial" w:hAnsi="Arial" w:cs="Arial"/>
        <w:sz w:val="20"/>
      </w:rPr>
      <w:t>Kelley School of Business Indianapolis</w:t>
    </w:r>
  </w:p>
  <w:p w14:paraId="3EE8AD33" w14:textId="77777777" w:rsidR="00D94DE8" w:rsidRPr="00B65618" w:rsidRDefault="00D94DE8" w:rsidP="00D94DE8">
    <w:pPr>
      <w:tabs>
        <w:tab w:val="left" w:pos="1800"/>
      </w:tabs>
      <w:jc w:val="center"/>
      <w:rPr>
        <w:rFonts w:ascii="Arial" w:hAnsi="Arial" w:cs="Arial"/>
        <w:b/>
        <w:bCs/>
        <w:sz w:val="20"/>
        <w:szCs w:val="20"/>
      </w:rPr>
    </w:pPr>
    <w:r w:rsidRPr="00B65618">
      <w:rPr>
        <w:rFonts w:ascii="Arial" w:hAnsi="Arial" w:cs="Arial"/>
        <w:b/>
        <w:sz w:val="20"/>
        <w:szCs w:val="20"/>
      </w:rPr>
      <w:t xml:space="preserve"> </w:t>
    </w:r>
    <w:r w:rsidRPr="00B65618">
      <w:rPr>
        <w:rFonts w:ascii="Arial" w:hAnsi="Arial" w:cs="Arial"/>
        <w:b/>
        <w:bCs/>
        <w:sz w:val="20"/>
        <w:szCs w:val="20"/>
      </w:rPr>
      <w:t>BUPA-A A560 IT Auditing</w:t>
    </w:r>
  </w:p>
  <w:p w14:paraId="7F4961C7" w14:textId="0C7D3BD8" w:rsidR="002148D6" w:rsidRPr="00B65618" w:rsidRDefault="002148D6" w:rsidP="002148D6">
    <w:pPr>
      <w:tabs>
        <w:tab w:val="left" w:pos="1800"/>
      </w:tabs>
      <w:jc w:val="center"/>
      <w:rPr>
        <w:rFonts w:ascii="Arial" w:hAnsi="Arial" w:cs="Arial"/>
        <w:b/>
        <w:bCs/>
        <w:sz w:val="20"/>
        <w:szCs w:val="20"/>
      </w:rPr>
    </w:pPr>
    <w:r w:rsidRPr="00B65618">
      <w:rPr>
        <w:rFonts w:ascii="Arial" w:hAnsi="Arial" w:cs="Arial"/>
        <w:b/>
        <w:bCs/>
        <w:sz w:val="20"/>
        <w:szCs w:val="20"/>
      </w:rPr>
      <w:t>Fall 201</w:t>
    </w:r>
    <w:r w:rsidR="0023374A">
      <w:rPr>
        <w:rFonts w:ascii="Arial" w:hAnsi="Arial" w:cs="Arial"/>
        <w:b/>
        <w:bCs/>
        <w:sz w:val="20"/>
        <w:szCs w:val="20"/>
      </w:rPr>
      <w:t>8</w:t>
    </w:r>
    <w:r w:rsidRPr="00B65618">
      <w:rPr>
        <w:rFonts w:ascii="Arial" w:hAnsi="Arial" w:cs="Arial"/>
        <w:b/>
        <w:bCs/>
        <w:sz w:val="20"/>
        <w:szCs w:val="20"/>
      </w:rPr>
      <w:t xml:space="preserve"> </w:t>
    </w:r>
    <w:r>
      <w:rPr>
        <w:rFonts w:ascii="Arial" w:hAnsi="Arial" w:cs="Arial"/>
        <w:b/>
        <w:bCs/>
        <w:sz w:val="20"/>
        <w:szCs w:val="20"/>
      </w:rPr>
      <w:t>-</w:t>
    </w:r>
    <w:r w:rsidRPr="00B65618">
      <w:rPr>
        <w:rFonts w:ascii="Arial" w:hAnsi="Arial" w:cs="Arial"/>
        <w:b/>
        <w:bCs/>
        <w:sz w:val="20"/>
        <w:szCs w:val="20"/>
      </w:rPr>
      <w:t xml:space="preserve"> Test </w:t>
    </w:r>
    <w:r>
      <w:rPr>
        <w:rFonts w:ascii="Arial" w:hAnsi="Arial" w:cs="Arial"/>
        <w:b/>
        <w:bCs/>
        <w:sz w:val="20"/>
        <w:szCs w:val="20"/>
      </w:rPr>
      <w:t xml:space="preserve">2 - Additional Graduate Questions (Total Points </w:t>
    </w:r>
    <w:r w:rsidR="007938BE">
      <w:rPr>
        <w:rFonts w:ascii="Arial" w:hAnsi="Arial" w:cs="Arial"/>
        <w:b/>
        <w:bCs/>
        <w:sz w:val="20"/>
        <w:szCs w:val="20"/>
      </w:rPr>
      <w:t>50</w:t>
    </w:r>
    <w:r>
      <w:rPr>
        <w:rFonts w:ascii="Arial" w:hAnsi="Arial" w:cs="Arial"/>
        <w:b/>
        <w:bCs/>
        <w:sz w:val="20"/>
        <w:szCs w:val="20"/>
      </w:rPr>
      <w:t>)</w:t>
    </w:r>
  </w:p>
  <w:p w14:paraId="3D3910D8" w14:textId="77777777" w:rsidR="00D94DE8" w:rsidRDefault="00D94DE8" w:rsidP="00D94DE8">
    <w:pPr>
      <w:pStyle w:val="Header"/>
    </w:pPr>
  </w:p>
  <w:p w14:paraId="51480A8E" w14:textId="77777777" w:rsidR="005E63FF" w:rsidRDefault="005E6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3410"/>
    <w:multiLevelType w:val="hybridMultilevel"/>
    <w:tmpl w:val="09A2CBCC"/>
    <w:lvl w:ilvl="0" w:tplc="F41C7D28">
      <w:start w:val="1"/>
      <w:numFmt w:val="bullet"/>
      <w:lvlText w:val="•"/>
      <w:lvlJc w:val="left"/>
      <w:pPr>
        <w:tabs>
          <w:tab w:val="num" w:pos="720"/>
        </w:tabs>
        <w:ind w:left="720" w:hanging="360"/>
      </w:pPr>
      <w:rPr>
        <w:rFonts w:ascii="Times New Roman" w:hAnsi="Times New Roman" w:hint="default"/>
      </w:rPr>
    </w:lvl>
    <w:lvl w:ilvl="1" w:tplc="DFC4EC36" w:tentative="1">
      <w:start w:val="1"/>
      <w:numFmt w:val="bullet"/>
      <w:lvlText w:val="•"/>
      <w:lvlJc w:val="left"/>
      <w:pPr>
        <w:tabs>
          <w:tab w:val="num" w:pos="1440"/>
        </w:tabs>
        <w:ind w:left="1440" w:hanging="360"/>
      </w:pPr>
      <w:rPr>
        <w:rFonts w:ascii="Times New Roman" w:hAnsi="Times New Roman" w:hint="default"/>
      </w:rPr>
    </w:lvl>
    <w:lvl w:ilvl="2" w:tplc="63DA26A2" w:tentative="1">
      <w:start w:val="1"/>
      <w:numFmt w:val="bullet"/>
      <w:lvlText w:val="•"/>
      <w:lvlJc w:val="left"/>
      <w:pPr>
        <w:tabs>
          <w:tab w:val="num" w:pos="2160"/>
        </w:tabs>
        <w:ind w:left="2160" w:hanging="360"/>
      </w:pPr>
      <w:rPr>
        <w:rFonts w:ascii="Times New Roman" w:hAnsi="Times New Roman" w:hint="default"/>
      </w:rPr>
    </w:lvl>
    <w:lvl w:ilvl="3" w:tplc="749AC408" w:tentative="1">
      <w:start w:val="1"/>
      <w:numFmt w:val="bullet"/>
      <w:lvlText w:val="•"/>
      <w:lvlJc w:val="left"/>
      <w:pPr>
        <w:tabs>
          <w:tab w:val="num" w:pos="2880"/>
        </w:tabs>
        <w:ind w:left="2880" w:hanging="360"/>
      </w:pPr>
      <w:rPr>
        <w:rFonts w:ascii="Times New Roman" w:hAnsi="Times New Roman" w:hint="default"/>
      </w:rPr>
    </w:lvl>
    <w:lvl w:ilvl="4" w:tplc="EB720DC6" w:tentative="1">
      <w:start w:val="1"/>
      <w:numFmt w:val="bullet"/>
      <w:lvlText w:val="•"/>
      <w:lvlJc w:val="left"/>
      <w:pPr>
        <w:tabs>
          <w:tab w:val="num" w:pos="3600"/>
        </w:tabs>
        <w:ind w:left="3600" w:hanging="360"/>
      </w:pPr>
      <w:rPr>
        <w:rFonts w:ascii="Times New Roman" w:hAnsi="Times New Roman" w:hint="default"/>
      </w:rPr>
    </w:lvl>
    <w:lvl w:ilvl="5" w:tplc="D57C7AFC" w:tentative="1">
      <w:start w:val="1"/>
      <w:numFmt w:val="bullet"/>
      <w:lvlText w:val="•"/>
      <w:lvlJc w:val="left"/>
      <w:pPr>
        <w:tabs>
          <w:tab w:val="num" w:pos="4320"/>
        </w:tabs>
        <w:ind w:left="4320" w:hanging="360"/>
      </w:pPr>
      <w:rPr>
        <w:rFonts w:ascii="Times New Roman" w:hAnsi="Times New Roman" w:hint="default"/>
      </w:rPr>
    </w:lvl>
    <w:lvl w:ilvl="6" w:tplc="93F20E7C" w:tentative="1">
      <w:start w:val="1"/>
      <w:numFmt w:val="bullet"/>
      <w:lvlText w:val="•"/>
      <w:lvlJc w:val="left"/>
      <w:pPr>
        <w:tabs>
          <w:tab w:val="num" w:pos="5040"/>
        </w:tabs>
        <w:ind w:left="5040" w:hanging="360"/>
      </w:pPr>
      <w:rPr>
        <w:rFonts w:ascii="Times New Roman" w:hAnsi="Times New Roman" w:hint="default"/>
      </w:rPr>
    </w:lvl>
    <w:lvl w:ilvl="7" w:tplc="2C46FCA2" w:tentative="1">
      <w:start w:val="1"/>
      <w:numFmt w:val="bullet"/>
      <w:lvlText w:val="•"/>
      <w:lvlJc w:val="left"/>
      <w:pPr>
        <w:tabs>
          <w:tab w:val="num" w:pos="5760"/>
        </w:tabs>
        <w:ind w:left="5760" w:hanging="360"/>
      </w:pPr>
      <w:rPr>
        <w:rFonts w:ascii="Times New Roman" w:hAnsi="Times New Roman" w:hint="default"/>
      </w:rPr>
    </w:lvl>
    <w:lvl w:ilvl="8" w:tplc="659452B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623132F"/>
    <w:multiLevelType w:val="hybridMultilevel"/>
    <w:tmpl w:val="67CECF3E"/>
    <w:lvl w:ilvl="0" w:tplc="39BEB22A">
      <w:start w:val="1"/>
      <w:numFmt w:val="decimal"/>
      <w:lvlText w:val="%1."/>
      <w:lvlJc w:val="left"/>
      <w:pPr>
        <w:tabs>
          <w:tab w:val="num" w:pos="720"/>
        </w:tabs>
        <w:ind w:left="720" w:hanging="360"/>
      </w:pPr>
    </w:lvl>
    <w:lvl w:ilvl="1" w:tplc="90ACA23C">
      <w:start w:val="1"/>
      <w:numFmt w:val="decimal"/>
      <w:lvlText w:val="%2."/>
      <w:lvlJc w:val="left"/>
      <w:pPr>
        <w:tabs>
          <w:tab w:val="num" w:pos="360"/>
        </w:tabs>
        <w:ind w:left="360" w:hanging="360"/>
      </w:pPr>
    </w:lvl>
    <w:lvl w:ilvl="2" w:tplc="75C2FE7E" w:tentative="1">
      <w:start w:val="1"/>
      <w:numFmt w:val="decimal"/>
      <w:lvlText w:val="%3."/>
      <w:lvlJc w:val="left"/>
      <w:pPr>
        <w:tabs>
          <w:tab w:val="num" w:pos="2160"/>
        </w:tabs>
        <w:ind w:left="2160" w:hanging="360"/>
      </w:pPr>
    </w:lvl>
    <w:lvl w:ilvl="3" w:tplc="B74C95F8" w:tentative="1">
      <w:start w:val="1"/>
      <w:numFmt w:val="decimal"/>
      <w:lvlText w:val="%4."/>
      <w:lvlJc w:val="left"/>
      <w:pPr>
        <w:tabs>
          <w:tab w:val="num" w:pos="2880"/>
        </w:tabs>
        <w:ind w:left="2880" w:hanging="360"/>
      </w:pPr>
    </w:lvl>
    <w:lvl w:ilvl="4" w:tplc="C1742E0E" w:tentative="1">
      <w:start w:val="1"/>
      <w:numFmt w:val="decimal"/>
      <w:lvlText w:val="%5."/>
      <w:lvlJc w:val="left"/>
      <w:pPr>
        <w:tabs>
          <w:tab w:val="num" w:pos="3600"/>
        </w:tabs>
        <w:ind w:left="3600" w:hanging="360"/>
      </w:pPr>
    </w:lvl>
    <w:lvl w:ilvl="5" w:tplc="15326576" w:tentative="1">
      <w:start w:val="1"/>
      <w:numFmt w:val="decimal"/>
      <w:lvlText w:val="%6."/>
      <w:lvlJc w:val="left"/>
      <w:pPr>
        <w:tabs>
          <w:tab w:val="num" w:pos="4320"/>
        </w:tabs>
        <w:ind w:left="4320" w:hanging="360"/>
      </w:pPr>
    </w:lvl>
    <w:lvl w:ilvl="6" w:tplc="E7369C36" w:tentative="1">
      <w:start w:val="1"/>
      <w:numFmt w:val="decimal"/>
      <w:lvlText w:val="%7."/>
      <w:lvlJc w:val="left"/>
      <w:pPr>
        <w:tabs>
          <w:tab w:val="num" w:pos="5040"/>
        </w:tabs>
        <w:ind w:left="5040" w:hanging="360"/>
      </w:pPr>
    </w:lvl>
    <w:lvl w:ilvl="7" w:tplc="3CCCD1DE" w:tentative="1">
      <w:start w:val="1"/>
      <w:numFmt w:val="decimal"/>
      <w:lvlText w:val="%8."/>
      <w:lvlJc w:val="left"/>
      <w:pPr>
        <w:tabs>
          <w:tab w:val="num" w:pos="5760"/>
        </w:tabs>
        <w:ind w:left="5760" w:hanging="360"/>
      </w:pPr>
    </w:lvl>
    <w:lvl w:ilvl="8" w:tplc="E0F4A9A2" w:tentative="1">
      <w:start w:val="1"/>
      <w:numFmt w:val="decimal"/>
      <w:lvlText w:val="%9."/>
      <w:lvlJc w:val="left"/>
      <w:pPr>
        <w:tabs>
          <w:tab w:val="num" w:pos="6480"/>
        </w:tabs>
        <w:ind w:left="6480" w:hanging="360"/>
      </w:pPr>
    </w:lvl>
  </w:abstractNum>
  <w:abstractNum w:abstractNumId="2" w15:restartNumberingAfterBreak="0">
    <w:nsid w:val="067E4C1D"/>
    <w:multiLevelType w:val="hybridMultilevel"/>
    <w:tmpl w:val="114E1FB8"/>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F5103F"/>
    <w:multiLevelType w:val="hybridMultilevel"/>
    <w:tmpl w:val="B0AC5A5C"/>
    <w:lvl w:ilvl="0" w:tplc="B9B61D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0382E73"/>
    <w:multiLevelType w:val="hybridMultilevel"/>
    <w:tmpl w:val="4C9695B0"/>
    <w:lvl w:ilvl="0" w:tplc="96F8305E">
      <w:start w:val="1"/>
      <w:numFmt w:val="bullet"/>
      <w:lvlText w:val="•"/>
      <w:lvlJc w:val="left"/>
      <w:pPr>
        <w:tabs>
          <w:tab w:val="num" w:pos="720"/>
        </w:tabs>
        <w:ind w:left="720" w:hanging="360"/>
      </w:pPr>
      <w:rPr>
        <w:rFonts w:ascii="Arial" w:hAnsi="Arial" w:hint="default"/>
      </w:rPr>
    </w:lvl>
    <w:lvl w:ilvl="1" w:tplc="135C20CA" w:tentative="1">
      <w:start w:val="1"/>
      <w:numFmt w:val="bullet"/>
      <w:lvlText w:val="•"/>
      <w:lvlJc w:val="left"/>
      <w:pPr>
        <w:tabs>
          <w:tab w:val="num" w:pos="1440"/>
        </w:tabs>
        <w:ind w:left="1440" w:hanging="360"/>
      </w:pPr>
      <w:rPr>
        <w:rFonts w:ascii="Arial" w:hAnsi="Arial" w:hint="default"/>
      </w:rPr>
    </w:lvl>
    <w:lvl w:ilvl="2" w:tplc="5184A85E" w:tentative="1">
      <w:start w:val="1"/>
      <w:numFmt w:val="bullet"/>
      <w:lvlText w:val="•"/>
      <w:lvlJc w:val="left"/>
      <w:pPr>
        <w:tabs>
          <w:tab w:val="num" w:pos="2160"/>
        </w:tabs>
        <w:ind w:left="2160" w:hanging="360"/>
      </w:pPr>
      <w:rPr>
        <w:rFonts w:ascii="Arial" w:hAnsi="Arial" w:hint="default"/>
      </w:rPr>
    </w:lvl>
    <w:lvl w:ilvl="3" w:tplc="B4222332" w:tentative="1">
      <w:start w:val="1"/>
      <w:numFmt w:val="bullet"/>
      <w:lvlText w:val="•"/>
      <w:lvlJc w:val="left"/>
      <w:pPr>
        <w:tabs>
          <w:tab w:val="num" w:pos="2880"/>
        </w:tabs>
        <w:ind w:left="2880" w:hanging="360"/>
      </w:pPr>
      <w:rPr>
        <w:rFonts w:ascii="Arial" w:hAnsi="Arial" w:hint="default"/>
      </w:rPr>
    </w:lvl>
    <w:lvl w:ilvl="4" w:tplc="9FE6BAB6" w:tentative="1">
      <w:start w:val="1"/>
      <w:numFmt w:val="bullet"/>
      <w:lvlText w:val="•"/>
      <w:lvlJc w:val="left"/>
      <w:pPr>
        <w:tabs>
          <w:tab w:val="num" w:pos="3600"/>
        </w:tabs>
        <w:ind w:left="3600" w:hanging="360"/>
      </w:pPr>
      <w:rPr>
        <w:rFonts w:ascii="Arial" w:hAnsi="Arial" w:hint="default"/>
      </w:rPr>
    </w:lvl>
    <w:lvl w:ilvl="5" w:tplc="7AE292FC" w:tentative="1">
      <w:start w:val="1"/>
      <w:numFmt w:val="bullet"/>
      <w:lvlText w:val="•"/>
      <w:lvlJc w:val="left"/>
      <w:pPr>
        <w:tabs>
          <w:tab w:val="num" w:pos="4320"/>
        </w:tabs>
        <w:ind w:left="4320" w:hanging="360"/>
      </w:pPr>
      <w:rPr>
        <w:rFonts w:ascii="Arial" w:hAnsi="Arial" w:hint="default"/>
      </w:rPr>
    </w:lvl>
    <w:lvl w:ilvl="6" w:tplc="4F56E97E" w:tentative="1">
      <w:start w:val="1"/>
      <w:numFmt w:val="bullet"/>
      <w:lvlText w:val="•"/>
      <w:lvlJc w:val="left"/>
      <w:pPr>
        <w:tabs>
          <w:tab w:val="num" w:pos="5040"/>
        </w:tabs>
        <w:ind w:left="5040" w:hanging="360"/>
      </w:pPr>
      <w:rPr>
        <w:rFonts w:ascii="Arial" w:hAnsi="Arial" w:hint="default"/>
      </w:rPr>
    </w:lvl>
    <w:lvl w:ilvl="7" w:tplc="310E63FA" w:tentative="1">
      <w:start w:val="1"/>
      <w:numFmt w:val="bullet"/>
      <w:lvlText w:val="•"/>
      <w:lvlJc w:val="left"/>
      <w:pPr>
        <w:tabs>
          <w:tab w:val="num" w:pos="5760"/>
        </w:tabs>
        <w:ind w:left="5760" w:hanging="360"/>
      </w:pPr>
      <w:rPr>
        <w:rFonts w:ascii="Arial" w:hAnsi="Arial" w:hint="default"/>
      </w:rPr>
    </w:lvl>
    <w:lvl w:ilvl="8" w:tplc="C81EA05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062646"/>
    <w:multiLevelType w:val="hybridMultilevel"/>
    <w:tmpl w:val="156AE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732BE"/>
    <w:multiLevelType w:val="hybridMultilevel"/>
    <w:tmpl w:val="6F3EF96C"/>
    <w:lvl w:ilvl="0" w:tplc="3726057A">
      <w:start w:val="2"/>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7EB2CD4"/>
    <w:multiLevelType w:val="hybridMultilevel"/>
    <w:tmpl w:val="C554DD3E"/>
    <w:lvl w:ilvl="0" w:tplc="E63C465A">
      <w:start w:val="1"/>
      <w:numFmt w:val="decimal"/>
      <w:lvlText w:val="%1."/>
      <w:lvlJc w:val="left"/>
      <w:pPr>
        <w:ind w:left="720" w:hanging="360"/>
      </w:pPr>
      <w:rPr>
        <w:rFonts w:hint="default"/>
        <w:color w:val="auto"/>
      </w:rPr>
    </w:lvl>
    <w:lvl w:ilvl="1" w:tplc="1B0A91EC">
      <w:start w:val="1"/>
      <w:numFmt w:val="upperLetter"/>
      <w:lvlText w:val="%2."/>
      <w:lvlJc w:val="left"/>
      <w:pPr>
        <w:ind w:left="1440" w:hanging="360"/>
      </w:pPr>
      <w:rPr>
        <w:rFonts w:asciiTheme="minorHAnsi" w:eastAsia="Times New Roman" w:hAnsiTheme="minorHAnsi" w:cs="Segoe U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FA627C"/>
    <w:multiLevelType w:val="hybridMultilevel"/>
    <w:tmpl w:val="97508316"/>
    <w:lvl w:ilvl="0" w:tplc="B71E706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866909"/>
    <w:multiLevelType w:val="hybridMultilevel"/>
    <w:tmpl w:val="BB461122"/>
    <w:lvl w:ilvl="0" w:tplc="9D6A5F9A">
      <w:start w:val="1"/>
      <w:numFmt w:val="decimal"/>
      <w:lvlText w:val="%1."/>
      <w:lvlJc w:val="left"/>
      <w:pPr>
        <w:tabs>
          <w:tab w:val="num" w:pos="720"/>
        </w:tabs>
        <w:ind w:left="720" w:hanging="360"/>
      </w:pPr>
    </w:lvl>
    <w:lvl w:ilvl="1" w:tplc="320C87FA">
      <w:start w:val="1"/>
      <w:numFmt w:val="decimal"/>
      <w:lvlText w:val="%2."/>
      <w:lvlJc w:val="left"/>
      <w:pPr>
        <w:tabs>
          <w:tab w:val="num" w:pos="1440"/>
        </w:tabs>
        <w:ind w:left="1440" w:hanging="360"/>
      </w:pPr>
    </w:lvl>
    <w:lvl w:ilvl="2" w:tplc="E8C209CC" w:tentative="1">
      <w:start w:val="1"/>
      <w:numFmt w:val="decimal"/>
      <w:lvlText w:val="%3."/>
      <w:lvlJc w:val="left"/>
      <w:pPr>
        <w:tabs>
          <w:tab w:val="num" w:pos="2160"/>
        </w:tabs>
        <w:ind w:left="2160" w:hanging="360"/>
      </w:pPr>
    </w:lvl>
    <w:lvl w:ilvl="3" w:tplc="1BBA274E" w:tentative="1">
      <w:start w:val="1"/>
      <w:numFmt w:val="decimal"/>
      <w:lvlText w:val="%4."/>
      <w:lvlJc w:val="left"/>
      <w:pPr>
        <w:tabs>
          <w:tab w:val="num" w:pos="2880"/>
        </w:tabs>
        <w:ind w:left="2880" w:hanging="360"/>
      </w:pPr>
    </w:lvl>
    <w:lvl w:ilvl="4" w:tplc="21E6EC20" w:tentative="1">
      <w:start w:val="1"/>
      <w:numFmt w:val="decimal"/>
      <w:lvlText w:val="%5."/>
      <w:lvlJc w:val="left"/>
      <w:pPr>
        <w:tabs>
          <w:tab w:val="num" w:pos="3600"/>
        </w:tabs>
        <w:ind w:left="3600" w:hanging="360"/>
      </w:pPr>
    </w:lvl>
    <w:lvl w:ilvl="5" w:tplc="1B2853D2" w:tentative="1">
      <w:start w:val="1"/>
      <w:numFmt w:val="decimal"/>
      <w:lvlText w:val="%6."/>
      <w:lvlJc w:val="left"/>
      <w:pPr>
        <w:tabs>
          <w:tab w:val="num" w:pos="4320"/>
        </w:tabs>
        <w:ind w:left="4320" w:hanging="360"/>
      </w:pPr>
    </w:lvl>
    <w:lvl w:ilvl="6" w:tplc="2C2C1A3A" w:tentative="1">
      <w:start w:val="1"/>
      <w:numFmt w:val="decimal"/>
      <w:lvlText w:val="%7."/>
      <w:lvlJc w:val="left"/>
      <w:pPr>
        <w:tabs>
          <w:tab w:val="num" w:pos="5040"/>
        </w:tabs>
        <w:ind w:left="5040" w:hanging="360"/>
      </w:pPr>
    </w:lvl>
    <w:lvl w:ilvl="7" w:tplc="ABF2F832" w:tentative="1">
      <w:start w:val="1"/>
      <w:numFmt w:val="decimal"/>
      <w:lvlText w:val="%8."/>
      <w:lvlJc w:val="left"/>
      <w:pPr>
        <w:tabs>
          <w:tab w:val="num" w:pos="5760"/>
        </w:tabs>
        <w:ind w:left="5760" w:hanging="360"/>
      </w:pPr>
    </w:lvl>
    <w:lvl w:ilvl="8" w:tplc="600AE17E" w:tentative="1">
      <w:start w:val="1"/>
      <w:numFmt w:val="decimal"/>
      <w:lvlText w:val="%9."/>
      <w:lvlJc w:val="left"/>
      <w:pPr>
        <w:tabs>
          <w:tab w:val="num" w:pos="6480"/>
        </w:tabs>
        <w:ind w:left="6480" w:hanging="360"/>
      </w:pPr>
    </w:lvl>
  </w:abstractNum>
  <w:abstractNum w:abstractNumId="10" w15:restartNumberingAfterBreak="0">
    <w:nsid w:val="42E1697B"/>
    <w:multiLevelType w:val="hybridMultilevel"/>
    <w:tmpl w:val="82128D40"/>
    <w:lvl w:ilvl="0" w:tplc="CAC6BD5E">
      <w:start w:val="1"/>
      <w:numFmt w:val="bullet"/>
      <w:lvlText w:val="•"/>
      <w:lvlJc w:val="left"/>
      <w:pPr>
        <w:tabs>
          <w:tab w:val="num" w:pos="720"/>
        </w:tabs>
        <w:ind w:left="720" w:hanging="360"/>
      </w:pPr>
      <w:rPr>
        <w:rFonts w:ascii="Arial" w:hAnsi="Arial" w:hint="default"/>
      </w:rPr>
    </w:lvl>
    <w:lvl w:ilvl="1" w:tplc="74184560">
      <w:numFmt w:val="bullet"/>
      <w:lvlText w:val="•"/>
      <w:lvlJc w:val="left"/>
      <w:pPr>
        <w:tabs>
          <w:tab w:val="num" w:pos="1440"/>
        </w:tabs>
        <w:ind w:left="1440" w:hanging="360"/>
      </w:pPr>
      <w:rPr>
        <w:rFonts w:ascii="Arial" w:hAnsi="Arial" w:hint="default"/>
      </w:rPr>
    </w:lvl>
    <w:lvl w:ilvl="2" w:tplc="ECC6EC18" w:tentative="1">
      <w:start w:val="1"/>
      <w:numFmt w:val="bullet"/>
      <w:lvlText w:val="•"/>
      <w:lvlJc w:val="left"/>
      <w:pPr>
        <w:tabs>
          <w:tab w:val="num" w:pos="2160"/>
        </w:tabs>
        <w:ind w:left="2160" w:hanging="360"/>
      </w:pPr>
      <w:rPr>
        <w:rFonts w:ascii="Arial" w:hAnsi="Arial" w:hint="default"/>
      </w:rPr>
    </w:lvl>
    <w:lvl w:ilvl="3" w:tplc="0EE849A8" w:tentative="1">
      <w:start w:val="1"/>
      <w:numFmt w:val="bullet"/>
      <w:lvlText w:val="•"/>
      <w:lvlJc w:val="left"/>
      <w:pPr>
        <w:tabs>
          <w:tab w:val="num" w:pos="2880"/>
        </w:tabs>
        <w:ind w:left="2880" w:hanging="360"/>
      </w:pPr>
      <w:rPr>
        <w:rFonts w:ascii="Arial" w:hAnsi="Arial" w:hint="default"/>
      </w:rPr>
    </w:lvl>
    <w:lvl w:ilvl="4" w:tplc="1BAE396C" w:tentative="1">
      <w:start w:val="1"/>
      <w:numFmt w:val="bullet"/>
      <w:lvlText w:val="•"/>
      <w:lvlJc w:val="left"/>
      <w:pPr>
        <w:tabs>
          <w:tab w:val="num" w:pos="3600"/>
        </w:tabs>
        <w:ind w:left="3600" w:hanging="360"/>
      </w:pPr>
      <w:rPr>
        <w:rFonts w:ascii="Arial" w:hAnsi="Arial" w:hint="default"/>
      </w:rPr>
    </w:lvl>
    <w:lvl w:ilvl="5" w:tplc="4A5ACF72" w:tentative="1">
      <w:start w:val="1"/>
      <w:numFmt w:val="bullet"/>
      <w:lvlText w:val="•"/>
      <w:lvlJc w:val="left"/>
      <w:pPr>
        <w:tabs>
          <w:tab w:val="num" w:pos="4320"/>
        </w:tabs>
        <w:ind w:left="4320" w:hanging="360"/>
      </w:pPr>
      <w:rPr>
        <w:rFonts w:ascii="Arial" w:hAnsi="Arial" w:hint="default"/>
      </w:rPr>
    </w:lvl>
    <w:lvl w:ilvl="6" w:tplc="C77C969A" w:tentative="1">
      <w:start w:val="1"/>
      <w:numFmt w:val="bullet"/>
      <w:lvlText w:val="•"/>
      <w:lvlJc w:val="left"/>
      <w:pPr>
        <w:tabs>
          <w:tab w:val="num" w:pos="5040"/>
        </w:tabs>
        <w:ind w:left="5040" w:hanging="360"/>
      </w:pPr>
      <w:rPr>
        <w:rFonts w:ascii="Arial" w:hAnsi="Arial" w:hint="default"/>
      </w:rPr>
    </w:lvl>
    <w:lvl w:ilvl="7" w:tplc="2BEC8378" w:tentative="1">
      <w:start w:val="1"/>
      <w:numFmt w:val="bullet"/>
      <w:lvlText w:val="•"/>
      <w:lvlJc w:val="left"/>
      <w:pPr>
        <w:tabs>
          <w:tab w:val="num" w:pos="5760"/>
        </w:tabs>
        <w:ind w:left="5760" w:hanging="360"/>
      </w:pPr>
      <w:rPr>
        <w:rFonts w:ascii="Arial" w:hAnsi="Arial" w:hint="default"/>
      </w:rPr>
    </w:lvl>
    <w:lvl w:ilvl="8" w:tplc="060EA26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3794D02"/>
    <w:multiLevelType w:val="hybridMultilevel"/>
    <w:tmpl w:val="39D284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955B26"/>
    <w:multiLevelType w:val="hybridMultilevel"/>
    <w:tmpl w:val="1772D5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1F6E17"/>
    <w:multiLevelType w:val="hybridMultilevel"/>
    <w:tmpl w:val="7DD48C9E"/>
    <w:lvl w:ilvl="0" w:tplc="33B2B1D0">
      <w:start w:val="1"/>
      <w:numFmt w:val="bullet"/>
      <w:lvlText w:val="•"/>
      <w:lvlJc w:val="left"/>
      <w:pPr>
        <w:tabs>
          <w:tab w:val="num" w:pos="720"/>
        </w:tabs>
        <w:ind w:left="720" w:hanging="360"/>
      </w:pPr>
      <w:rPr>
        <w:rFonts w:ascii="Arial" w:hAnsi="Arial" w:hint="default"/>
      </w:rPr>
    </w:lvl>
    <w:lvl w:ilvl="1" w:tplc="19342FE0" w:tentative="1">
      <w:start w:val="1"/>
      <w:numFmt w:val="bullet"/>
      <w:lvlText w:val="•"/>
      <w:lvlJc w:val="left"/>
      <w:pPr>
        <w:tabs>
          <w:tab w:val="num" w:pos="1440"/>
        </w:tabs>
        <w:ind w:left="1440" w:hanging="360"/>
      </w:pPr>
      <w:rPr>
        <w:rFonts w:ascii="Arial" w:hAnsi="Arial" w:hint="default"/>
      </w:rPr>
    </w:lvl>
    <w:lvl w:ilvl="2" w:tplc="0168505C" w:tentative="1">
      <w:start w:val="1"/>
      <w:numFmt w:val="bullet"/>
      <w:lvlText w:val="•"/>
      <w:lvlJc w:val="left"/>
      <w:pPr>
        <w:tabs>
          <w:tab w:val="num" w:pos="2160"/>
        </w:tabs>
        <w:ind w:left="2160" w:hanging="360"/>
      </w:pPr>
      <w:rPr>
        <w:rFonts w:ascii="Arial" w:hAnsi="Arial" w:hint="default"/>
      </w:rPr>
    </w:lvl>
    <w:lvl w:ilvl="3" w:tplc="46628770" w:tentative="1">
      <w:start w:val="1"/>
      <w:numFmt w:val="bullet"/>
      <w:lvlText w:val="•"/>
      <w:lvlJc w:val="left"/>
      <w:pPr>
        <w:tabs>
          <w:tab w:val="num" w:pos="2880"/>
        </w:tabs>
        <w:ind w:left="2880" w:hanging="360"/>
      </w:pPr>
      <w:rPr>
        <w:rFonts w:ascii="Arial" w:hAnsi="Arial" w:hint="default"/>
      </w:rPr>
    </w:lvl>
    <w:lvl w:ilvl="4" w:tplc="511E842C" w:tentative="1">
      <w:start w:val="1"/>
      <w:numFmt w:val="bullet"/>
      <w:lvlText w:val="•"/>
      <w:lvlJc w:val="left"/>
      <w:pPr>
        <w:tabs>
          <w:tab w:val="num" w:pos="3600"/>
        </w:tabs>
        <w:ind w:left="3600" w:hanging="360"/>
      </w:pPr>
      <w:rPr>
        <w:rFonts w:ascii="Arial" w:hAnsi="Arial" w:hint="default"/>
      </w:rPr>
    </w:lvl>
    <w:lvl w:ilvl="5" w:tplc="2254372A" w:tentative="1">
      <w:start w:val="1"/>
      <w:numFmt w:val="bullet"/>
      <w:lvlText w:val="•"/>
      <w:lvlJc w:val="left"/>
      <w:pPr>
        <w:tabs>
          <w:tab w:val="num" w:pos="4320"/>
        </w:tabs>
        <w:ind w:left="4320" w:hanging="360"/>
      </w:pPr>
      <w:rPr>
        <w:rFonts w:ascii="Arial" w:hAnsi="Arial" w:hint="default"/>
      </w:rPr>
    </w:lvl>
    <w:lvl w:ilvl="6" w:tplc="9F343A96" w:tentative="1">
      <w:start w:val="1"/>
      <w:numFmt w:val="bullet"/>
      <w:lvlText w:val="•"/>
      <w:lvlJc w:val="left"/>
      <w:pPr>
        <w:tabs>
          <w:tab w:val="num" w:pos="5040"/>
        </w:tabs>
        <w:ind w:left="5040" w:hanging="360"/>
      </w:pPr>
      <w:rPr>
        <w:rFonts w:ascii="Arial" w:hAnsi="Arial" w:hint="default"/>
      </w:rPr>
    </w:lvl>
    <w:lvl w:ilvl="7" w:tplc="E9668482" w:tentative="1">
      <w:start w:val="1"/>
      <w:numFmt w:val="bullet"/>
      <w:lvlText w:val="•"/>
      <w:lvlJc w:val="left"/>
      <w:pPr>
        <w:tabs>
          <w:tab w:val="num" w:pos="5760"/>
        </w:tabs>
        <w:ind w:left="5760" w:hanging="360"/>
      </w:pPr>
      <w:rPr>
        <w:rFonts w:ascii="Arial" w:hAnsi="Arial" w:hint="default"/>
      </w:rPr>
    </w:lvl>
    <w:lvl w:ilvl="8" w:tplc="D93A387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5EE0C54"/>
    <w:multiLevelType w:val="hybridMultilevel"/>
    <w:tmpl w:val="6E70176A"/>
    <w:lvl w:ilvl="0" w:tplc="BA40A55A">
      <w:start w:val="1"/>
      <w:numFmt w:val="bullet"/>
      <w:lvlText w:val="•"/>
      <w:lvlJc w:val="left"/>
      <w:pPr>
        <w:tabs>
          <w:tab w:val="num" w:pos="1080"/>
        </w:tabs>
        <w:ind w:left="1080" w:hanging="360"/>
      </w:pPr>
      <w:rPr>
        <w:rFonts w:ascii="Arial" w:hAnsi="Arial" w:hint="default"/>
      </w:rPr>
    </w:lvl>
    <w:lvl w:ilvl="1" w:tplc="DA86003E">
      <w:numFmt w:val="bullet"/>
      <w:lvlText w:val="•"/>
      <w:lvlJc w:val="left"/>
      <w:pPr>
        <w:tabs>
          <w:tab w:val="num" w:pos="1800"/>
        </w:tabs>
        <w:ind w:left="1800" w:hanging="360"/>
      </w:pPr>
      <w:rPr>
        <w:rFonts w:ascii="Arial" w:hAnsi="Arial" w:hint="default"/>
      </w:rPr>
    </w:lvl>
    <w:lvl w:ilvl="2" w:tplc="C838C346" w:tentative="1">
      <w:start w:val="1"/>
      <w:numFmt w:val="bullet"/>
      <w:lvlText w:val="•"/>
      <w:lvlJc w:val="left"/>
      <w:pPr>
        <w:tabs>
          <w:tab w:val="num" w:pos="2520"/>
        </w:tabs>
        <w:ind w:left="2520" w:hanging="360"/>
      </w:pPr>
      <w:rPr>
        <w:rFonts w:ascii="Arial" w:hAnsi="Arial" w:hint="default"/>
      </w:rPr>
    </w:lvl>
    <w:lvl w:ilvl="3" w:tplc="E61AFBBA" w:tentative="1">
      <w:start w:val="1"/>
      <w:numFmt w:val="bullet"/>
      <w:lvlText w:val="•"/>
      <w:lvlJc w:val="left"/>
      <w:pPr>
        <w:tabs>
          <w:tab w:val="num" w:pos="3240"/>
        </w:tabs>
        <w:ind w:left="3240" w:hanging="360"/>
      </w:pPr>
      <w:rPr>
        <w:rFonts w:ascii="Arial" w:hAnsi="Arial" w:hint="default"/>
      </w:rPr>
    </w:lvl>
    <w:lvl w:ilvl="4" w:tplc="C12E8018" w:tentative="1">
      <w:start w:val="1"/>
      <w:numFmt w:val="bullet"/>
      <w:lvlText w:val="•"/>
      <w:lvlJc w:val="left"/>
      <w:pPr>
        <w:tabs>
          <w:tab w:val="num" w:pos="3960"/>
        </w:tabs>
        <w:ind w:left="3960" w:hanging="360"/>
      </w:pPr>
      <w:rPr>
        <w:rFonts w:ascii="Arial" w:hAnsi="Arial" w:hint="default"/>
      </w:rPr>
    </w:lvl>
    <w:lvl w:ilvl="5" w:tplc="8C2CE94C" w:tentative="1">
      <w:start w:val="1"/>
      <w:numFmt w:val="bullet"/>
      <w:lvlText w:val="•"/>
      <w:lvlJc w:val="left"/>
      <w:pPr>
        <w:tabs>
          <w:tab w:val="num" w:pos="4680"/>
        </w:tabs>
        <w:ind w:left="4680" w:hanging="360"/>
      </w:pPr>
      <w:rPr>
        <w:rFonts w:ascii="Arial" w:hAnsi="Arial" w:hint="default"/>
      </w:rPr>
    </w:lvl>
    <w:lvl w:ilvl="6" w:tplc="9126E01A" w:tentative="1">
      <w:start w:val="1"/>
      <w:numFmt w:val="bullet"/>
      <w:lvlText w:val="•"/>
      <w:lvlJc w:val="left"/>
      <w:pPr>
        <w:tabs>
          <w:tab w:val="num" w:pos="5400"/>
        </w:tabs>
        <w:ind w:left="5400" w:hanging="360"/>
      </w:pPr>
      <w:rPr>
        <w:rFonts w:ascii="Arial" w:hAnsi="Arial" w:hint="default"/>
      </w:rPr>
    </w:lvl>
    <w:lvl w:ilvl="7" w:tplc="CF72CCCE" w:tentative="1">
      <w:start w:val="1"/>
      <w:numFmt w:val="bullet"/>
      <w:lvlText w:val="•"/>
      <w:lvlJc w:val="left"/>
      <w:pPr>
        <w:tabs>
          <w:tab w:val="num" w:pos="6120"/>
        </w:tabs>
        <w:ind w:left="6120" w:hanging="360"/>
      </w:pPr>
      <w:rPr>
        <w:rFonts w:ascii="Arial" w:hAnsi="Arial" w:hint="default"/>
      </w:rPr>
    </w:lvl>
    <w:lvl w:ilvl="8" w:tplc="7EB0B562" w:tentative="1">
      <w:start w:val="1"/>
      <w:numFmt w:val="bullet"/>
      <w:lvlText w:val="•"/>
      <w:lvlJc w:val="left"/>
      <w:pPr>
        <w:tabs>
          <w:tab w:val="num" w:pos="6840"/>
        </w:tabs>
        <w:ind w:left="6840" w:hanging="360"/>
      </w:pPr>
      <w:rPr>
        <w:rFonts w:ascii="Arial" w:hAnsi="Arial" w:hint="default"/>
      </w:rPr>
    </w:lvl>
  </w:abstractNum>
  <w:abstractNum w:abstractNumId="15" w15:restartNumberingAfterBreak="0">
    <w:nsid w:val="47140C1E"/>
    <w:multiLevelType w:val="multilevel"/>
    <w:tmpl w:val="E1E0EED6"/>
    <w:lvl w:ilvl="0">
      <w:start w:val="1"/>
      <w:numFmt w:val="decimal"/>
      <w:lvlText w:val="%1)"/>
      <w:lvlJc w:val="left"/>
      <w:pPr>
        <w:ind w:left="540" w:hanging="360"/>
      </w:pPr>
    </w:lvl>
    <w:lvl w:ilvl="1">
      <w:start w:val="1"/>
      <w:numFmt w:val="upperLetter"/>
      <w:lvlText w:val="%2."/>
      <w:lvlJc w:val="left"/>
      <w:pPr>
        <w:ind w:left="900" w:hanging="360"/>
      </w:pPr>
      <w:rPr>
        <w:rFonts w:ascii="Times New Roman" w:eastAsia="Calibri" w:hAnsi="Times New Roman" w:cs="Times New Roman"/>
      </w:rPr>
    </w:lvl>
    <w:lvl w:ilvl="2">
      <w:start w:val="1"/>
      <w:numFmt w:val="decimal"/>
      <w:lvlText w:val="%3."/>
      <w:lvlJc w:val="left"/>
      <w:pPr>
        <w:ind w:left="1260" w:hanging="360"/>
      </w:pPr>
      <w:rPr>
        <w:rFonts w:ascii="Times New Roman" w:eastAsia="Calibri" w:hAnsi="Times New Roman" w:cs="Times New Roman"/>
      </w:rPr>
    </w:lvl>
    <w:lvl w:ilvl="3">
      <w:start w:val="1"/>
      <w:numFmt w:val="decimal"/>
      <w:lvlText w:val="(%4)"/>
      <w:lvlJc w:val="left"/>
      <w:pPr>
        <w:ind w:left="1620" w:hanging="360"/>
      </w:pPr>
    </w:lvl>
    <w:lvl w:ilvl="4">
      <w:start w:val="1"/>
      <w:numFmt w:val="lowerLetter"/>
      <w:lvlText w:val="(%5)"/>
      <w:lvlJc w:val="left"/>
      <w:pPr>
        <w:ind w:left="1980" w:hanging="360"/>
      </w:pPr>
    </w:lvl>
    <w:lvl w:ilvl="5">
      <w:start w:val="1"/>
      <w:numFmt w:val="lowerRoman"/>
      <w:lvlText w:val="(%6)"/>
      <w:lvlJc w:val="left"/>
      <w:pPr>
        <w:ind w:left="2340" w:hanging="360"/>
      </w:pPr>
    </w:lvl>
    <w:lvl w:ilvl="6">
      <w:start w:val="1"/>
      <w:numFmt w:val="decimal"/>
      <w:lvlText w:val="%7."/>
      <w:lvlJc w:val="left"/>
      <w:pPr>
        <w:ind w:left="2700" w:hanging="360"/>
      </w:pPr>
    </w:lvl>
    <w:lvl w:ilvl="7">
      <w:start w:val="1"/>
      <w:numFmt w:val="lowerLetter"/>
      <w:lvlText w:val="%8."/>
      <w:lvlJc w:val="left"/>
      <w:pPr>
        <w:ind w:left="3060" w:hanging="360"/>
      </w:pPr>
    </w:lvl>
    <w:lvl w:ilvl="8">
      <w:start w:val="1"/>
      <w:numFmt w:val="lowerRoman"/>
      <w:lvlText w:val="%9."/>
      <w:lvlJc w:val="left"/>
      <w:pPr>
        <w:ind w:left="3420" w:hanging="360"/>
      </w:pPr>
    </w:lvl>
  </w:abstractNum>
  <w:abstractNum w:abstractNumId="16" w15:restartNumberingAfterBreak="0">
    <w:nsid w:val="4E2A683F"/>
    <w:multiLevelType w:val="hybridMultilevel"/>
    <w:tmpl w:val="C772D6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E62590"/>
    <w:multiLevelType w:val="hybridMultilevel"/>
    <w:tmpl w:val="88187810"/>
    <w:lvl w:ilvl="0" w:tplc="718219A6">
      <w:start w:val="1"/>
      <w:numFmt w:val="decimal"/>
      <w:lvlText w:val="%1."/>
      <w:lvlJc w:val="left"/>
      <w:pPr>
        <w:tabs>
          <w:tab w:val="num" w:pos="720"/>
        </w:tabs>
        <w:ind w:left="720" w:hanging="360"/>
      </w:pPr>
    </w:lvl>
    <w:lvl w:ilvl="1" w:tplc="39B661AE">
      <w:start w:val="1"/>
      <w:numFmt w:val="decimal"/>
      <w:lvlText w:val="%2."/>
      <w:lvlJc w:val="left"/>
      <w:pPr>
        <w:tabs>
          <w:tab w:val="num" w:pos="1440"/>
        </w:tabs>
        <w:ind w:left="1440" w:hanging="360"/>
      </w:pPr>
    </w:lvl>
    <w:lvl w:ilvl="2" w:tplc="EDE4D4BE" w:tentative="1">
      <w:start w:val="1"/>
      <w:numFmt w:val="decimal"/>
      <w:lvlText w:val="%3."/>
      <w:lvlJc w:val="left"/>
      <w:pPr>
        <w:tabs>
          <w:tab w:val="num" w:pos="2160"/>
        </w:tabs>
        <w:ind w:left="2160" w:hanging="360"/>
      </w:pPr>
    </w:lvl>
    <w:lvl w:ilvl="3" w:tplc="0F1C0756" w:tentative="1">
      <w:start w:val="1"/>
      <w:numFmt w:val="decimal"/>
      <w:lvlText w:val="%4."/>
      <w:lvlJc w:val="left"/>
      <w:pPr>
        <w:tabs>
          <w:tab w:val="num" w:pos="2880"/>
        </w:tabs>
        <w:ind w:left="2880" w:hanging="360"/>
      </w:pPr>
    </w:lvl>
    <w:lvl w:ilvl="4" w:tplc="B7BA122E" w:tentative="1">
      <w:start w:val="1"/>
      <w:numFmt w:val="decimal"/>
      <w:lvlText w:val="%5."/>
      <w:lvlJc w:val="left"/>
      <w:pPr>
        <w:tabs>
          <w:tab w:val="num" w:pos="3600"/>
        </w:tabs>
        <w:ind w:left="3600" w:hanging="360"/>
      </w:pPr>
    </w:lvl>
    <w:lvl w:ilvl="5" w:tplc="DEBC70C4" w:tentative="1">
      <w:start w:val="1"/>
      <w:numFmt w:val="decimal"/>
      <w:lvlText w:val="%6."/>
      <w:lvlJc w:val="left"/>
      <w:pPr>
        <w:tabs>
          <w:tab w:val="num" w:pos="4320"/>
        </w:tabs>
        <w:ind w:left="4320" w:hanging="360"/>
      </w:pPr>
    </w:lvl>
    <w:lvl w:ilvl="6" w:tplc="7DBE8352" w:tentative="1">
      <w:start w:val="1"/>
      <w:numFmt w:val="decimal"/>
      <w:lvlText w:val="%7."/>
      <w:lvlJc w:val="left"/>
      <w:pPr>
        <w:tabs>
          <w:tab w:val="num" w:pos="5040"/>
        </w:tabs>
        <w:ind w:left="5040" w:hanging="360"/>
      </w:pPr>
    </w:lvl>
    <w:lvl w:ilvl="7" w:tplc="6C24F8CE" w:tentative="1">
      <w:start w:val="1"/>
      <w:numFmt w:val="decimal"/>
      <w:lvlText w:val="%8."/>
      <w:lvlJc w:val="left"/>
      <w:pPr>
        <w:tabs>
          <w:tab w:val="num" w:pos="5760"/>
        </w:tabs>
        <w:ind w:left="5760" w:hanging="360"/>
      </w:pPr>
    </w:lvl>
    <w:lvl w:ilvl="8" w:tplc="7D2450E0" w:tentative="1">
      <w:start w:val="1"/>
      <w:numFmt w:val="decimal"/>
      <w:lvlText w:val="%9."/>
      <w:lvlJc w:val="left"/>
      <w:pPr>
        <w:tabs>
          <w:tab w:val="num" w:pos="6480"/>
        </w:tabs>
        <w:ind w:left="6480" w:hanging="360"/>
      </w:pPr>
    </w:lvl>
  </w:abstractNum>
  <w:abstractNum w:abstractNumId="18" w15:restartNumberingAfterBreak="0">
    <w:nsid w:val="585F79F3"/>
    <w:multiLevelType w:val="hybridMultilevel"/>
    <w:tmpl w:val="102482A6"/>
    <w:lvl w:ilvl="0" w:tplc="544406B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E33E75"/>
    <w:multiLevelType w:val="multilevel"/>
    <w:tmpl w:val="EDB6E730"/>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decimal"/>
      <w:lvlText w:val="%3."/>
      <w:lvlJc w:val="left"/>
      <w:pPr>
        <w:ind w:left="1080" w:hanging="360"/>
      </w:pPr>
      <w:rPr>
        <w:rFonts w:ascii="Times New Roman" w:eastAsia="Calibri"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46F515F"/>
    <w:multiLevelType w:val="hybridMultilevel"/>
    <w:tmpl w:val="DC96095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1F7D54"/>
    <w:multiLevelType w:val="hybridMultilevel"/>
    <w:tmpl w:val="AB36C206"/>
    <w:lvl w:ilvl="0" w:tplc="F63E300A">
      <w:start w:val="1"/>
      <w:numFmt w:val="bullet"/>
      <w:lvlText w:val="•"/>
      <w:lvlJc w:val="left"/>
      <w:pPr>
        <w:tabs>
          <w:tab w:val="num" w:pos="720"/>
        </w:tabs>
        <w:ind w:left="720" w:hanging="360"/>
      </w:pPr>
      <w:rPr>
        <w:rFonts w:ascii="Arial" w:hAnsi="Arial" w:hint="default"/>
      </w:rPr>
    </w:lvl>
    <w:lvl w:ilvl="1" w:tplc="5FB8A8E2" w:tentative="1">
      <w:start w:val="1"/>
      <w:numFmt w:val="bullet"/>
      <w:lvlText w:val="•"/>
      <w:lvlJc w:val="left"/>
      <w:pPr>
        <w:tabs>
          <w:tab w:val="num" w:pos="1440"/>
        </w:tabs>
        <w:ind w:left="1440" w:hanging="360"/>
      </w:pPr>
      <w:rPr>
        <w:rFonts w:ascii="Arial" w:hAnsi="Arial" w:hint="default"/>
      </w:rPr>
    </w:lvl>
    <w:lvl w:ilvl="2" w:tplc="771A904A" w:tentative="1">
      <w:start w:val="1"/>
      <w:numFmt w:val="bullet"/>
      <w:lvlText w:val="•"/>
      <w:lvlJc w:val="left"/>
      <w:pPr>
        <w:tabs>
          <w:tab w:val="num" w:pos="2160"/>
        </w:tabs>
        <w:ind w:left="2160" w:hanging="360"/>
      </w:pPr>
      <w:rPr>
        <w:rFonts w:ascii="Arial" w:hAnsi="Arial" w:hint="default"/>
      </w:rPr>
    </w:lvl>
    <w:lvl w:ilvl="3" w:tplc="F202CC3E" w:tentative="1">
      <w:start w:val="1"/>
      <w:numFmt w:val="bullet"/>
      <w:lvlText w:val="•"/>
      <w:lvlJc w:val="left"/>
      <w:pPr>
        <w:tabs>
          <w:tab w:val="num" w:pos="2880"/>
        </w:tabs>
        <w:ind w:left="2880" w:hanging="360"/>
      </w:pPr>
      <w:rPr>
        <w:rFonts w:ascii="Arial" w:hAnsi="Arial" w:hint="default"/>
      </w:rPr>
    </w:lvl>
    <w:lvl w:ilvl="4" w:tplc="E6389BAC" w:tentative="1">
      <w:start w:val="1"/>
      <w:numFmt w:val="bullet"/>
      <w:lvlText w:val="•"/>
      <w:lvlJc w:val="left"/>
      <w:pPr>
        <w:tabs>
          <w:tab w:val="num" w:pos="3600"/>
        </w:tabs>
        <w:ind w:left="3600" w:hanging="360"/>
      </w:pPr>
      <w:rPr>
        <w:rFonts w:ascii="Arial" w:hAnsi="Arial" w:hint="default"/>
      </w:rPr>
    </w:lvl>
    <w:lvl w:ilvl="5" w:tplc="A3687A66" w:tentative="1">
      <w:start w:val="1"/>
      <w:numFmt w:val="bullet"/>
      <w:lvlText w:val="•"/>
      <w:lvlJc w:val="left"/>
      <w:pPr>
        <w:tabs>
          <w:tab w:val="num" w:pos="4320"/>
        </w:tabs>
        <w:ind w:left="4320" w:hanging="360"/>
      </w:pPr>
      <w:rPr>
        <w:rFonts w:ascii="Arial" w:hAnsi="Arial" w:hint="default"/>
      </w:rPr>
    </w:lvl>
    <w:lvl w:ilvl="6" w:tplc="F858F744" w:tentative="1">
      <w:start w:val="1"/>
      <w:numFmt w:val="bullet"/>
      <w:lvlText w:val="•"/>
      <w:lvlJc w:val="left"/>
      <w:pPr>
        <w:tabs>
          <w:tab w:val="num" w:pos="5040"/>
        </w:tabs>
        <w:ind w:left="5040" w:hanging="360"/>
      </w:pPr>
      <w:rPr>
        <w:rFonts w:ascii="Arial" w:hAnsi="Arial" w:hint="default"/>
      </w:rPr>
    </w:lvl>
    <w:lvl w:ilvl="7" w:tplc="983E287C" w:tentative="1">
      <w:start w:val="1"/>
      <w:numFmt w:val="bullet"/>
      <w:lvlText w:val="•"/>
      <w:lvlJc w:val="left"/>
      <w:pPr>
        <w:tabs>
          <w:tab w:val="num" w:pos="5760"/>
        </w:tabs>
        <w:ind w:left="5760" w:hanging="360"/>
      </w:pPr>
      <w:rPr>
        <w:rFonts w:ascii="Arial" w:hAnsi="Arial" w:hint="default"/>
      </w:rPr>
    </w:lvl>
    <w:lvl w:ilvl="8" w:tplc="A07430E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2963B44"/>
    <w:multiLevelType w:val="hybridMultilevel"/>
    <w:tmpl w:val="44F4C422"/>
    <w:lvl w:ilvl="0" w:tplc="BCF821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4B64970"/>
    <w:multiLevelType w:val="hybridMultilevel"/>
    <w:tmpl w:val="00340D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F73779"/>
    <w:multiLevelType w:val="hybridMultilevel"/>
    <w:tmpl w:val="9D98387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FF11A4E"/>
    <w:multiLevelType w:val="hybridMultilevel"/>
    <w:tmpl w:val="6DBAF1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0"/>
  </w:num>
  <w:num w:numId="4">
    <w:abstractNumId w:val="17"/>
  </w:num>
  <w:num w:numId="5">
    <w:abstractNumId w:val="16"/>
  </w:num>
  <w:num w:numId="6">
    <w:abstractNumId w:val="15"/>
  </w:num>
  <w:num w:numId="7">
    <w:abstractNumId w:val="12"/>
  </w:num>
  <w:num w:numId="8">
    <w:abstractNumId w:val="6"/>
  </w:num>
  <w:num w:numId="9">
    <w:abstractNumId w:val="9"/>
  </w:num>
  <w:num w:numId="10">
    <w:abstractNumId w:val="23"/>
  </w:num>
  <w:num w:numId="11">
    <w:abstractNumId w:val="4"/>
  </w:num>
  <w:num w:numId="12">
    <w:abstractNumId w:val="21"/>
  </w:num>
  <w:num w:numId="13">
    <w:abstractNumId w:val="13"/>
  </w:num>
  <w:num w:numId="14">
    <w:abstractNumId w:val="10"/>
  </w:num>
  <w:num w:numId="15">
    <w:abstractNumId w:val="14"/>
  </w:num>
  <w:num w:numId="16">
    <w:abstractNumId w:val="25"/>
  </w:num>
  <w:num w:numId="17">
    <w:abstractNumId w:val="2"/>
  </w:num>
  <w:num w:numId="18">
    <w:abstractNumId w:val="7"/>
  </w:num>
  <w:num w:numId="19">
    <w:abstractNumId w:val="18"/>
  </w:num>
  <w:num w:numId="20">
    <w:abstractNumId w:val="8"/>
  </w:num>
  <w:num w:numId="21">
    <w:abstractNumId w:val="24"/>
  </w:num>
  <w:num w:numId="22">
    <w:abstractNumId w:val="3"/>
  </w:num>
  <w:num w:numId="23">
    <w:abstractNumId w:val="22"/>
  </w:num>
  <w:num w:numId="24">
    <w:abstractNumId w:val="11"/>
  </w:num>
  <w:num w:numId="25">
    <w:abstractNumId w:val="5"/>
  </w:num>
  <w:num w:numId="26">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F64"/>
    <w:rsid w:val="00020F38"/>
    <w:rsid w:val="00026B86"/>
    <w:rsid w:val="00047ABA"/>
    <w:rsid w:val="00055430"/>
    <w:rsid w:val="00066BB7"/>
    <w:rsid w:val="00070937"/>
    <w:rsid w:val="000736FF"/>
    <w:rsid w:val="00077CCF"/>
    <w:rsid w:val="0008795C"/>
    <w:rsid w:val="00094079"/>
    <w:rsid w:val="000A06D6"/>
    <w:rsid w:val="000C2DC7"/>
    <w:rsid w:val="000C3F64"/>
    <w:rsid w:val="000E5708"/>
    <w:rsid w:val="00103611"/>
    <w:rsid w:val="00132F69"/>
    <w:rsid w:val="0014464B"/>
    <w:rsid w:val="0015202A"/>
    <w:rsid w:val="00161168"/>
    <w:rsid w:val="001659F1"/>
    <w:rsid w:val="001672B0"/>
    <w:rsid w:val="00184411"/>
    <w:rsid w:val="00196221"/>
    <w:rsid w:val="001B1F24"/>
    <w:rsid w:val="001D3D14"/>
    <w:rsid w:val="001E2FB1"/>
    <w:rsid w:val="001F5BED"/>
    <w:rsid w:val="002148D6"/>
    <w:rsid w:val="00227DDF"/>
    <w:rsid w:val="0023098B"/>
    <w:rsid w:val="0023374A"/>
    <w:rsid w:val="00250D7F"/>
    <w:rsid w:val="002679C6"/>
    <w:rsid w:val="002740F8"/>
    <w:rsid w:val="0027487F"/>
    <w:rsid w:val="002926F9"/>
    <w:rsid w:val="002A2589"/>
    <w:rsid w:val="002E14D0"/>
    <w:rsid w:val="00325941"/>
    <w:rsid w:val="00333470"/>
    <w:rsid w:val="00343897"/>
    <w:rsid w:val="00347EC7"/>
    <w:rsid w:val="00351333"/>
    <w:rsid w:val="0035312A"/>
    <w:rsid w:val="00376B42"/>
    <w:rsid w:val="003859DE"/>
    <w:rsid w:val="003B71BB"/>
    <w:rsid w:val="003D730E"/>
    <w:rsid w:val="003E4CF5"/>
    <w:rsid w:val="0041718D"/>
    <w:rsid w:val="00420BF4"/>
    <w:rsid w:val="00444838"/>
    <w:rsid w:val="00455708"/>
    <w:rsid w:val="00473952"/>
    <w:rsid w:val="00483F19"/>
    <w:rsid w:val="00487E91"/>
    <w:rsid w:val="00497123"/>
    <w:rsid w:val="004A0AFE"/>
    <w:rsid w:val="004C15FC"/>
    <w:rsid w:val="004D448E"/>
    <w:rsid w:val="004D6E37"/>
    <w:rsid w:val="004E1FC1"/>
    <w:rsid w:val="00517222"/>
    <w:rsid w:val="0053170B"/>
    <w:rsid w:val="00537B6C"/>
    <w:rsid w:val="00545926"/>
    <w:rsid w:val="00550569"/>
    <w:rsid w:val="00561DD0"/>
    <w:rsid w:val="00571DAB"/>
    <w:rsid w:val="00572242"/>
    <w:rsid w:val="00577E42"/>
    <w:rsid w:val="005A4A92"/>
    <w:rsid w:val="005B3171"/>
    <w:rsid w:val="005D3A27"/>
    <w:rsid w:val="005D4A20"/>
    <w:rsid w:val="005E3B8D"/>
    <w:rsid w:val="005E3D95"/>
    <w:rsid w:val="005E63FF"/>
    <w:rsid w:val="00603B8B"/>
    <w:rsid w:val="00612ECA"/>
    <w:rsid w:val="006215F3"/>
    <w:rsid w:val="0062347B"/>
    <w:rsid w:val="006327CB"/>
    <w:rsid w:val="00634958"/>
    <w:rsid w:val="00636E78"/>
    <w:rsid w:val="00651175"/>
    <w:rsid w:val="00654D05"/>
    <w:rsid w:val="00666667"/>
    <w:rsid w:val="006727BC"/>
    <w:rsid w:val="00674780"/>
    <w:rsid w:val="006A014D"/>
    <w:rsid w:val="006B15A3"/>
    <w:rsid w:val="006B4781"/>
    <w:rsid w:val="006C4B03"/>
    <w:rsid w:val="006E636A"/>
    <w:rsid w:val="006E71BC"/>
    <w:rsid w:val="006F18A2"/>
    <w:rsid w:val="007036AE"/>
    <w:rsid w:val="0070392C"/>
    <w:rsid w:val="00751B3B"/>
    <w:rsid w:val="00772BC0"/>
    <w:rsid w:val="0077338B"/>
    <w:rsid w:val="007767CB"/>
    <w:rsid w:val="0078613E"/>
    <w:rsid w:val="00790197"/>
    <w:rsid w:val="007938BE"/>
    <w:rsid w:val="007D52AD"/>
    <w:rsid w:val="007D71E7"/>
    <w:rsid w:val="007D7A44"/>
    <w:rsid w:val="007E2D58"/>
    <w:rsid w:val="007E359F"/>
    <w:rsid w:val="007E4D82"/>
    <w:rsid w:val="00810BE5"/>
    <w:rsid w:val="008216A7"/>
    <w:rsid w:val="00826D1C"/>
    <w:rsid w:val="00830100"/>
    <w:rsid w:val="00854AF4"/>
    <w:rsid w:val="00864F38"/>
    <w:rsid w:val="008727AB"/>
    <w:rsid w:val="00880990"/>
    <w:rsid w:val="008A07D2"/>
    <w:rsid w:val="008B2433"/>
    <w:rsid w:val="008C2088"/>
    <w:rsid w:val="008D3996"/>
    <w:rsid w:val="008D3A75"/>
    <w:rsid w:val="008D40B6"/>
    <w:rsid w:val="008E6E63"/>
    <w:rsid w:val="009118C0"/>
    <w:rsid w:val="00944CE9"/>
    <w:rsid w:val="00951705"/>
    <w:rsid w:val="00973C05"/>
    <w:rsid w:val="009802EA"/>
    <w:rsid w:val="009829EE"/>
    <w:rsid w:val="00985516"/>
    <w:rsid w:val="0099194D"/>
    <w:rsid w:val="009A624D"/>
    <w:rsid w:val="009D2B58"/>
    <w:rsid w:val="009D30DE"/>
    <w:rsid w:val="009E35B1"/>
    <w:rsid w:val="00A02FC7"/>
    <w:rsid w:val="00A17A60"/>
    <w:rsid w:val="00A23FDD"/>
    <w:rsid w:val="00A279EF"/>
    <w:rsid w:val="00A401A5"/>
    <w:rsid w:val="00A572C1"/>
    <w:rsid w:val="00A62E12"/>
    <w:rsid w:val="00A67D53"/>
    <w:rsid w:val="00A72DF4"/>
    <w:rsid w:val="00A7585B"/>
    <w:rsid w:val="00A94BDD"/>
    <w:rsid w:val="00AC7E35"/>
    <w:rsid w:val="00AD74AE"/>
    <w:rsid w:val="00B02FC4"/>
    <w:rsid w:val="00B174CF"/>
    <w:rsid w:val="00B3076B"/>
    <w:rsid w:val="00B33008"/>
    <w:rsid w:val="00B33D86"/>
    <w:rsid w:val="00B43459"/>
    <w:rsid w:val="00B605A1"/>
    <w:rsid w:val="00B7391A"/>
    <w:rsid w:val="00B76835"/>
    <w:rsid w:val="00B7787E"/>
    <w:rsid w:val="00B94C45"/>
    <w:rsid w:val="00BA508B"/>
    <w:rsid w:val="00BE2054"/>
    <w:rsid w:val="00BE4299"/>
    <w:rsid w:val="00BE7595"/>
    <w:rsid w:val="00BF29DB"/>
    <w:rsid w:val="00C00DF6"/>
    <w:rsid w:val="00C01C5C"/>
    <w:rsid w:val="00C03E51"/>
    <w:rsid w:val="00C244DD"/>
    <w:rsid w:val="00C27E3A"/>
    <w:rsid w:val="00C30FE3"/>
    <w:rsid w:val="00C84AFD"/>
    <w:rsid w:val="00CA1EE8"/>
    <w:rsid w:val="00CB4F1F"/>
    <w:rsid w:val="00CC7362"/>
    <w:rsid w:val="00CF6136"/>
    <w:rsid w:val="00D02692"/>
    <w:rsid w:val="00D279CA"/>
    <w:rsid w:val="00D319EB"/>
    <w:rsid w:val="00D53081"/>
    <w:rsid w:val="00D60815"/>
    <w:rsid w:val="00D60FF3"/>
    <w:rsid w:val="00D63E5B"/>
    <w:rsid w:val="00D82952"/>
    <w:rsid w:val="00D83F25"/>
    <w:rsid w:val="00D90EA2"/>
    <w:rsid w:val="00D94DE8"/>
    <w:rsid w:val="00DA6603"/>
    <w:rsid w:val="00DA789E"/>
    <w:rsid w:val="00DB65A3"/>
    <w:rsid w:val="00DD06BD"/>
    <w:rsid w:val="00DD18AC"/>
    <w:rsid w:val="00DE38F8"/>
    <w:rsid w:val="00DF28DA"/>
    <w:rsid w:val="00E048EE"/>
    <w:rsid w:val="00E10EDA"/>
    <w:rsid w:val="00E157EB"/>
    <w:rsid w:val="00E311B5"/>
    <w:rsid w:val="00E43FAC"/>
    <w:rsid w:val="00E54C1F"/>
    <w:rsid w:val="00E71593"/>
    <w:rsid w:val="00E73C67"/>
    <w:rsid w:val="00E86C44"/>
    <w:rsid w:val="00E9074B"/>
    <w:rsid w:val="00E9349C"/>
    <w:rsid w:val="00E937B7"/>
    <w:rsid w:val="00E95494"/>
    <w:rsid w:val="00ED3684"/>
    <w:rsid w:val="00F04C6C"/>
    <w:rsid w:val="00F17AF6"/>
    <w:rsid w:val="00F21ADD"/>
    <w:rsid w:val="00F23DB8"/>
    <w:rsid w:val="00F30C5A"/>
    <w:rsid w:val="00F31AA6"/>
    <w:rsid w:val="00F5567B"/>
    <w:rsid w:val="00F67BA1"/>
    <w:rsid w:val="00FA58EB"/>
    <w:rsid w:val="00FC778F"/>
    <w:rsid w:val="00FD2315"/>
    <w:rsid w:val="00FE49D4"/>
    <w:rsid w:val="00FE7745"/>
    <w:rsid w:val="00FF2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6CC754"/>
  <w15:docId w15:val="{097A143C-3DCE-4310-A7EB-770D5C3B5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F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C3F64"/>
    <w:pPr>
      <w:tabs>
        <w:tab w:val="center" w:pos="4680"/>
        <w:tab w:val="right" w:pos="9360"/>
      </w:tabs>
    </w:pPr>
  </w:style>
  <w:style w:type="character" w:customStyle="1" w:styleId="HeaderChar">
    <w:name w:val="Header Char"/>
    <w:basedOn w:val="DefaultParagraphFont"/>
    <w:link w:val="Header"/>
    <w:uiPriority w:val="99"/>
    <w:semiHidden/>
    <w:locked/>
    <w:rsid w:val="000C3F64"/>
    <w:rPr>
      <w:rFonts w:ascii="Times New Roman" w:hAnsi="Times New Roman" w:cs="Times New Roman"/>
      <w:sz w:val="24"/>
    </w:rPr>
  </w:style>
  <w:style w:type="paragraph" w:styleId="Footer">
    <w:name w:val="footer"/>
    <w:basedOn w:val="Normal"/>
    <w:link w:val="FooterChar"/>
    <w:uiPriority w:val="99"/>
    <w:rsid w:val="000C3F64"/>
    <w:pPr>
      <w:tabs>
        <w:tab w:val="center" w:pos="4680"/>
        <w:tab w:val="right" w:pos="9360"/>
      </w:tabs>
    </w:pPr>
  </w:style>
  <w:style w:type="character" w:customStyle="1" w:styleId="FooterChar">
    <w:name w:val="Footer Char"/>
    <w:basedOn w:val="DefaultParagraphFont"/>
    <w:link w:val="Footer"/>
    <w:uiPriority w:val="99"/>
    <w:locked/>
    <w:rsid w:val="000C3F64"/>
    <w:rPr>
      <w:rFonts w:ascii="Times New Roman" w:hAnsi="Times New Roman" w:cs="Times New Roman"/>
      <w:sz w:val="24"/>
    </w:rPr>
  </w:style>
  <w:style w:type="paragraph" w:styleId="ListParagraph">
    <w:name w:val="List Paragraph"/>
    <w:basedOn w:val="Normal"/>
    <w:uiPriority w:val="34"/>
    <w:qFormat/>
    <w:rsid w:val="000C3F64"/>
    <w:pPr>
      <w:ind w:left="720"/>
      <w:contextualSpacing/>
    </w:pPr>
  </w:style>
  <w:style w:type="character" w:customStyle="1" w:styleId="CharChar">
    <w:name w:val="Char Char"/>
    <w:basedOn w:val="DefaultParagraphFont"/>
    <w:uiPriority w:val="99"/>
    <w:rsid w:val="00055430"/>
    <w:rPr>
      <w:rFonts w:cs="Times New Roman"/>
    </w:rPr>
  </w:style>
  <w:style w:type="paragraph" w:styleId="BalloonText">
    <w:name w:val="Balloon Text"/>
    <w:basedOn w:val="Normal"/>
    <w:link w:val="BalloonTextChar"/>
    <w:uiPriority w:val="99"/>
    <w:semiHidden/>
    <w:rsid w:val="002740F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7E42"/>
    <w:rPr>
      <w:rFonts w:ascii="Times New Roman" w:hAnsi="Times New Roman" w:cs="Times New Roman"/>
      <w:sz w:val="2"/>
    </w:rPr>
  </w:style>
  <w:style w:type="character" w:styleId="Hyperlink">
    <w:name w:val="Hyperlink"/>
    <w:basedOn w:val="DefaultParagraphFont"/>
    <w:uiPriority w:val="99"/>
    <w:rsid w:val="00E86C44"/>
    <w:rPr>
      <w:rFonts w:cs="Times New Roman"/>
      <w:color w:val="0000FF"/>
      <w:u w:val="single"/>
    </w:rPr>
  </w:style>
  <w:style w:type="paragraph" w:customStyle="1" w:styleId="style11">
    <w:name w:val="style11"/>
    <w:basedOn w:val="Normal"/>
    <w:uiPriority w:val="99"/>
    <w:rsid w:val="00E86C44"/>
    <w:pPr>
      <w:spacing w:after="240" w:line="255" w:lineRule="atLeast"/>
    </w:pPr>
    <w:rPr>
      <w:sz w:val="20"/>
      <w:szCs w:val="20"/>
    </w:rPr>
  </w:style>
  <w:style w:type="paragraph" w:customStyle="1" w:styleId="style91">
    <w:name w:val="style91"/>
    <w:basedOn w:val="Normal"/>
    <w:uiPriority w:val="99"/>
    <w:rsid w:val="009D30DE"/>
    <w:pPr>
      <w:spacing w:after="240" w:line="255" w:lineRule="atLeast"/>
    </w:pPr>
    <w:rPr>
      <w:sz w:val="20"/>
      <w:szCs w:val="20"/>
    </w:rPr>
  </w:style>
  <w:style w:type="table" w:styleId="TableGrid">
    <w:name w:val="Table Grid"/>
    <w:basedOn w:val="TableNormal"/>
    <w:locked/>
    <w:rsid w:val="00D83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locked/>
    <w:rsid w:val="00D94DE8"/>
    <w:pPr>
      <w:tabs>
        <w:tab w:val="left" w:pos="1080"/>
      </w:tabs>
      <w:jc w:val="center"/>
    </w:pPr>
    <w:rPr>
      <w:rFonts w:eastAsia="Times New Roman"/>
      <w:b/>
      <w:szCs w:val="20"/>
    </w:rPr>
  </w:style>
  <w:style w:type="character" w:customStyle="1" w:styleId="TitleChar">
    <w:name w:val="Title Char"/>
    <w:basedOn w:val="DefaultParagraphFont"/>
    <w:link w:val="Title"/>
    <w:uiPriority w:val="99"/>
    <w:rsid w:val="00D94DE8"/>
    <w:rPr>
      <w:rFonts w:ascii="Times New Roman" w:eastAsia="Times New Roman" w:hAnsi="Times New Roman"/>
      <w:b/>
      <w:sz w:val="24"/>
      <w:szCs w:val="20"/>
    </w:rPr>
  </w:style>
  <w:style w:type="paragraph" w:customStyle="1" w:styleId="LDSPara">
    <w:name w:val="LDS Para"/>
    <w:basedOn w:val="Normal"/>
    <w:link w:val="LDSParaChar"/>
    <w:qFormat/>
    <w:rsid w:val="00951705"/>
    <w:pPr>
      <w:spacing w:after="160" w:line="259" w:lineRule="auto"/>
    </w:pPr>
    <w:rPr>
      <w:rFonts w:ascii="Microsoft JhengHei UI" w:eastAsiaTheme="minorHAnsi" w:hAnsi="Microsoft JhengHei UI" w:cstheme="minorBidi"/>
      <w:sz w:val="22"/>
    </w:rPr>
  </w:style>
  <w:style w:type="character" w:customStyle="1" w:styleId="LDSParaChar">
    <w:name w:val="LDS Para Char"/>
    <w:basedOn w:val="DefaultParagraphFont"/>
    <w:link w:val="LDSPara"/>
    <w:rsid w:val="00951705"/>
    <w:rPr>
      <w:rFonts w:ascii="Microsoft JhengHei UI" w:eastAsiaTheme="minorHAnsi" w:hAnsi="Microsoft JhengHei UI" w:cstheme="minorBidi"/>
    </w:rPr>
  </w:style>
  <w:style w:type="character" w:styleId="Emphasis">
    <w:name w:val="Emphasis"/>
    <w:basedOn w:val="DefaultParagraphFont"/>
    <w:uiPriority w:val="20"/>
    <w:qFormat/>
    <w:locked/>
    <w:rsid w:val="00951705"/>
    <w:rPr>
      <w:b/>
      <w:bCs/>
      <w:i w:val="0"/>
      <w:iCs w:val="0"/>
    </w:rPr>
  </w:style>
  <w:style w:type="character" w:customStyle="1" w:styleId="st1">
    <w:name w:val="st1"/>
    <w:basedOn w:val="DefaultParagraphFont"/>
    <w:rsid w:val="00951705"/>
  </w:style>
  <w:style w:type="paragraph" w:customStyle="1" w:styleId="ecxp1">
    <w:name w:val="ecxp1"/>
    <w:basedOn w:val="Normal"/>
    <w:rsid w:val="002148D6"/>
    <w:pPr>
      <w:spacing w:after="324"/>
    </w:pPr>
    <w:rPr>
      <w:rFonts w:eastAsia="Times New Roman"/>
      <w:szCs w:val="24"/>
    </w:rPr>
  </w:style>
  <w:style w:type="character" w:customStyle="1" w:styleId="ecxs1">
    <w:name w:val="ecxs1"/>
    <w:basedOn w:val="DefaultParagraphFont"/>
    <w:rsid w:val="00214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87795">
      <w:bodyDiv w:val="1"/>
      <w:marLeft w:val="0"/>
      <w:marRight w:val="0"/>
      <w:marTop w:val="0"/>
      <w:marBottom w:val="0"/>
      <w:divBdr>
        <w:top w:val="none" w:sz="0" w:space="0" w:color="auto"/>
        <w:left w:val="none" w:sz="0" w:space="0" w:color="auto"/>
        <w:bottom w:val="none" w:sz="0" w:space="0" w:color="auto"/>
        <w:right w:val="none" w:sz="0" w:space="0" w:color="auto"/>
      </w:divBdr>
    </w:div>
    <w:div w:id="191068834">
      <w:bodyDiv w:val="1"/>
      <w:marLeft w:val="0"/>
      <w:marRight w:val="0"/>
      <w:marTop w:val="0"/>
      <w:marBottom w:val="0"/>
      <w:divBdr>
        <w:top w:val="none" w:sz="0" w:space="0" w:color="auto"/>
        <w:left w:val="none" w:sz="0" w:space="0" w:color="auto"/>
        <w:bottom w:val="none" w:sz="0" w:space="0" w:color="auto"/>
        <w:right w:val="none" w:sz="0" w:space="0" w:color="auto"/>
      </w:divBdr>
      <w:divsChild>
        <w:div w:id="1684554513">
          <w:marLeft w:val="547"/>
          <w:marRight w:val="0"/>
          <w:marTop w:val="134"/>
          <w:marBottom w:val="0"/>
          <w:divBdr>
            <w:top w:val="none" w:sz="0" w:space="0" w:color="auto"/>
            <w:left w:val="none" w:sz="0" w:space="0" w:color="auto"/>
            <w:bottom w:val="none" w:sz="0" w:space="0" w:color="auto"/>
            <w:right w:val="none" w:sz="0" w:space="0" w:color="auto"/>
          </w:divBdr>
        </w:div>
        <w:div w:id="1824732404">
          <w:marLeft w:val="547"/>
          <w:marRight w:val="0"/>
          <w:marTop w:val="134"/>
          <w:marBottom w:val="0"/>
          <w:divBdr>
            <w:top w:val="none" w:sz="0" w:space="0" w:color="auto"/>
            <w:left w:val="none" w:sz="0" w:space="0" w:color="auto"/>
            <w:bottom w:val="none" w:sz="0" w:space="0" w:color="auto"/>
            <w:right w:val="none" w:sz="0" w:space="0" w:color="auto"/>
          </w:divBdr>
        </w:div>
        <w:div w:id="340745602">
          <w:marLeft w:val="547"/>
          <w:marRight w:val="0"/>
          <w:marTop w:val="134"/>
          <w:marBottom w:val="0"/>
          <w:divBdr>
            <w:top w:val="none" w:sz="0" w:space="0" w:color="auto"/>
            <w:left w:val="none" w:sz="0" w:space="0" w:color="auto"/>
            <w:bottom w:val="none" w:sz="0" w:space="0" w:color="auto"/>
            <w:right w:val="none" w:sz="0" w:space="0" w:color="auto"/>
          </w:divBdr>
        </w:div>
        <w:div w:id="2047371025">
          <w:marLeft w:val="547"/>
          <w:marRight w:val="0"/>
          <w:marTop w:val="134"/>
          <w:marBottom w:val="0"/>
          <w:divBdr>
            <w:top w:val="none" w:sz="0" w:space="0" w:color="auto"/>
            <w:left w:val="none" w:sz="0" w:space="0" w:color="auto"/>
            <w:bottom w:val="none" w:sz="0" w:space="0" w:color="auto"/>
            <w:right w:val="none" w:sz="0" w:space="0" w:color="auto"/>
          </w:divBdr>
        </w:div>
      </w:divsChild>
    </w:div>
    <w:div w:id="217279574">
      <w:bodyDiv w:val="1"/>
      <w:marLeft w:val="0"/>
      <w:marRight w:val="0"/>
      <w:marTop w:val="0"/>
      <w:marBottom w:val="0"/>
      <w:divBdr>
        <w:top w:val="none" w:sz="0" w:space="0" w:color="auto"/>
        <w:left w:val="none" w:sz="0" w:space="0" w:color="auto"/>
        <w:bottom w:val="none" w:sz="0" w:space="0" w:color="auto"/>
        <w:right w:val="none" w:sz="0" w:space="0" w:color="auto"/>
      </w:divBdr>
      <w:divsChild>
        <w:div w:id="187720339">
          <w:marLeft w:val="360"/>
          <w:marRight w:val="0"/>
          <w:marTop w:val="86"/>
          <w:marBottom w:val="0"/>
          <w:divBdr>
            <w:top w:val="none" w:sz="0" w:space="0" w:color="auto"/>
            <w:left w:val="none" w:sz="0" w:space="0" w:color="auto"/>
            <w:bottom w:val="none" w:sz="0" w:space="0" w:color="auto"/>
            <w:right w:val="none" w:sz="0" w:space="0" w:color="auto"/>
          </w:divBdr>
        </w:div>
        <w:div w:id="1471704934">
          <w:marLeft w:val="1080"/>
          <w:marRight w:val="0"/>
          <w:marTop w:val="86"/>
          <w:marBottom w:val="0"/>
          <w:divBdr>
            <w:top w:val="none" w:sz="0" w:space="0" w:color="auto"/>
            <w:left w:val="none" w:sz="0" w:space="0" w:color="auto"/>
            <w:bottom w:val="none" w:sz="0" w:space="0" w:color="auto"/>
            <w:right w:val="none" w:sz="0" w:space="0" w:color="auto"/>
          </w:divBdr>
        </w:div>
        <w:div w:id="1122844008">
          <w:marLeft w:val="1080"/>
          <w:marRight w:val="0"/>
          <w:marTop w:val="86"/>
          <w:marBottom w:val="0"/>
          <w:divBdr>
            <w:top w:val="none" w:sz="0" w:space="0" w:color="auto"/>
            <w:left w:val="none" w:sz="0" w:space="0" w:color="auto"/>
            <w:bottom w:val="none" w:sz="0" w:space="0" w:color="auto"/>
            <w:right w:val="none" w:sz="0" w:space="0" w:color="auto"/>
          </w:divBdr>
        </w:div>
        <w:div w:id="1343238656">
          <w:marLeft w:val="360"/>
          <w:marRight w:val="0"/>
          <w:marTop w:val="86"/>
          <w:marBottom w:val="0"/>
          <w:divBdr>
            <w:top w:val="none" w:sz="0" w:space="0" w:color="auto"/>
            <w:left w:val="none" w:sz="0" w:space="0" w:color="auto"/>
            <w:bottom w:val="none" w:sz="0" w:space="0" w:color="auto"/>
            <w:right w:val="none" w:sz="0" w:space="0" w:color="auto"/>
          </w:divBdr>
        </w:div>
        <w:div w:id="1133525164">
          <w:marLeft w:val="1080"/>
          <w:marRight w:val="0"/>
          <w:marTop w:val="86"/>
          <w:marBottom w:val="0"/>
          <w:divBdr>
            <w:top w:val="none" w:sz="0" w:space="0" w:color="auto"/>
            <w:left w:val="none" w:sz="0" w:space="0" w:color="auto"/>
            <w:bottom w:val="none" w:sz="0" w:space="0" w:color="auto"/>
            <w:right w:val="none" w:sz="0" w:space="0" w:color="auto"/>
          </w:divBdr>
        </w:div>
        <w:div w:id="854999470">
          <w:marLeft w:val="1080"/>
          <w:marRight w:val="0"/>
          <w:marTop w:val="86"/>
          <w:marBottom w:val="0"/>
          <w:divBdr>
            <w:top w:val="none" w:sz="0" w:space="0" w:color="auto"/>
            <w:left w:val="none" w:sz="0" w:space="0" w:color="auto"/>
            <w:bottom w:val="none" w:sz="0" w:space="0" w:color="auto"/>
            <w:right w:val="none" w:sz="0" w:space="0" w:color="auto"/>
          </w:divBdr>
        </w:div>
        <w:div w:id="1057702314">
          <w:marLeft w:val="360"/>
          <w:marRight w:val="0"/>
          <w:marTop w:val="86"/>
          <w:marBottom w:val="0"/>
          <w:divBdr>
            <w:top w:val="none" w:sz="0" w:space="0" w:color="auto"/>
            <w:left w:val="none" w:sz="0" w:space="0" w:color="auto"/>
            <w:bottom w:val="none" w:sz="0" w:space="0" w:color="auto"/>
            <w:right w:val="none" w:sz="0" w:space="0" w:color="auto"/>
          </w:divBdr>
        </w:div>
        <w:div w:id="558126743">
          <w:marLeft w:val="1080"/>
          <w:marRight w:val="0"/>
          <w:marTop w:val="86"/>
          <w:marBottom w:val="0"/>
          <w:divBdr>
            <w:top w:val="none" w:sz="0" w:space="0" w:color="auto"/>
            <w:left w:val="none" w:sz="0" w:space="0" w:color="auto"/>
            <w:bottom w:val="none" w:sz="0" w:space="0" w:color="auto"/>
            <w:right w:val="none" w:sz="0" w:space="0" w:color="auto"/>
          </w:divBdr>
        </w:div>
        <w:div w:id="1855722517">
          <w:marLeft w:val="1080"/>
          <w:marRight w:val="0"/>
          <w:marTop w:val="86"/>
          <w:marBottom w:val="0"/>
          <w:divBdr>
            <w:top w:val="none" w:sz="0" w:space="0" w:color="auto"/>
            <w:left w:val="none" w:sz="0" w:space="0" w:color="auto"/>
            <w:bottom w:val="none" w:sz="0" w:space="0" w:color="auto"/>
            <w:right w:val="none" w:sz="0" w:space="0" w:color="auto"/>
          </w:divBdr>
        </w:div>
        <w:div w:id="1917324300">
          <w:marLeft w:val="1080"/>
          <w:marRight w:val="0"/>
          <w:marTop w:val="86"/>
          <w:marBottom w:val="0"/>
          <w:divBdr>
            <w:top w:val="none" w:sz="0" w:space="0" w:color="auto"/>
            <w:left w:val="none" w:sz="0" w:space="0" w:color="auto"/>
            <w:bottom w:val="none" w:sz="0" w:space="0" w:color="auto"/>
            <w:right w:val="none" w:sz="0" w:space="0" w:color="auto"/>
          </w:divBdr>
        </w:div>
        <w:div w:id="1010984251">
          <w:marLeft w:val="360"/>
          <w:marRight w:val="0"/>
          <w:marTop w:val="86"/>
          <w:marBottom w:val="0"/>
          <w:divBdr>
            <w:top w:val="none" w:sz="0" w:space="0" w:color="auto"/>
            <w:left w:val="none" w:sz="0" w:space="0" w:color="auto"/>
            <w:bottom w:val="none" w:sz="0" w:space="0" w:color="auto"/>
            <w:right w:val="none" w:sz="0" w:space="0" w:color="auto"/>
          </w:divBdr>
        </w:div>
        <w:div w:id="1065954342">
          <w:marLeft w:val="1080"/>
          <w:marRight w:val="0"/>
          <w:marTop w:val="86"/>
          <w:marBottom w:val="0"/>
          <w:divBdr>
            <w:top w:val="none" w:sz="0" w:space="0" w:color="auto"/>
            <w:left w:val="none" w:sz="0" w:space="0" w:color="auto"/>
            <w:bottom w:val="none" w:sz="0" w:space="0" w:color="auto"/>
            <w:right w:val="none" w:sz="0" w:space="0" w:color="auto"/>
          </w:divBdr>
        </w:div>
        <w:div w:id="1393502788">
          <w:marLeft w:val="1080"/>
          <w:marRight w:val="0"/>
          <w:marTop w:val="86"/>
          <w:marBottom w:val="0"/>
          <w:divBdr>
            <w:top w:val="none" w:sz="0" w:space="0" w:color="auto"/>
            <w:left w:val="none" w:sz="0" w:space="0" w:color="auto"/>
            <w:bottom w:val="none" w:sz="0" w:space="0" w:color="auto"/>
            <w:right w:val="none" w:sz="0" w:space="0" w:color="auto"/>
          </w:divBdr>
        </w:div>
      </w:divsChild>
    </w:div>
    <w:div w:id="220947777">
      <w:bodyDiv w:val="1"/>
      <w:marLeft w:val="0"/>
      <w:marRight w:val="0"/>
      <w:marTop w:val="0"/>
      <w:marBottom w:val="0"/>
      <w:divBdr>
        <w:top w:val="none" w:sz="0" w:space="0" w:color="auto"/>
        <w:left w:val="none" w:sz="0" w:space="0" w:color="auto"/>
        <w:bottom w:val="none" w:sz="0" w:space="0" w:color="auto"/>
        <w:right w:val="none" w:sz="0" w:space="0" w:color="auto"/>
      </w:divBdr>
    </w:div>
    <w:div w:id="243690000">
      <w:bodyDiv w:val="1"/>
      <w:marLeft w:val="0"/>
      <w:marRight w:val="0"/>
      <w:marTop w:val="0"/>
      <w:marBottom w:val="0"/>
      <w:divBdr>
        <w:top w:val="none" w:sz="0" w:space="0" w:color="auto"/>
        <w:left w:val="none" w:sz="0" w:space="0" w:color="auto"/>
        <w:bottom w:val="none" w:sz="0" w:space="0" w:color="auto"/>
        <w:right w:val="none" w:sz="0" w:space="0" w:color="auto"/>
      </w:divBdr>
      <w:divsChild>
        <w:div w:id="1897542314">
          <w:marLeft w:val="446"/>
          <w:marRight w:val="0"/>
          <w:marTop w:val="0"/>
          <w:marBottom w:val="0"/>
          <w:divBdr>
            <w:top w:val="none" w:sz="0" w:space="0" w:color="auto"/>
            <w:left w:val="none" w:sz="0" w:space="0" w:color="auto"/>
            <w:bottom w:val="none" w:sz="0" w:space="0" w:color="auto"/>
            <w:right w:val="none" w:sz="0" w:space="0" w:color="auto"/>
          </w:divBdr>
        </w:div>
        <w:div w:id="257714280">
          <w:marLeft w:val="446"/>
          <w:marRight w:val="0"/>
          <w:marTop w:val="0"/>
          <w:marBottom w:val="0"/>
          <w:divBdr>
            <w:top w:val="none" w:sz="0" w:space="0" w:color="auto"/>
            <w:left w:val="none" w:sz="0" w:space="0" w:color="auto"/>
            <w:bottom w:val="none" w:sz="0" w:space="0" w:color="auto"/>
            <w:right w:val="none" w:sz="0" w:space="0" w:color="auto"/>
          </w:divBdr>
        </w:div>
      </w:divsChild>
    </w:div>
    <w:div w:id="268052645">
      <w:bodyDiv w:val="1"/>
      <w:marLeft w:val="0"/>
      <w:marRight w:val="0"/>
      <w:marTop w:val="0"/>
      <w:marBottom w:val="0"/>
      <w:divBdr>
        <w:top w:val="none" w:sz="0" w:space="0" w:color="auto"/>
        <w:left w:val="none" w:sz="0" w:space="0" w:color="auto"/>
        <w:bottom w:val="none" w:sz="0" w:space="0" w:color="auto"/>
        <w:right w:val="none" w:sz="0" w:space="0" w:color="auto"/>
      </w:divBdr>
      <w:divsChild>
        <w:div w:id="920681608">
          <w:marLeft w:val="446"/>
          <w:marRight w:val="0"/>
          <w:marTop w:val="0"/>
          <w:marBottom w:val="0"/>
          <w:divBdr>
            <w:top w:val="none" w:sz="0" w:space="0" w:color="auto"/>
            <w:left w:val="none" w:sz="0" w:space="0" w:color="auto"/>
            <w:bottom w:val="none" w:sz="0" w:space="0" w:color="auto"/>
            <w:right w:val="none" w:sz="0" w:space="0" w:color="auto"/>
          </w:divBdr>
        </w:div>
      </w:divsChild>
    </w:div>
    <w:div w:id="401027400">
      <w:bodyDiv w:val="1"/>
      <w:marLeft w:val="0"/>
      <w:marRight w:val="0"/>
      <w:marTop w:val="0"/>
      <w:marBottom w:val="0"/>
      <w:divBdr>
        <w:top w:val="none" w:sz="0" w:space="0" w:color="auto"/>
        <w:left w:val="none" w:sz="0" w:space="0" w:color="auto"/>
        <w:bottom w:val="none" w:sz="0" w:space="0" w:color="auto"/>
        <w:right w:val="none" w:sz="0" w:space="0" w:color="auto"/>
      </w:divBdr>
      <w:divsChild>
        <w:div w:id="1961841959">
          <w:marLeft w:val="360"/>
          <w:marRight w:val="0"/>
          <w:marTop w:val="86"/>
          <w:marBottom w:val="0"/>
          <w:divBdr>
            <w:top w:val="none" w:sz="0" w:space="0" w:color="auto"/>
            <w:left w:val="none" w:sz="0" w:space="0" w:color="auto"/>
            <w:bottom w:val="none" w:sz="0" w:space="0" w:color="auto"/>
            <w:right w:val="none" w:sz="0" w:space="0" w:color="auto"/>
          </w:divBdr>
        </w:div>
        <w:div w:id="466976067">
          <w:marLeft w:val="360"/>
          <w:marRight w:val="0"/>
          <w:marTop w:val="86"/>
          <w:marBottom w:val="0"/>
          <w:divBdr>
            <w:top w:val="none" w:sz="0" w:space="0" w:color="auto"/>
            <w:left w:val="none" w:sz="0" w:space="0" w:color="auto"/>
            <w:bottom w:val="none" w:sz="0" w:space="0" w:color="auto"/>
            <w:right w:val="none" w:sz="0" w:space="0" w:color="auto"/>
          </w:divBdr>
        </w:div>
        <w:div w:id="614947090">
          <w:marLeft w:val="360"/>
          <w:marRight w:val="0"/>
          <w:marTop w:val="86"/>
          <w:marBottom w:val="0"/>
          <w:divBdr>
            <w:top w:val="none" w:sz="0" w:space="0" w:color="auto"/>
            <w:left w:val="none" w:sz="0" w:space="0" w:color="auto"/>
            <w:bottom w:val="none" w:sz="0" w:space="0" w:color="auto"/>
            <w:right w:val="none" w:sz="0" w:space="0" w:color="auto"/>
          </w:divBdr>
        </w:div>
        <w:div w:id="1550265619">
          <w:marLeft w:val="1080"/>
          <w:marRight w:val="0"/>
          <w:marTop w:val="86"/>
          <w:marBottom w:val="0"/>
          <w:divBdr>
            <w:top w:val="none" w:sz="0" w:space="0" w:color="auto"/>
            <w:left w:val="none" w:sz="0" w:space="0" w:color="auto"/>
            <w:bottom w:val="none" w:sz="0" w:space="0" w:color="auto"/>
            <w:right w:val="none" w:sz="0" w:space="0" w:color="auto"/>
          </w:divBdr>
        </w:div>
        <w:div w:id="515120484">
          <w:marLeft w:val="1080"/>
          <w:marRight w:val="0"/>
          <w:marTop w:val="86"/>
          <w:marBottom w:val="0"/>
          <w:divBdr>
            <w:top w:val="none" w:sz="0" w:space="0" w:color="auto"/>
            <w:left w:val="none" w:sz="0" w:space="0" w:color="auto"/>
            <w:bottom w:val="none" w:sz="0" w:space="0" w:color="auto"/>
            <w:right w:val="none" w:sz="0" w:space="0" w:color="auto"/>
          </w:divBdr>
        </w:div>
      </w:divsChild>
    </w:div>
    <w:div w:id="402068219">
      <w:bodyDiv w:val="1"/>
      <w:marLeft w:val="0"/>
      <w:marRight w:val="0"/>
      <w:marTop w:val="0"/>
      <w:marBottom w:val="0"/>
      <w:divBdr>
        <w:top w:val="none" w:sz="0" w:space="0" w:color="auto"/>
        <w:left w:val="none" w:sz="0" w:space="0" w:color="auto"/>
        <w:bottom w:val="none" w:sz="0" w:space="0" w:color="auto"/>
        <w:right w:val="none" w:sz="0" w:space="0" w:color="auto"/>
      </w:divBdr>
    </w:div>
    <w:div w:id="487481461">
      <w:bodyDiv w:val="1"/>
      <w:marLeft w:val="0"/>
      <w:marRight w:val="0"/>
      <w:marTop w:val="0"/>
      <w:marBottom w:val="0"/>
      <w:divBdr>
        <w:top w:val="none" w:sz="0" w:space="0" w:color="auto"/>
        <w:left w:val="none" w:sz="0" w:space="0" w:color="auto"/>
        <w:bottom w:val="none" w:sz="0" w:space="0" w:color="auto"/>
        <w:right w:val="none" w:sz="0" w:space="0" w:color="auto"/>
      </w:divBdr>
    </w:div>
    <w:div w:id="501746951">
      <w:bodyDiv w:val="1"/>
      <w:marLeft w:val="0"/>
      <w:marRight w:val="0"/>
      <w:marTop w:val="0"/>
      <w:marBottom w:val="0"/>
      <w:divBdr>
        <w:top w:val="none" w:sz="0" w:space="0" w:color="auto"/>
        <w:left w:val="none" w:sz="0" w:space="0" w:color="auto"/>
        <w:bottom w:val="none" w:sz="0" w:space="0" w:color="auto"/>
        <w:right w:val="none" w:sz="0" w:space="0" w:color="auto"/>
      </w:divBdr>
      <w:divsChild>
        <w:div w:id="448475803">
          <w:marLeft w:val="1166"/>
          <w:marRight w:val="0"/>
          <w:marTop w:val="115"/>
          <w:marBottom w:val="0"/>
          <w:divBdr>
            <w:top w:val="none" w:sz="0" w:space="0" w:color="auto"/>
            <w:left w:val="none" w:sz="0" w:space="0" w:color="auto"/>
            <w:bottom w:val="none" w:sz="0" w:space="0" w:color="auto"/>
            <w:right w:val="none" w:sz="0" w:space="0" w:color="auto"/>
          </w:divBdr>
        </w:div>
        <w:div w:id="1859154760">
          <w:marLeft w:val="1166"/>
          <w:marRight w:val="0"/>
          <w:marTop w:val="115"/>
          <w:marBottom w:val="0"/>
          <w:divBdr>
            <w:top w:val="none" w:sz="0" w:space="0" w:color="auto"/>
            <w:left w:val="none" w:sz="0" w:space="0" w:color="auto"/>
            <w:bottom w:val="none" w:sz="0" w:space="0" w:color="auto"/>
            <w:right w:val="none" w:sz="0" w:space="0" w:color="auto"/>
          </w:divBdr>
        </w:div>
        <w:div w:id="802428270">
          <w:marLeft w:val="1166"/>
          <w:marRight w:val="0"/>
          <w:marTop w:val="115"/>
          <w:marBottom w:val="0"/>
          <w:divBdr>
            <w:top w:val="none" w:sz="0" w:space="0" w:color="auto"/>
            <w:left w:val="none" w:sz="0" w:space="0" w:color="auto"/>
            <w:bottom w:val="none" w:sz="0" w:space="0" w:color="auto"/>
            <w:right w:val="none" w:sz="0" w:space="0" w:color="auto"/>
          </w:divBdr>
        </w:div>
      </w:divsChild>
    </w:div>
    <w:div w:id="507066276">
      <w:bodyDiv w:val="1"/>
      <w:marLeft w:val="0"/>
      <w:marRight w:val="0"/>
      <w:marTop w:val="0"/>
      <w:marBottom w:val="0"/>
      <w:divBdr>
        <w:top w:val="none" w:sz="0" w:space="0" w:color="auto"/>
        <w:left w:val="none" w:sz="0" w:space="0" w:color="auto"/>
        <w:bottom w:val="none" w:sz="0" w:space="0" w:color="auto"/>
        <w:right w:val="none" w:sz="0" w:space="0" w:color="auto"/>
      </w:divBdr>
      <w:divsChild>
        <w:div w:id="1390809381">
          <w:marLeft w:val="389"/>
          <w:marRight w:val="0"/>
          <w:marTop w:val="86"/>
          <w:marBottom w:val="0"/>
          <w:divBdr>
            <w:top w:val="none" w:sz="0" w:space="0" w:color="auto"/>
            <w:left w:val="none" w:sz="0" w:space="0" w:color="auto"/>
            <w:bottom w:val="none" w:sz="0" w:space="0" w:color="auto"/>
            <w:right w:val="none" w:sz="0" w:space="0" w:color="auto"/>
          </w:divBdr>
        </w:div>
        <w:div w:id="1057826382">
          <w:marLeft w:val="1109"/>
          <w:marRight w:val="0"/>
          <w:marTop w:val="86"/>
          <w:marBottom w:val="0"/>
          <w:divBdr>
            <w:top w:val="none" w:sz="0" w:space="0" w:color="auto"/>
            <w:left w:val="none" w:sz="0" w:space="0" w:color="auto"/>
            <w:bottom w:val="none" w:sz="0" w:space="0" w:color="auto"/>
            <w:right w:val="none" w:sz="0" w:space="0" w:color="auto"/>
          </w:divBdr>
        </w:div>
        <w:div w:id="80300758">
          <w:marLeft w:val="389"/>
          <w:marRight w:val="0"/>
          <w:marTop w:val="86"/>
          <w:marBottom w:val="0"/>
          <w:divBdr>
            <w:top w:val="none" w:sz="0" w:space="0" w:color="auto"/>
            <w:left w:val="none" w:sz="0" w:space="0" w:color="auto"/>
            <w:bottom w:val="none" w:sz="0" w:space="0" w:color="auto"/>
            <w:right w:val="none" w:sz="0" w:space="0" w:color="auto"/>
          </w:divBdr>
        </w:div>
        <w:div w:id="308049670">
          <w:marLeft w:val="1109"/>
          <w:marRight w:val="0"/>
          <w:marTop w:val="86"/>
          <w:marBottom w:val="0"/>
          <w:divBdr>
            <w:top w:val="none" w:sz="0" w:space="0" w:color="auto"/>
            <w:left w:val="none" w:sz="0" w:space="0" w:color="auto"/>
            <w:bottom w:val="none" w:sz="0" w:space="0" w:color="auto"/>
            <w:right w:val="none" w:sz="0" w:space="0" w:color="auto"/>
          </w:divBdr>
        </w:div>
        <w:div w:id="1022976688">
          <w:marLeft w:val="389"/>
          <w:marRight w:val="0"/>
          <w:marTop w:val="86"/>
          <w:marBottom w:val="0"/>
          <w:divBdr>
            <w:top w:val="none" w:sz="0" w:space="0" w:color="auto"/>
            <w:left w:val="none" w:sz="0" w:space="0" w:color="auto"/>
            <w:bottom w:val="none" w:sz="0" w:space="0" w:color="auto"/>
            <w:right w:val="none" w:sz="0" w:space="0" w:color="auto"/>
          </w:divBdr>
        </w:div>
        <w:div w:id="420374263">
          <w:marLeft w:val="1109"/>
          <w:marRight w:val="0"/>
          <w:marTop w:val="86"/>
          <w:marBottom w:val="0"/>
          <w:divBdr>
            <w:top w:val="none" w:sz="0" w:space="0" w:color="auto"/>
            <w:left w:val="none" w:sz="0" w:space="0" w:color="auto"/>
            <w:bottom w:val="none" w:sz="0" w:space="0" w:color="auto"/>
            <w:right w:val="none" w:sz="0" w:space="0" w:color="auto"/>
          </w:divBdr>
        </w:div>
        <w:div w:id="1159733406">
          <w:marLeft w:val="389"/>
          <w:marRight w:val="0"/>
          <w:marTop w:val="86"/>
          <w:marBottom w:val="0"/>
          <w:divBdr>
            <w:top w:val="none" w:sz="0" w:space="0" w:color="auto"/>
            <w:left w:val="none" w:sz="0" w:space="0" w:color="auto"/>
            <w:bottom w:val="none" w:sz="0" w:space="0" w:color="auto"/>
            <w:right w:val="none" w:sz="0" w:space="0" w:color="auto"/>
          </w:divBdr>
        </w:div>
        <w:div w:id="1908757857">
          <w:marLeft w:val="1109"/>
          <w:marRight w:val="0"/>
          <w:marTop w:val="86"/>
          <w:marBottom w:val="0"/>
          <w:divBdr>
            <w:top w:val="none" w:sz="0" w:space="0" w:color="auto"/>
            <w:left w:val="none" w:sz="0" w:space="0" w:color="auto"/>
            <w:bottom w:val="none" w:sz="0" w:space="0" w:color="auto"/>
            <w:right w:val="none" w:sz="0" w:space="0" w:color="auto"/>
          </w:divBdr>
        </w:div>
        <w:div w:id="232938292">
          <w:marLeft w:val="389"/>
          <w:marRight w:val="0"/>
          <w:marTop w:val="86"/>
          <w:marBottom w:val="0"/>
          <w:divBdr>
            <w:top w:val="none" w:sz="0" w:space="0" w:color="auto"/>
            <w:left w:val="none" w:sz="0" w:space="0" w:color="auto"/>
            <w:bottom w:val="none" w:sz="0" w:space="0" w:color="auto"/>
            <w:right w:val="none" w:sz="0" w:space="0" w:color="auto"/>
          </w:divBdr>
        </w:div>
        <w:div w:id="1850097783">
          <w:marLeft w:val="1109"/>
          <w:marRight w:val="0"/>
          <w:marTop w:val="86"/>
          <w:marBottom w:val="0"/>
          <w:divBdr>
            <w:top w:val="none" w:sz="0" w:space="0" w:color="auto"/>
            <w:left w:val="none" w:sz="0" w:space="0" w:color="auto"/>
            <w:bottom w:val="none" w:sz="0" w:space="0" w:color="auto"/>
            <w:right w:val="none" w:sz="0" w:space="0" w:color="auto"/>
          </w:divBdr>
        </w:div>
        <w:div w:id="577060644">
          <w:marLeft w:val="389"/>
          <w:marRight w:val="0"/>
          <w:marTop w:val="86"/>
          <w:marBottom w:val="0"/>
          <w:divBdr>
            <w:top w:val="none" w:sz="0" w:space="0" w:color="auto"/>
            <w:left w:val="none" w:sz="0" w:space="0" w:color="auto"/>
            <w:bottom w:val="none" w:sz="0" w:space="0" w:color="auto"/>
            <w:right w:val="none" w:sz="0" w:space="0" w:color="auto"/>
          </w:divBdr>
        </w:div>
        <w:div w:id="1826311058">
          <w:marLeft w:val="1109"/>
          <w:marRight w:val="0"/>
          <w:marTop w:val="86"/>
          <w:marBottom w:val="0"/>
          <w:divBdr>
            <w:top w:val="none" w:sz="0" w:space="0" w:color="auto"/>
            <w:left w:val="none" w:sz="0" w:space="0" w:color="auto"/>
            <w:bottom w:val="none" w:sz="0" w:space="0" w:color="auto"/>
            <w:right w:val="none" w:sz="0" w:space="0" w:color="auto"/>
          </w:divBdr>
        </w:div>
        <w:div w:id="1352756366">
          <w:marLeft w:val="389"/>
          <w:marRight w:val="0"/>
          <w:marTop w:val="86"/>
          <w:marBottom w:val="0"/>
          <w:divBdr>
            <w:top w:val="none" w:sz="0" w:space="0" w:color="auto"/>
            <w:left w:val="none" w:sz="0" w:space="0" w:color="auto"/>
            <w:bottom w:val="none" w:sz="0" w:space="0" w:color="auto"/>
            <w:right w:val="none" w:sz="0" w:space="0" w:color="auto"/>
          </w:divBdr>
        </w:div>
      </w:divsChild>
    </w:div>
    <w:div w:id="526137504">
      <w:bodyDiv w:val="1"/>
      <w:marLeft w:val="0"/>
      <w:marRight w:val="0"/>
      <w:marTop w:val="0"/>
      <w:marBottom w:val="0"/>
      <w:divBdr>
        <w:top w:val="none" w:sz="0" w:space="0" w:color="auto"/>
        <w:left w:val="none" w:sz="0" w:space="0" w:color="auto"/>
        <w:bottom w:val="none" w:sz="0" w:space="0" w:color="auto"/>
        <w:right w:val="none" w:sz="0" w:space="0" w:color="auto"/>
      </w:divBdr>
    </w:div>
    <w:div w:id="590894964">
      <w:bodyDiv w:val="1"/>
      <w:marLeft w:val="0"/>
      <w:marRight w:val="0"/>
      <w:marTop w:val="0"/>
      <w:marBottom w:val="0"/>
      <w:divBdr>
        <w:top w:val="none" w:sz="0" w:space="0" w:color="auto"/>
        <w:left w:val="none" w:sz="0" w:space="0" w:color="auto"/>
        <w:bottom w:val="none" w:sz="0" w:space="0" w:color="auto"/>
        <w:right w:val="none" w:sz="0" w:space="0" w:color="auto"/>
      </w:divBdr>
      <w:divsChild>
        <w:div w:id="997998686">
          <w:marLeft w:val="360"/>
          <w:marRight w:val="0"/>
          <w:marTop w:val="86"/>
          <w:marBottom w:val="0"/>
          <w:divBdr>
            <w:top w:val="none" w:sz="0" w:space="0" w:color="auto"/>
            <w:left w:val="none" w:sz="0" w:space="0" w:color="auto"/>
            <w:bottom w:val="none" w:sz="0" w:space="0" w:color="auto"/>
            <w:right w:val="none" w:sz="0" w:space="0" w:color="auto"/>
          </w:divBdr>
        </w:div>
        <w:div w:id="2129740881">
          <w:marLeft w:val="360"/>
          <w:marRight w:val="0"/>
          <w:marTop w:val="86"/>
          <w:marBottom w:val="0"/>
          <w:divBdr>
            <w:top w:val="none" w:sz="0" w:space="0" w:color="auto"/>
            <w:left w:val="none" w:sz="0" w:space="0" w:color="auto"/>
            <w:bottom w:val="none" w:sz="0" w:space="0" w:color="auto"/>
            <w:right w:val="none" w:sz="0" w:space="0" w:color="auto"/>
          </w:divBdr>
        </w:div>
        <w:div w:id="1711298430">
          <w:marLeft w:val="360"/>
          <w:marRight w:val="0"/>
          <w:marTop w:val="86"/>
          <w:marBottom w:val="0"/>
          <w:divBdr>
            <w:top w:val="none" w:sz="0" w:space="0" w:color="auto"/>
            <w:left w:val="none" w:sz="0" w:space="0" w:color="auto"/>
            <w:bottom w:val="none" w:sz="0" w:space="0" w:color="auto"/>
            <w:right w:val="none" w:sz="0" w:space="0" w:color="auto"/>
          </w:divBdr>
        </w:div>
        <w:div w:id="626476653">
          <w:marLeft w:val="1080"/>
          <w:marRight w:val="0"/>
          <w:marTop w:val="86"/>
          <w:marBottom w:val="0"/>
          <w:divBdr>
            <w:top w:val="none" w:sz="0" w:space="0" w:color="auto"/>
            <w:left w:val="none" w:sz="0" w:space="0" w:color="auto"/>
            <w:bottom w:val="none" w:sz="0" w:space="0" w:color="auto"/>
            <w:right w:val="none" w:sz="0" w:space="0" w:color="auto"/>
          </w:divBdr>
        </w:div>
        <w:div w:id="1732581507">
          <w:marLeft w:val="1080"/>
          <w:marRight w:val="0"/>
          <w:marTop w:val="86"/>
          <w:marBottom w:val="0"/>
          <w:divBdr>
            <w:top w:val="none" w:sz="0" w:space="0" w:color="auto"/>
            <w:left w:val="none" w:sz="0" w:space="0" w:color="auto"/>
            <w:bottom w:val="none" w:sz="0" w:space="0" w:color="auto"/>
            <w:right w:val="none" w:sz="0" w:space="0" w:color="auto"/>
          </w:divBdr>
        </w:div>
        <w:div w:id="2065566128">
          <w:marLeft w:val="1080"/>
          <w:marRight w:val="0"/>
          <w:marTop w:val="86"/>
          <w:marBottom w:val="0"/>
          <w:divBdr>
            <w:top w:val="none" w:sz="0" w:space="0" w:color="auto"/>
            <w:left w:val="none" w:sz="0" w:space="0" w:color="auto"/>
            <w:bottom w:val="none" w:sz="0" w:space="0" w:color="auto"/>
            <w:right w:val="none" w:sz="0" w:space="0" w:color="auto"/>
          </w:divBdr>
        </w:div>
      </w:divsChild>
    </w:div>
    <w:div w:id="637295619">
      <w:bodyDiv w:val="1"/>
      <w:marLeft w:val="0"/>
      <w:marRight w:val="0"/>
      <w:marTop w:val="0"/>
      <w:marBottom w:val="0"/>
      <w:divBdr>
        <w:top w:val="none" w:sz="0" w:space="0" w:color="auto"/>
        <w:left w:val="none" w:sz="0" w:space="0" w:color="auto"/>
        <w:bottom w:val="none" w:sz="0" w:space="0" w:color="auto"/>
        <w:right w:val="none" w:sz="0" w:space="0" w:color="auto"/>
      </w:divBdr>
      <w:divsChild>
        <w:div w:id="1675182022">
          <w:marLeft w:val="360"/>
          <w:marRight w:val="0"/>
          <w:marTop w:val="86"/>
          <w:marBottom w:val="0"/>
          <w:divBdr>
            <w:top w:val="none" w:sz="0" w:space="0" w:color="auto"/>
            <w:left w:val="none" w:sz="0" w:space="0" w:color="auto"/>
            <w:bottom w:val="none" w:sz="0" w:space="0" w:color="auto"/>
            <w:right w:val="none" w:sz="0" w:space="0" w:color="auto"/>
          </w:divBdr>
        </w:div>
      </w:divsChild>
    </w:div>
    <w:div w:id="652759424">
      <w:bodyDiv w:val="1"/>
      <w:marLeft w:val="0"/>
      <w:marRight w:val="0"/>
      <w:marTop w:val="0"/>
      <w:marBottom w:val="0"/>
      <w:divBdr>
        <w:top w:val="none" w:sz="0" w:space="0" w:color="auto"/>
        <w:left w:val="none" w:sz="0" w:space="0" w:color="auto"/>
        <w:bottom w:val="none" w:sz="0" w:space="0" w:color="auto"/>
        <w:right w:val="none" w:sz="0" w:space="0" w:color="auto"/>
      </w:divBdr>
      <w:divsChild>
        <w:div w:id="467863608">
          <w:marLeft w:val="547"/>
          <w:marRight w:val="0"/>
          <w:marTop w:val="96"/>
          <w:marBottom w:val="0"/>
          <w:divBdr>
            <w:top w:val="none" w:sz="0" w:space="0" w:color="auto"/>
            <w:left w:val="none" w:sz="0" w:space="0" w:color="auto"/>
            <w:bottom w:val="none" w:sz="0" w:space="0" w:color="auto"/>
            <w:right w:val="none" w:sz="0" w:space="0" w:color="auto"/>
          </w:divBdr>
        </w:div>
        <w:div w:id="1888299610">
          <w:marLeft w:val="1166"/>
          <w:marRight w:val="0"/>
          <w:marTop w:val="96"/>
          <w:marBottom w:val="0"/>
          <w:divBdr>
            <w:top w:val="none" w:sz="0" w:space="0" w:color="auto"/>
            <w:left w:val="none" w:sz="0" w:space="0" w:color="auto"/>
            <w:bottom w:val="none" w:sz="0" w:space="0" w:color="auto"/>
            <w:right w:val="none" w:sz="0" w:space="0" w:color="auto"/>
          </w:divBdr>
        </w:div>
        <w:div w:id="1136604687">
          <w:marLeft w:val="1166"/>
          <w:marRight w:val="0"/>
          <w:marTop w:val="96"/>
          <w:marBottom w:val="0"/>
          <w:divBdr>
            <w:top w:val="none" w:sz="0" w:space="0" w:color="auto"/>
            <w:left w:val="none" w:sz="0" w:space="0" w:color="auto"/>
            <w:bottom w:val="none" w:sz="0" w:space="0" w:color="auto"/>
            <w:right w:val="none" w:sz="0" w:space="0" w:color="auto"/>
          </w:divBdr>
        </w:div>
        <w:div w:id="1348748175">
          <w:marLeft w:val="547"/>
          <w:marRight w:val="0"/>
          <w:marTop w:val="96"/>
          <w:marBottom w:val="0"/>
          <w:divBdr>
            <w:top w:val="none" w:sz="0" w:space="0" w:color="auto"/>
            <w:left w:val="none" w:sz="0" w:space="0" w:color="auto"/>
            <w:bottom w:val="none" w:sz="0" w:space="0" w:color="auto"/>
            <w:right w:val="none" w:sz="0" w:space="0" w:color="auto"/>
          </w:divBdr>
        </w:div>
        <w:div w:id="361564604">
          <w:marLeft w:val="1166"/>
          <w:marRight w:val="0"/>
          <w:marTop w:val="96"/>
          <w:marBottom w:val="0"/>
          <w:divBdr>
            <w:top w:val="none" w:sz="0" w:space="0" w:color="auto"/>
            <w:left w:val="none" w:sz="0" w:space="0" w:color="auto"/>
            <w:bottom w:val="none" w:sz="0" w:space="0" w:color="auto"/>
            <w:right w:val="none" w:sz="0" w:space="0" w:color="auto"/>
          </w:divBdr>
        </w:div>
        <w:div w:id="1136722815">
          <w:marLeft w:val="1166"/>
          <w:marRight w:val="0"/>
          <w:marTop w:val="96"/>
          <w:marBottom w:val="0"/>
          <w:divBdr>
            <w:top w:val="none" w:sz="0" w:space="0" w:color="auto"/>
            <w:left w:val="none" w:sz="0" w:space="0" w:color="auto"/>
            <w:bottom w:val="none" w:sz="0" w:space="0" w:color="auto"/>
            <w:right w:val="none" w:sz="0" w:space="0" w:color="auto"/>
          </w:divBdr>
        </w:div>
        <w:div w:id="1262764440">
          <w:marLeft w:val="547"/>
          <w:marRight w:val="0"/>
          <w:marTop w:val="96"/>
          <w:marBottom w:val="0"/>
          <w:divBdr>
            <w:top w:val="none" w:sz="0" w:space="0" w:color="auto"/>
            <w:left w:val="none" w:sz="0" w:space="0" w:color="auto"/>
            <w:bottom w:val="none" w:sz="0" w:space="0" w:color="auto"/>
            <w:right w:val="none" w:sz="0" w:space="0" w:color="auto"/>
          </w:divBdr>
        </w:div>
        <w:div w:id="930505224">
          <w:marLeft w:val="1166"/>
          <w:marRight w:val="0"/>
          <w:marTop w:val="96"/>
          <w:marBottom w:val="0"/>
          <w:divBdr>
            <w:top w:val="none" w:sz="0" w:space="0" w:color="auto"/>
            <w:left w:val="none" w:sz="0" w:space="0" w:color="auto"/>
            <w:bottom w:val="none" w:sz="0" w:space="0" w:color="auto"/>
            <w:right w:val="none" w:sz="0" w:space="0" w:color="auto"/>
          </w:divBdr>
        </w:div>
        <w:div w:id="1496073267">
          <w:marLeft w:val="1166"/>
          <w:marRight w:val="0"/>
          <w:marTop w:val="96"/>
          <w:marBottom w:val="0"/>
          <w:divBdr>
            <w:top w:val="none" w:sz="0" w:space="0" w:color="auto"/>
            <w:left w:val="none" w:sz="0" w:space="0" w:color="auto"/>
            <w:bottom w:val="none" w:sz="0" w:space="0" w:color="auto"/>
            <w:right w:val="none" w:sz="0" w:space="0" w:color="auto"/>
          </w:divBdr>
        </w:div>
        <w:div w:id="2136751665">
          <w:marLeft w:val="1166"/>
          <w:marRight w:val="0"/>
          <w:marTop w:val="96"/>
          <w:marBottom w:val="0"/>
          <w:divBdr>
            <w:top w:val="none" w:sz="0" w:space="0" w:color="auto"/>
            <w:left w:val="none" w:sz="0" w:space="0" w:color="auto"/>
            <w:bottom w:val="none" w:sz="0" w:space="0" w:color="auto"/>
            <w:right w:val="none" w:sz="0" w:space="0" w:color="auto"/>
          </w:divBdr>
        </w:div>
        <w:div w:id="1447384281">
          <w:marLeft w:val="1166"/>
          <w:marRight w:val="0"/>
          <w:marTop w:val="96"/>
          <w:marBottom w:val="0"/>
          <w:divBdr>
            <w:top w:val="none" w:sz="0" w:space="0" w:color="auto"/>
            <w:left w:val="none" w:sz="0" w:space="0" w:color="auto"/>
            <w:bottom w:val="none" w:sz="0" w:space="0" w:color="auto"/>
            <w:right w:val="none" w:sz="0" w:space="0" w:color="auto"/>
          </w:divBdr>
        </w:div>
      </w:divsChild>
    </w:div>
    <w:div w:id="718555411">
      <w:bodyDiv w:val="1"/>
      <w:marLeft w:val="0"/>
      <w:marRight w:val="0"/>
      <w:marTop w:val="0"/>
      <w:marBottom w:val="0"/>
      <w:divBdr>
        <w:top w:val="none" w:sz="0" w:space="0" w:color="auto"/>
        <w:left w:val="none" w:sz="0" w:space="0" w:color="auto"/>
        <w:bottom w:val="none" w:sz="0" w:space="0" w:color="auto"/>
        <w:right w:val="none" w:sz="0" w:space="0" w:color="auto"/>
      </w:divBdr>
      <w:divsChild>
        <w:div w:id="1086924010">
          <w:marLeft w:val="547"/>
          <w:marRight w:val="0"/>
          <w:marTop w:val="134"/>
          <w:marBottom w:val="0"/>
          <w:divBdr>
            <w:top w:val="none" w:sz="0" w:space="0" w:color="auto"/>
            <w:left w:val="none" w:sz="0" w:space="0" w:color="auto"/>
            <w:bottom w:val="none" w:sz="0" w:space="0" w:color="auto"/>
            <w:right w:val="none" w:sz="0" w:space="0" w:color="auto"/>
          </w:divBdr>
        </w:div>
        <w:div w:id="854687449">
          <w:marLeft w:val="547"/>
          <w:marRight w:val="0"/>
          <w:marTop w:val="134"/>
          <w:marBottom w:val="0"/>
          <w:divBdr>
            <w:top w:val="none" w:sz="0" w:space="0" w:color="auto"/>
            <w:left w:val="none" w:sz="0" w:space="0" w:color="auto"/>
            <w:bottom w:val="none" w:sz="0" w:space="0" w:color="auto"/>
            <w:right w:val="none" w:sz="0" w:space="0" w:color="auto"/>
          </w:divBdr>
        </w:div>
        <w:div w:id="1779569358">
          <w:marLeft w:val="547"/>
          <w:marRight w:val="0"/>
          <w:marTop w:val="134"/>
          <w:marBottom w:val="0"/>
          <w:divBdr>
            <w:top w:val="none" w:sz="0" w:space="0" w:color="auto"/>
            <w:left w:val="none" w:sz="0" w:space="0" w:color="auto"/>
            <w:bottom w:val="none" w:sz="0" w:space="0" w:color="auto"/>
            <w:right w:val="none" w:sz="0" w:space="0" w:color="auto"/>
          </w:divBdr>
        </w:div>
        <w:div w:id="31351589">
          <w:marLeft w:val="547"/>
          <w:marRight w:val="0"/>
          <w:marTop w:val="134"/>
          <w:marBottom w:val="0"/>
          <w:divBdr>
            <w:top w:val="none" w:sz="0" w:space="0" w:color="auto"/>
            <w:left w:val="none" w:sz="0" w:space="0" w:color="auto"/>
            <w:bottom w:val="none" w:sz="0" w:space="0" w:color="auto"/>
            <w:right w:val="none" w:sz="0" w:space="0" w:color="auto"/>
          </w:divBdr>
        </w:div>
      </w:divsChild>
    </w:div>
    <w:div w:id="843934018">
      <w:bodyDiv w:val="1"/>
      <w:marLeft w:val="0"/>
      <w:marRight w:val="0"/>
      <w:marTop w:val="0"/>
      <w:marBottom w:val="0"/>
      <w:divBdr>
        <w:top w:val="none" w:sz="0" w:space="0" w:color="auto"/>
        <w:left w:val="none" w:sz="0" w:space="0" w:color="auto"/>
        <w:bottom w:val="none" w:sz="0" w:space="0" w:color="auto"/>
        <w:right w:val="none" w:sz="0" w:space="0" w:color="auto"/>
      </w:divBdr>
      <w:divsChild>
        <w:div w:id="418067453">
          <w:marLeft w:val="547"/>
          <w:marRight w:val="0"/>
          <w:marTop w:val="134"/>
          <w:marBottom w:val="0"/>
          <w:divBdr>
            <w:top w:val="none" w:sz="0" w:space="0" w:color="auto"/>
            <w:left w:val="none" w:sz="0" w:space="0" w:color="auto"/>
            <w:bottom w:val="none" w:sz="0" w:space="0" w:color="auto"/>
            <w:right w:val="none" w:sz="0" w:space="0" w:color="auto"/>
          </w:divBdr>
        </w:div>
        <w:div w:id="88082198">
          <w:marLeft w:val="547"/>
          <w:marRight w:val="0"/>
          <w:marTop w:val="134"/>
          <w:marBottom w:val="0"/>
          <w:divBdr>
            <w:top w:val="none" w:sz="0" w:space="0" w:color="auto"/>
            <w:left w:val="none" w:sz="0" w:space="0" w:color="auto"/>
            <w:bottom w:val="none" w:sz="0" w:space="0" w:color="auto"/>
            <w:right w:val="none" w:sz="0" w:space="0" w:color="auto"/>
          </w:divBdr>
        </w:div>
        <w:div w:id="1802266980">
          <w:marLeft w:val="547"/>
          <w:marRight w:val="0"/>
          <w:marTop w:val="134"/>
          <w:marBottom w:val="0"/>
          <w:divBdr>
            <w:top w:val="none" w:sz="0" w:space="0" w:color="auto"/>
            <w:left w:val="none" w:sz="0" w:space="0" w:color="auto"/>
            <w:bottom w:val="none" w:sz="0" w:space="0" w:color="auto"/>
            <w:right w:val="none" w:sz="0" w:space="0" w:color="auto"/>
          </w:divBdr>
        </w:div>
        <w:div w:id="1119643750">
          <w:marLeft w:val="547"/>
          <w:marRight w:val="0"/>
          <w:marTop w:val="134"/>
          <w:marBottom w:val="0"/>
          <w:divBdr>
            <w:top w:val="none" w:sz="0" w:space="0" w:color="auto"/>
            <w:left w:val="none" w:sz="0" w:space="0" w:color="auto"/>
            <w:bottom w:val="none" w:sz="0" w:space="0" w:color="auto"/>
            <w:right w:val="none" w:sz="0" w:space="0" w:color="auto"/>
          </w:divBdr>
        </w:div>
      </w:divsChild>
    </w:div>
    <w:div w:id="846139853">
      <w:bodyDiv w:val="1"/>
      <w:marLeft w:val="0"/>
      <w:marRight w:val="0"/>
      <w:marTop w:val="0"/>
      <w:marBottom w:val="0"/>
      <w:divBdr>
        <w:top w:val="none" w:sz="0" w:space="0" w:color="auto"/>
        <w:left w:val="none" w:sz="0" w:space="0" w:color="auto"/>
        <w:bottom w:val="none" w:sz="0" w:space="0" w:color="auto"/>
        <w:right w:val="none" w:sz="0" w:space="0" w:color="auto"/>
      </w:divBdr>
    </w:div>
    <w:div w:id="1113473139">
      <w:bodyDiv w:val="1"/>
      <w:marLeft w:val="0"/>
      <w:marRight w:val="0"/>
      <w:marTop w:val="0"/>
      <w:marBottom w:val="0"/>
      <w:divBdr>
        <w:top w:val="none" w:sz="0" w:space="0" w:color="auto"/>
        <w:left w:val="none" w:sz="0" w:space="0" w:color="auto"/>
        <w:bottom w:val="none" w:sz="0" w:space="0" w:color="auto"/>
        <w:right w:val="none" w:sz="0" w:space="0" w:color="auto"/>
      </w:divBdr>
      <w:divsChild>
        <w:div w:id="1372345168">
          <w:marLeft w:val="446"/>
          <w:marRight w:val="0"/>
          <w:marTop w:val="0"/>
          <w:marBottom w:val="0"/>
          <w:divBdr>
            <w:top w:val="none" w:sz="0" w:space="0" w:color="auto"/>
            <w:left w:val="none" w:sz="0" w:space="0" w:color="auto"/>
            <w:bottom w:val="none" w:sz="0" w:space="0" w:color="auto"/>
            <w:right w:val="none" w:sz="0" w:space="0" w:color="auto"/>
          </w:divBdr>
        </w:div>
      </w:divsChild>
    </w:div>
    <w:div w:id="1212963960">
      <w:bodyDiv w:val="1"/>
      <w:marLeft w:val="0"/>
      <w:marRight w:val="0"/>
      <w:marTop w:val="0"/>
      <w:marBottom w:val="0"/>
      <w:divBdr>
        <w:top w:val="none" w:sz="0" w:space="0" w:color="auto"/>
        <w:left w:val="none" w:sz="0" w:space="0" w:color="auto"/>
        <w:bottom w:val="none" w:sz="0" w:space="0" w:color="auto"/>
        <w:right w:val="none" w:sz="0" w:space="0" w:color="auto"/>
      </w:divBdr>
      <w:divsChild>
        <w:div w:id="2004772417">
          <w:marLeft w:val="360"/>
          <w:marRight w:val="0"/>
          <w:marTop w:val="86"/>
          <w:marBottom w:val="0"/>
          <w:divBdr>
            <w:top w:val="none" w:sz="0" w:space="0" w:color="auto"/>
            <w:left w:val="none" w:sz="0" w:space="0" w:color="auto"/>
            <w:bottom w:val="none" w:sz="0" w:space="0" w:color="auto"/>
            <w:right w:val="none" w:sz="0" w:space="0" w:color="auto"/>
          </w:divBdr>
        </w:div>
        <w:div w:id="1642685719">
          <w:marLeft w:val="360"/>
          <w:marRight w:val="0"/>
          <w:marTop w:val="86"/>
          <w:marBottom w:val="0"/>
          <w:divBdr>
            <w:top w:val="none" w:sz="0" w:space="0" w:color="auto"/>
            <w:left w:val="none" w:sz="0" w:space="0" w:color="auto"/>
            <w:bottom w:val="none" w:sz="0" w:space="0" w:color="auto"/>
            <w:right w:val="none" w:sz="0" w:space="0" w:color="auto"/>
          </w:divBdr>
        </w:div>
        <w:div w:id="1273319757">
          <w:marLeft w:val="360"/>
          <w:marRight w:val="0"/>
          <w:marTop w:val="86"/>
          <w:marBottom w:val="0"/>
          <w:divBdr>
            <w:top w:val="none" w:sz="0" w:space="0" w:color="auto"/>
            <w:left w:val="none" w:sz="0" w:space="0" w:color="auto"/>
            <w:bottom w:val="none" w:sz="0" w:space="0" w:color="auto"/>
            <w:right w:val="none" w:sz="0" w:space="0" w:color="auto"/>
          </w:divBdr>
        </w:div>
        <w:div w:id="649091508">
          <w:marLeft w:val="360"/>
          <w:marRight w:val="0"/>
          <w:marTop w:val="86"/>
          <w:marBottom w:val="0"/>
          <w:divBdr>
            <w:top w:val="none" w:sz="0" w:space="0" w:color="auto"/>
            <w:left w:val="none" w:sz="0" w:space="0" w:color="auto"/>
            <w:bottom w:val="none" w:sz="0" w:space="0" w:color="auto"/>
            <w:right w:val="none" w:sz="0" w:space="0" w:color="auto"/>
          </w:divBdr>
        </w:div>
        <w:div w:id="4796185">
          <w:marLeft w:val="360"/>
          <w:marRight w:val="0"/>
          <w:marTop w:val="86"/>
          <w:marBottom w:val="0"/>
          <w:divBdr>
            <w:top w:val="none" w:sz="0" w:space="0" w:color="auto"/>
            <w:left w:val="none" w:sz="0" w:space="0" w:color="auto"/>
            <w:bottom w:val="none" w:sz="0" w:space="0" w:color="auto"/>
            <w:right w:val="none" w:sz="0" w:space="0" w:color="auto"/>
          </w:divBdr>
        </w:div>
        <w:div w:id="1440835540">
          <w:marLeft w:val="360"/>
          <w:marRight w:val="0"/>
          <w:marTop w:val="86"/>
          <w:marBottom w:val="0"/>
          <w:divBdr>
            <w:top w:val="none" w:sz="0" w:space="0" w:color="auto"/>
            <w:left w:val="none" w:sz="0" w:space="0" w:color="auto"/>
            <w:bottom w:val="none" w:sz="0" w:space="0" w:color="auto"/>
            <w:right w:val="none" w:sz="0" w:space="0" w:color="auto"/>
          </w:divBdr>
        </w:div>
      </w:divsChild>
    </w:div>
    <w:div w:id="1320382712">
      <w:bodyDiv w:val="1"/>
      <w:marLeft w:val="0"/>
      <w:marRight w:val="0"/>
      <w:marTop w:val="0"/>
      <w:marBottom w:val="0"/>
      <w:divBdr>
        <w:top w:val="none" w:sz="0" w:space="0" w:color="auto"/>
        <w:left w:val="none" w:sz="0" w:space="0" w:color="auto"/>
        <w:bottom w:val="none" w:sz="0" w:space="0" w:color="auto"/>
        <w:right w:val="none" w:sz="0" w:space="0" w:color="auto"/>
      </w:divBdr>
    </w:div>
    <w:div w:id="1466511221">
      <w:bodyDiv w:val="1"/>
      <w:marLeft w:val="0"/>
      <w:marRight w:val="0"/>
      <w:marTop w:val="0"/>
      <w:marBottom w:val="0"/>
      <w:divBdr>
        <w:top w:val="none" w:sz="0" w:space="0" w:color="auto"/>
        <w:left w:val="none" w:sz="0" w:space="0" w:color="auto"/>
        <w:bottom w:val="none" w:sz="0" w:space="0" w:color="auto"/>
        <w:right w:val="none" w:sz="0" w:space="0" w:color="auto"/>
      </w:divBdr>
    </w:div>
    <w:div w:id="1700205167">
      <w:bodyDiv w:val="1"/>
      <w:marLeft w:val="0"/>
      <w:marRight w:val="0"/>
      <w:marTop w:val="0"/>
      <w:marBottom w:val="0"/>
      <w:divBdr>
        <w:top w:val="none" w:sz="0" w:space="0" w:color="auto"/>
        <w:left w:val="none" w:sz="0" w:space="0" w:color="auto"/>
        <w:bottom w:val="none" w:sz="0" w:space="0" w:color="auto"/>
        <w:right w:val="none" w:sz="0" w:space="0" w:color="auto"/>
      </w:divBdr>
      <w:divsChild>
        <w:div w:id="356853762">
          <w:marLeft w:val="1080"/>
          <w:marRight w:val="0"/>
          <w:marTop w:val="86"/>
          <w:marBottom w:val="0"/>
          <w:divBdr>
            <w:top w:val="none" w:sz="0" w:space="0" w:color="auto"/>
            <w:left w:val="none" w:sz="0" w:space="0" w:color="auto"/>
            <w:bottom w:val="none" w:sz="0" w:space="0" w:color="auto"/>
            <w:right w:val="none" w:sz="0" w:space="0" w:color="auto"/>
          </w:divBdr>
        </w:div>
      </w:divsChild>
    </w:div>
    <w:div w:id="1784959126">
      <w:bodyDiv w:val="1"/>
      <w:marLeft w:val="0"/>
      <w:marRight w:val="0"/>
      <w:marTop w:val="0"/>
      <w:marBottom w:val="0"/>
      <w:divBdr>
        <w:top w:val="none" w:sz="0" w:space="0" w:color="auto"/>
        <w:left w:val="none" w:sz="0" w:space="0" w:color="auto"/>
        <w:bottom w:val="none" w:sz="0" w:space="0" w:color="auto"/>
        <w:right w:val="none" w:sz="0" w:space="0" w:color="auto"/>
      </w:divBdr>
      <w:divsChild>
        <w:div w:id="2116241714">
          <w:marLeft w:val="360"/>
          <w:marRight w:val="0"/>
          <w:marTop w:val="86"/>
          <w:marBottom w:val="0"/>
          <w:divBdr>
            <w:top w:val="none" w:sz="0" w:space="0" w:color="auto"/>
            <w:left w:val="none" w:sz="0" w:space="0" w:color="auto"/>
            <w:bottom w:val="none" w:sz="0" w:space="0" w:color="auto"/>
            <w:right w:val="none" w:sz="0" w:space="0" w:color="auto"/>
          </w:divBdr>
        </w:div>
        <w:div w:id="293174871">
          <w:marLeft w:val="360"/>
          <w:marRight w:val="0"/>
          <w:marTop w:val="86"/>
          <w:marBottom w:val="0"/>
          <w:divBdr>
            <w:top w:val="none" w:sz="0" w:space="0" w:color="auto"/>
            <w:left w:val="none" w:sz="0" w:space="0" w:color="auto"/>
            <w:bottom w:val="none" w:sz="0" w:space="0" w:color="auto"/>
            <w:right w:val="none" w:sz="0" w:space="0" w:color="auto"/>
          </w:divBdr>
        </w:div>
        <w:div w:id="56897803">
          <w:marLeft w:val="360"/>
          <w:marRight w:val="0"/>
          <w:marTop w:val="86"/>
          <w:marBottom w:val="0"/>
          <w:divBdr>
            <w:top w:val="none" w:sz="0" w:space="0" w:color="auto"/>
            <w:left w:val="none" w:sz="0" w:space="0" w:color="auto"/>
            <w:bottom w:val="none" w:sz="0" w:space="0" w:color="auto"/>
            <w:right w:val="none" w:sz="0" w:space="0" w:color="auto"/>
          </w:divBdr>
        </w:div>
        <w:div w:id="229849663">
          <w:marLeft w:val="360"/>
          <w:marRight w:val="0"/>
          <w:marTop w:val="86"/>
          <w:marBottom w:val="0"/>
          <w:divBdr>
            <w:top w:val="none" w:sz="0" w:space="0" w:color="auto"/>
            <w:left w:val="none" w:sz="0" w:space="0" w:color="auto"/>
            <w:bottom w:val="none" w:sz="0" w:space="0" w:color="auto"/>
            <w:right w:val="none" w:sz="0" w:space="0" w:color="auto"/>
          </w:divBdr>
        </w:div>
        <w:div w:id="495193959">
          <w:marLeft w:val="360"/>
          <w:marRight w:val="0"/>
          <w:marTop w:val="86"/>
          <w:marBottom w:val="0"/>
          <w:divBdr>
            <w:top w:val="none" w:sz="0" w:space="0" w:color="auto"/>
            <w:left w:val="none" w:sz="0" w:space="0" w:color="auto"/>
            <w:bottom w:val="none" w:sz="0" w:space="0" w:color="auto"/>
            <w:right w:val="none" w:sz="0" w:space="0" w:color="auto"/>
          </w:divBdr>
        </w:div>
        <w:div w:id="1978027142">
          <w:marLeft w:val="1080"/>
          <w:marRight w:val="0"/>
          <w:marTop w:val="86"/>
          <w:marBottom w:val="0"/>
          <w:divBdr>
            <w:top w:val="none" w:sz="0" w:space="0" w:color="auto"/>
            <w:left w:val="none" w:sz="0" w:space="0" w:color="auto"/>
            <w:bottom w:val="none" w:sz="0" w:space="0" w:color="auto"/>
            <w:right w:val="none" w:sz="0" w:space="0" w:color="auto"/>
          </w:divBdr>
        </w:div>
        <w:div w:id="1370913020">
          <w:marLeft w:val="1080"/>
          <w:marRight w:val="0"/>
          <w:marTop w:val="86"/>
          <w:marBottom w:val="0"/>
          <w:divBdr>
            <w:top w:val="none" w:sz="0" w:space="0" w:color="auto"/>
            <w:left w:val="none" w:sz="0" w:space="0" w:color="auto"/>
            <w:bottom w:val="none" w:sz="0" w:space="0" w:color="auto"/>
            <w:right w:val="none" w:sz="0" w:space="0" w:color="auto"/>
          </w:divBdr>
        </w:div>
        <w:div w:id="445660560">
          <w:marLeft w:val="1080"/>
          <w:marRight w:val="0"/>
          <w:marTop w:val="86"/>
          <w:marBottom w:val="0"/>
          <w:divBdr>
            <w:top w:val="none" w:sz="0" w:space="0" w:color="auto"/>
            <w:left w:val="none" w:sz="0" w:space="0" w:color="auto"/>
            <w:bottom w:val="none" w:sz="0" w:space="0" w:color="auto"/>
            <w:right w:val="none" w:sz="0" w:space="0" w:color="auto"/>
          </w:divBdr>
        </w:div>
        <w:div w:id="1228614307">
          <w:marLeft w:val="1800"/>
          <w:marRight w:val="0"/>
          <w:marTop w:val="86"/>
          <w:marBottom w:val="0"/>
          <w:divBdr>
            <w:top w:val="none" w:sz="0" w:space="0" w:color="auto"/>
            <w:left w:val="none" w:sz="0" w:space="0" w:color="auto"/>
            <w:bottom w:val="none" w:sz="0" w:space="0" w:color="auto"/>
            <w:right w:val="none" w:sz="0" w:space="0" w:color="auto"/>
          </w:divBdr>
        </w:div>
        <w:div w:id="887103592">
          <w:marLeft w:val="1800"/>
          <w:marRight w:val="0"/>
          <w:marTop w:val="86"/>
          <w:marBottom w:val="0"/>
          <w:divBdr>
            <w:top w:val="none" w:sz="0" w:space="0" w:color="auto"/>
            <w:left w:val="none" w:sz="0" w:space="0" w:color="auto"/>
            <w:bottom w:val="none" w:sz="0" w:space="0" w:color="auto"/>
            <w:right w:val="none" w:sz="0" w:space="0" w:color="auto"/>
          </w:divBdr>
        </w:div>
        <w:div w:id="1239754267">
          <w:marLeft w:val="1800"/>
          <w:marRight w:val="0"/>
          <w:marTop w:val="86"/>
          <w:marBottom w:val="0"/>
          <w:divBdr>
            <w:top w:val="none" w:sz="0" w:space="0" w:color="auto"/>
            <w:left w:val="none" w:sz="0" w:space="0" w:color="auto"/>
            <w:bottom w:val="none" w:sz="0" w:space="0" w:color="auto"/>
            <w:right w:val="none" w:sz="0" w:space="0" w:color="auto"/>
          </w:divBdr>
        </w:div>
      </w:divsChild>
    </w:div>
    <w:div w:id="1838182227">
      <w:bodyDiv w:val="1"/>
      <w:marLeft w:val="0"/>
      <w:marRight w:val="0"/>
      <w:marTop w:val="0"/>
      <w:marBottom w:val="0"/>
      <w:divBdr>
        <w:top w:val="none" w:sz="0" w:space="0" w:color="auto"/>
        <w:left w:val="none" w:sz="0" w:space="0" w:color="auto"/>
        <w:bottom w:val="none" w:sz="0" w:space="0" w:color="auto"/>
        <w:right w:val="none" w:sz="0" w:space="0" w:color="auto"/>
      </w:divBdr>
      <w:divsChild>
        <w:div w:id="1586450265">
          <w:marLeft w:val="547"/>
          <w:marRight w:val="0"/>
          <w:marTop w:val="134"/>
          <w:marBottom w:val="0"/>
          <w:divBdr>
            <w:top w:val="none" w:sz="0" w:space="0" w:color="auto"/>
            <w:left w:val="none" w:sz="0" w:space="0" w:color="auto"/>
            <w:bottom w:val="none" w:sz="0" w:space="0" w:color="auto"/>
            <w:right w:val="none" w:sz="0" w:space="0" w:color="auto"/>
          </w:divBdr>
        </w:div>
        <w:div w:id="930435056">
          <w:marLeft w:val="547"/>
          <w:marRight w:val="0"/>
          <w:marTop w:val="134"/>
          <w:marBottom w:val="0"/>
          <w:divBdr>
            <w:top w:val="none" w:sz="0" w:space="0" w:color="auto"/>
            <w:left w:val="none" w:sz="0" w:space="0" w:color="auto"/>
            <w:bottom w:val="none" w:sz="0" w:space="0" w:color="auto"/>
            <w:right w:val="none" w:sz="0" w:space="0" w:color="auto"/>
          </w:divBdr>
        </w:div>
        <w:div w:id="1471092222">
          <w:marLeft w:val="547"/>
          <w:marRight w:val="0"/>
          <w:marTop w:val="134"/>
          <w:marBottom w:val="0"/>
          <w:divBdr>
            <w:top w:val="none" w:sz="0" w:space="0" w:color="auto"/>
            <w:left w:val="none" w:sz="0" w:space="0" w:color="auto"/>
            <w:bottom w:val="none" w:sz="0" w:space="0" w:color="auto"/>
            <w:right w:val="none" w:sz="0" w:space="0" w:color="auto"/>
          </w:divBdr>
        </w:div>
        <w:div w:id="1030716347">
          <w:marLeft w:val="547"/>
          <w:marRight w:val="0"/>
          <w:marTop w:val="134"/>
          <w:marBottom w:val="0"/>
          <w:divBdr>
            <w:top w:val="none" w:sz="0" w:space="0" w:color="auto"/>
            <w:left w:val="none" w:sz="0" w:space="0" w:color="auto"/>
            <w:bottom w:val="none" w:sz="0" w:space="0" w:color="auto"/>
            <w:right w:val="none" w:sz="0" w:space="0" w:color="auto"/>
          </w:divBdr>
        </w:div>
      </w:divsChild>
    </w:div>
    <w:div w:id="1989555066">
      <w:bodyDiv w:val="1"/>
      <w:marLeft w:val="0"/>
      <w:marRight w:val="0"/>
      <w:marTop w:val="0"/>
      <w:marBottom w:val="0"/>
      <w:divBdr>
        <w:top w:val="none" w:sz="0" w:space="0" w:color="auto"/>
        <w:left w:val="none" w:sz="0" w:space="0" w:color="auto"/>
        <w:bottom w:val="none" w:sz="0" w:space="0" w:color="auto"/>
        <w:right w:val="none" w:sz="0" w:space="0" w:color="auto"/>
      </w:divBdr>
    </w:div>
    <w:div w:id="2032565452">
      <w:bodyDiv w:val="1"/>
      <w:marLeft w:val="0"/>
      <w:marRight w:val="0"/>
      <w:marTop w:val="0"/>
      <w:marBottom w:val="0"/>
      <w:divBdr>
        <w:top w:val="none" w:sz="0" w:space="0" w:color="auto"/>
        <w:left w:val="none" w:sz="0" w:space="0" w:color="auto"/>
        <w:bottom w:val="none" w:sz="0" w:space="0" w:color="auto"/>
        <w:right w:val="none" w:sz="0" w:space="0" w:color="auto"/>
      </w:divBdr>
      <w:divsChild>
        <w:div w:id="1733969101">
          <w:marLeft w:val="547"/>
          <w:marRight w:val="0"/>
          <w:marTop w:val="134"/>
          <w:marBottom w:val="0"/>
          <w:divBdr>
            <w:top w:val="none" w:sz="0" w:space="0" w:color="auto"/>
            <w:left w:val="none" w:sz="0" w:space="0" w:color="auto"/>
            <w:bottom w:val="none" w:sz="0" w:space="0" w:color="auto"/>
            <w:right w:val="none" w:sz="0" w:space="0" w:color="auto"/>
          </w:divBdr>
        </w:div>
        <w:div w:id="138421214">
          <w:marLeft w:val="547"/>
          <w:marRight w:val="0"/>
          <w:marTop w:val="134"/>
          <w:marBottom w:val="0"/>
          <w:divBdr>
            <w:top w:val="none" w:sz="0" w:space="0" w:color="auto"/>
            <w:left w:val="none" w:sz="0" w:space="0" w:color="auto"/>
            <w:bottom w:val="none" w:sz="0" w:space="0" w:color="auto"/>
            <w:right w:val="none" w:sz="0" w:space="0" w:color="auto"/>
          </w:divBdr>
        </w:div>
        <w:div w:id="395203867">
          <w:marLeft w:val="1166"/>
          <w:marRight w:val="0"/>
          <w:marTop w:val="115"/>
          <w:marBottom w:val="0"/>
          <w:divBdr>
            <w:top w:val="none" w:sz="0" w:space="0" w:color="auto"/>
            <w:left w:val="none" w:sz="0" w:space="0" w:color="auto"/>
            <w:bottom w:val="none" w:sz="0" w:space="0" w:color="auto"/>
            <w:right w:val="none" w:sz="0" w:space="0" w:color="auto"/>
          </w:divBdr>
        </w:div>
        <w:div w:id="253512211">
          <w:marLeft w:val="1166"/>
          <w:marRight w:val="0"/>
          <w:marTop w:val="115"/>
          <w:marBottom w:val="0"/>
          <w:divBdr>
            <w:top w:val="none" w:sz="0" w:space="0" w:color="auto"/>
            <w:left w:val="none" w:sz="0" w:space="0" w:color="auto"/>
            <w:bottom w:val="none" w:sz="0" w:space="0" w:color="auto"/>
            <w:right w:val="none" w:sz="0" w:space="0" w:color="auto"/>
          </w:divBdr>
        </w:div>
        <w:div w:id="1504661351">
          <w:marLeft w:val="1166"/>
          <w:marRight w:val="0"/>
          <w:marTop w:val="115"/>
          <w:marBottom w:val="0"/>
          <w:divBdr>
            <w:top w:val="none" w:sz="0" w:space="0" w:color="auto"/>
            <w:left w:val="none" w:sz="0" w:space="0" w:color="auto"/>
            <w:bottom w:val="none" w:sz="0" w:space="0" w:color="auto"/>
            <w:right w:val="none" w:sz="0" w:space="0" w:color="auto"/>
          </w:divBdr>
        </w:div>
        <w:div w:id="846334649">
          <w:marLeft w:val="1166"/>
          <w:marRight w:val="0"/>
          <w:marTop w:val="115"/>
          <w:marBottom w:val="0"/>
          <w:divBdr>
            <w:top w:val="none" w:sz="0" w:space="0" w:color="auto"/>
            <w:left w:val="none" w:sz="0" w:space="0" w:color="auto"/>
            <w:bottom w:val="none" w:sz="0" w:space="0" w:color="auto"/>
            <w:right w:val="none" w:sz="0" w:space="0" w:color="auto"/>
          </w:divBdr>
        </w:div>
      </w:divsChild>
    </w:div>
    <w:div w:id="2116704317">
      <w:bodyDiv w:val="1"/>
      <w:marLeft w:val="0"/>
      <w:marRight w:val="0"/>
      <w:marTop w:val="0"/>
      <w:marBottom w:val="0"/>
      <w:divBdr>
        <w:top w:val="none" w:sz="0" w:space="0" w:color="auto"/>
        <w:left w:val="none" w:sz="0" w:space="0" w:color="auto"/>
        <w:bottom w:val="none" w:sz="0" w:space="0" w:color="auto"/>
        <w:right w:val="none" w:sz="0" w:space="0" w:color="auto"/>
      </w:divBdr>
      <w:divsChild>
        <w:div w:id="1694647374">
          <w:marLeft w:val="547"/>
          <w:marRight w:val="0"/>
          <w:marTop w:val="115"/>
          <w:marBottom w:val="0"/>
          <w:divBdr>
            <w:top w:val="none" w:sz="0" w:space="0" w:color="auto"/>
            <w:left w:val="none" w:sz="0" w:space="0" w:color="auto"/>
            <w:bottom w:val="none" w:sz="0" w:space="0" w:color="auto"/>
            <w:right w:val="none" w:sz="0" w:space="0" w:color="auto"/>
          </w:divBdr>
        </w:div>
        <w:div w:id="359667230">
          <w:marLeft w:val="1166"/>
          <w:marRight w:val="0"/>
          <w:marTop w:val="115"/>
          <w:marBottom w:val="0"/>
          <w:divBdr>
            <w:top w:val="none" w:sz="0" w:space="0" w:color="auto"/>
            <w:left w:val="none" w:sz="0" w:space="0" w:color="auto"/>
            <w:bottom w:val="none" w:sz="0" w:space="0" w:color="auto"/>
            <w:right w:val="none" w:sz="0" w:space="0" w:color="auto"/>
          </w:divBdr>
        </w:div>
        <w:div w:id="476454909">
          <w:marLeft w:val="1166"/>
          <w:marRight w:val="0"/>
          <w:marTop w:val="115"/>
          <w:marBottom w:val="0"/>
          <w:divBdr>
            <w:top w:val="none" w:sz="0" w:space="0" w:color="auto"/>
            <w:left w:val="none" w:sz="0" w:space="0" w:color="auto"/>
            <w:bottom w:val="none" w:sz="0" w:space="0" w:color="auto"/>
            <w:right w:val="none" w:sz="0" w:space="0" w:color="auto"/>
          </w:divBdr>
        </w:div>
        <w:div w:id="477039585">
          <w:marLeft w:val="1166"/>
          <w:marRight w:val="0"/>
          <w:marTop w:val="115"/>
          <w:marBottom w:val="0"/>
          <w:divBdr>
            <w:top w:val="none" w:sz="0" w:space="0" w:color="auto"/>
            <w:left w:val="none" w:sz="0" w:space="0" w:color="auto"/>
            <w:bottom w:val="none" w:sz="0" w:space="0" w:color="auto"/>
            <w:right w:val="none" w:sz="0" w:space="0" w:color="auto"/>
          </w:divBdr>
        </w:div>
        <w:div w:id="387731130">
          <w:marLeft w:val="1166"/>
          <w:marRight w:val="0"/>
          <w:marTop w:val="115"/>
          <w:marBottom w:val="0"/>
          <w:divBdr>
            <w:top w:val="none" w:sz="0" w:space="0" w:color="auto"/>
            <w:left w:val="none" w:sz="0" w:space="0" w:color="auto"/>
            <w:bottom w:val="none" w:sz="0" w:space="0" w:color="auto"/>
            <w:right w:val="none" w:sz="0" w:space="0" w:color="auto"/>
          </w:divBdr>
        </w:div>
        <w:div w:id="758217148">
          <w:marLeft w:val="1166"/>
          <w:marRight w:val="0"/>
          <w:marTop w:val="115"/>
          <w:marBottom w:val="0"/>
          <w:divBdr>
            <w:top w:val="none" w:sz="0" w:space="0" w:color="auto"/>
            <w:left w:val="none" w:sz="0" w:space="0" w:color="auto"/>
            <w:bottom w:val="none" w:sz="0" w:space="0" w:color="auto"/>
            <w:right w:val="none" w:sz="0" w:space="0" w:color="auto"/>
          </w:divBdr>
        </w:div>
        <w:div w:id="498734568">
          <w:marLeft w:val="547"/>
          <w:marRight w:val="0"/>
          <w:marTop w:val="115"/>
          <w:marBottom w:val="0"/>
          <w:divBdr>
            <w:top w:val="none" w:sz="0" w:space="0" w:color="auto"/>
            <w:left w:val="none" w:sz="0" w:space="0" w:color="auto"/>
            <w:bottom w:val="none" w:sz="0" w:space="0" w:color="auto"/>
            <w:right w:val="none" w:sz="0" w:space="0" w:color="auto"/>
          </w:divBdr>
        </w:div>
        <w:div w:id="408625594">
          <w:marLeft w:val="1166"/>
          <w:marRight w:val="0"/>
          <w:marTop w:val="115"/>
          <w:marBottom w:val="0"/>
          <w:divBdr>
            <w:top w:val="none" w:sz="0" w:space="0" w:color="auto"/>
            <w:left w:val="none" w:sz="0" w:space="0" w:color="auto"/>
            <w:bottom w:val="none" w:sz="0" w:space="0" w:color="auto"/>
            <w:right w:val="none" w:sz="0" w:space="0" w:color="auto"/>
          </w:divBdr>
        </w:div>
        <w:div w:id="1108742996">
          <w:marLeft w:val="1166"/>
          <w:marRight w:val="0"/>
          <w:marTop w:val="115"/>
          <w:marBottom w:val="0"/>
          <w:divBdr>
            <w:top w:val="none" w:sz="0" w:space="0" w:color="auto"/>
            <w:left w:val="none" w:sz="0" w:space="0" w:color="auto"/>
            <w:bottom w:val="none" w:sz="0" w:space="0" w:color="auto"/>
            <w:right w:val="none" w:sz="0" w:space="0" w:color="auto"/>
          </w:divBdr>
        </w:div>
        <w:div w:id="1629553724">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5F562-E1E3-411B-BB77-133B1C980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Multiple choice: circle the letter corresponding to the single best response to each item (2 points each)</vt:lpstr>
    </vt:vector>
  </TitlesOfParts>
  <Company>Internal Audit</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 choice: circle the letter corresponding to the single best response to each item (2 points each)</dc:title>
  <dc:creator>James M. Reinhard</dc:creator>
  <cp:lastModifiedBy>Jim Reinhard</cp:lastModifiedBy>
  <cp:revision>7</cp:revision>
  <cp:lastPrinted>2011-07-22T11:22:00Z</cp:lastPrinted>
  <dcterms:created xsi:type="dcterms:W3CDTF">2016-06-24T15:21:00Z</dcterms:created>
  <dcterms:modified xsi:type="dcterms:W3CDTF">2018-07-08T00:37:00Z</dcterms:modified>
</cp:coreProperties>
</file>