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AC7" w:rsidRDefault="00E22AC7" w:rsidP="00CD36F8">
      <w:pPr>
        <w:jc w:val="center"/>
      </w:pPr>
      <w:bookmarkStart w:id="0" w:name="_GoBack"/>
      <w:bookmarkEnd w:id="0"/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Default="00E22AC7" w:rsidP="00CD36F8">
      <w:pPr>
        <w:jc w:val="center"/>
      </w:pPr>
    </w:p>
    <w:p w:rsidR="00E22AC7" w:rsidRPr="00E22AC7" w:rsidRDefault="000316F4" w:rsidP="00E22A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Testing the difference between the two companies A &amp; B</w:t>
      </w:r>
    </w:p>
    <w:p w:rsidR="00E22AC7" w:rsidRPr="00E22AC7" w:rsidRDefault="000316F4" w:rsidP="00E22A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22AC7" w:rsidRPr="00E22AC7" w:rsidRDefault="000316F4" w:rsidP="00E22A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Students’ name</w:t>
      </w:r>
    </w:p>
    <w:p w:rsidR="00E22AC7" w:rsidRPr="00E22AC7" w:rsidRDefault="000316F4" w:rsidP="00E22A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Date</w:t>
      </w:r>
    </w:p>
    <w:p w:rsidR="00E22AC7" w:rsidRPr="00E22AC7" w:rsidRDefault="00E22AC7" w:rsidP="00E22AC7">
      <w:pPr>
        <w:tabs>
          <w:tab w:val="left" w:pos="415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22AC7" w:rsidRPr="00E22AC7" w:rsidRDefault="00E22AC7" w:rsidP="00E22A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0591" w:rsidRPr="00E22AC7" w:rsidRDefault="000316F4" w:rsidP="00E22A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AC7">
        <w:rPr>
          <w:rFonts w:ascii="Times New Roman" w:hAnsi="Times New Roman" w:cs="Times New Roman"/>
          <w:b/>
          <w:sz w:val="24"/>
          <w:szCs w:val="24"/>
        </w:rPr>
        <w:lastRenderedPageBreak/>
        <w:t>Testing the difference between the two companies</w:t>
      </w:r>
      <w:r w:rsidR="00CB4084" w:rsidRPr="00E22AC7">
        <w:rPr>
          <w:rFonts w:ascii="Times New Roman" w:hAnsi="Times New Roman" w:cs="Times New Roman"/>
          <w:b/>
          <w:sz w:val="24"/>
          <w:szCs w:val="24"/>
        </w:rPr>
        <w:t xml:space="preserve"> A &amp; B</w:t>
      </w:r>
    </w:p>
    <w:p w:rsidR="00CD36F8" w:rsidRPr="00E22AC7" w:rsidRDefault="000316F4" w:rsidP="00E22A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For this case, the information needed to verify while testing the claim that the</w:t>
      </w:r>
      <w:r w:rsidRPr="00E22AC7">
        <w:rPr>
          <w:rFonts w:ascii="Times New Roman" w:hAnsi="Times New Roman" w:cs="Times New Roman"/>
          <w:sz w:val="24"/>
          <w:szCs w:val="24"/>
        </w:rPr>
        <w:t xml:space="preserve"> difference in yearly bonuses of the two companies A &amp; B is more significant than $100 at the 0.05 level of significance is probably the</w:t>
      </w:r>
      <w:r w:rsidR="00BF655B" w:rsidRPr="00E22AC7">
        <w:rPr>
          <w:rFonts w:ascii="Times New Roman" w:hAnsi="Times New Roman" w:cs="Times New Roman"/>
          <w:sz w:val="24"/>
          <w:szCs w:val="24"/>
        </w:rPr>
        <w:t xml:space="preserve"> size of the sample</w:t>
      </w:r>
      <w:r w:rsidRPr="00E22AC7">
        <w:rPr>
          <w:rFonts w:ascii="Times New Roman" w:hAnsi="Times New Roman" w:cs="Times New Roman"/>
          <w:sz w:val="24"/>
          <w:szCs w:val="24"/>
        </w:rPr>
        <w:t xml:space="preserve"> of the two companies, there mean benefits for each month and the</w:t>
      </w:r>
      <w:r w:rsidR="00CB4084" w:rsidRPr="00E22AC7">
        <w:rPr>
          <w:rFonts w:ascii="Times New Roman" w:hAnsi="Times New Roman" w:cs="Times New Roman"/>
          <w:sz w:val="24"/>
          <w:szCs w:val="24"/>
        </w:rPr>
        <w:t xml:space="preserve"> standard deviations of the</w:t>
      </w:r>
      <w:r w:rsidRPr="00E22AC7">
        <w:rPr>
          <w:rFonts w:ascii="Times New Roman" w:hAnsi="Times New Roman" w:cs="Times New Roman"/>
          <w:sz w:val="24"/>
          <w:szCs w:val="24"/>
        </w:rPr>
        <w:t xml:space="preserve"> benefits</w:t>
      </w:r>
      <w:r w:rsidR="00CB4084" w:rsidRPr="00E22AC7">
        <w:rPr>
          <w:rFonts w:ascii="Times New Roman" w:hAnsi="Times New Roman" w:cs="Times New Roman"/>
          <w:sz w:val="24"/>
          <w:szCs w:val="24"/>
        </w:rPr>
        <w:t xml:space="preserve"> gained each month of the population</w:t>
      </w:r>
      <w:r w:rsidRPr="00E22AC7">
        <w:rPr>
          <w:rFonts w:ascii="Times New Roman" w:hAnsi="Times New Roman" w:cs="Times New Roman"/>
          <w:sz w:val="24"/>
          <w:szCs w:val="24"/>
        </w:rPr>
        <w:t>.</w:t>
      </w:r>
    </w:p>
    <w:p w:rsidR="00CB4084" w:rsidRPr="00E22AC7" w:rsidRDefault="00CB408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4084" w:rsidRPr="00E22AC7" w:rsidRDefault="000316F4" w:rsidP="00E22A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2AC7">
        <w:rPr>
          <w:rFonts w:ascii="Times New Roman" w:hAnsi="Times New Roman" w:cs="Times New Roman"/>
          <w:b/>
          <w:sz w:val="24"/>
          <w:szCs w:val="24"/>
        </w:rPr>
        <w:t xml:space="preserve">Therefore; </w:t>
      </w:r>
    </w:p>
    <w:p w:rsidR="00BF655B" w:rsidRPr="00E22AC7" w:rsidRDefault="000316F4" w:rsidP="00E22A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Firstly, identify the sample of the employees per company (i.e., A &amp; B) respectively with their bonuses.</w:t>
      </w:r>
    </w:p>
    <w:p w:rsidR="00BF655B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 xml:space="preserve">i.e.   </w:t>
      </w:r>
      <w:r w:rsidR="00C31F6A" w:rsidRPr="00E22AC7">
        <w:rPr>
          <w:rFonts w:ascii="Times New Roman" w:hAnsi="Times New Roman" w:cs="Times New Roman"/>
          <w:sz w:val="24"/>
          <w:szCs w:val="24"/>
        </w:rPr>
        <w:t>: µA, µB</w:t>
      </w:r>
    </w:p>
    <w:p w:rsidR="00430B23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To test the hypotheses, we use:</w:t>
      </w:r>
    </w:p>
    <w:p w:rsidR="00430B23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H0: µA- µB= $ 100</w:t>
      </w:r>
    </w:p>
    <w:p w:rsidR="00430B23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H0: µA- µB&gt; $ 100 (claim)</w:t>
      </w:r>
    </w:p>
    <w:p w:rsidR="00430B23" w:rsidRPr="00E22AC7" w:rsidRDefault="000316F4" w:rsidP="00E22A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2AC7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Pr="00E22AC7">
        <w:rPr>
          <w:rFonts w:ascii="Times New Roman" w:hAnsi="Times New Roman" w:cs="Times New Roman"/>
          <w:b/>
          <w:sz w:val="24"/>
          <w:szCs w:val="24"/>
        </w:rPr>
        <w:t>hypothesis testing, the following procedures should be followed:</w:t>
      </w:r>
    </w:p>
    <w:p w:rsidR="00430B23" w:rsidRPr="00211141" w:rsidRDefault="000316F4" w:rsidP="002111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1141">
        <w:rPr>
          <w:rFonts w:ascii="Times New Roman" w:hAnsi="Times New Roman" w:cs="Times New Roman"/>
          <w:sz w:val="24"/>
          <w:szCs w:val="24"/>
        </w:rPr>
        <w:t>Stating the hypotheses and identify</w:t>
      </w:r>
      <w:r w:rsidR="00211141">
        <w:rPr>
          <w:rFonts w:ascii="Times New Roman" w:hAnsi="Times New Roman" w:cs="Times New Roman"/>
          <w:sz w:val="24"/>
          <w:szCs w:val="24"/>
        </w:rPr>
        <w:t>ing the claim</w:t>
      </w:r>
      <w:r w:rsidRPr="00211141">
        <w:rPr>
          <w:rFonts w:ascii="Times New Roman" w:hAnsi="Times New Roman" w:cs="Times New Roman"/>
          <w:sz w:val="24"/>
          <w:szCs w:val="24"/>
        </w:rPr>
        <w:t>.</w:t>
      </w:r>
    </w:p>
    <w:p w:rsidR="00211141" w:rsidRPr="00211141" w:rsidRDefault="000316F4" w:rsidP="0021114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11141">
        <w:rPr>
          <w:rFonts w:ascii="Times New Roman" w:hAnsi="Times New Roman" w:cs="Times New Roman"/>
          <w:sz w:val="24"/>
          <w:szCs w:val="24"/>
        </w:rPr>
        <w:t>H0: µA- µB= $ 100</w:t>
      </w:r>
    </w:p>
    <w:p w:rsidR="00211141" w:rsidRPr="00211141" w:rsidRDefault="000316F4" w:rsidP="00211141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11141">
        <w:rPr>
          <w:rFonts w:ascii="Times New Roman" w:hAnsi="Times New Roman" w:cs="Times New Roman"/>
          <w:sz w:val="24"/>
          <w:szCs w:val="24"/>
        </w:rPr>
        <w:t>H0: µA- µB&gt; $ 100 (claim)</w:t>
      </w:r>
    </w:p>
    <w:p w:rsidR="00430B23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 xml:space="preserve">ii. Calculating the critical value using the confidence level providede. The critical value is ± </w:t>
      </w:r>
      <w:r w:rsidRPr="00E22AC7">
        <w:rPr>
          <w:rFonts w:ascii="Times New Roman" w:hAnsi="Times New Roman" w:cs="Times New Roman"/>
          <w:sz w:val="24"/>
          <w:szCs w:val="24"/>
        </w:rPr>
        <w:t>1.96.</w:t>
      </w:r>
    </w:p>
    <w:p w:rsidR="00CB4084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lastRenderedPageBreak/>
        <w:t xml:space="preserve">iii. Calculating the test value, and this uses the mean benefit for each month, the variance and standard deviation of the population </w:t>
      </w:r>
      <w:r w:rsidR="00BF655B" w:rsidRPr="00E22AC7">
        <w:rPr>
          <w:rFonts w:ascii="Times New Roman" w:hAnsi="Times New Roman" w:cs="Times New Roman"/>
          <w:sz w:val="24"/>
          <w:szCs w:val="24"/>
        </w:rPr>
        <w:t>every month.</w:t>
      </w:r>
    </w:p>
    <w:p w:rsidR="00C31F6A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The t</w:t>
      </w:r>
      <w:r w:rsidR="00211141">
        <w:rPr>
          <w:rFonts w:ascii="Times New Roman" w:hAnsi="Times New Roman" w:cs="Times New Roman"/>
          <w:sz w:val="24"/>
          <w:szCs w:val="24"/>
        </w:rPr>
        <w:t xml:space="preserve">est statistic Value (t- value) is the </w:t>
      </w:r>
      <w:r w:rsidR="00211141" w:rsidRPr="00211141">
        <w:rPr>
          <w:rFonts w:ascii="Times New Roman" w:hAnsi="Times New Roman" w:cs="Times New Roman"/>
          <w:sz w:val="24"/>
          <w:szCs w:val="24"/>
        </w:rPr>
        <w:t>value</w:t>
      </w:r>
      <w:r w:rsidR="00211141">
        <w:rPr>
          <w:rFonts w:ascii="Times New Roman" w:hAnsi="Times New Roman" w:cs="Times New Roman"/>
          <w:sz w:val="24"/>
          <w:szCs w:val="24"/>
        </w:rPr>
        <w:t xml:space="preserve"> that used to make the confidence limits </w:t>
      </w:r>
      <w:r w:rsidR="00211141" w:rsidRPr="00211141">
        <w:rPr>
          <w:rFonts w:ascii="Times New Roman" w:hAnsi="Times New Roman" w:cs="Times New Roman"/>
          <w:sz w:val="24"/>
          <w:szCs w:val="24"/>
        </w:rPr>
        <w:t>based on the degrees of freedom and the</w:t>
      </w:r>
      <w:r w:rsidR="00211141">
        <w:rPr>
          <w:rFonts w:ascii="Times New Roman" w:hAnsi="Times New Roman" w:cs="Times New Roman"/>
          <w:sz w:val="24"/>
          <w:szCs w:val="24"/>
        </w:rPr>
        <w:t xml:space="preserve"> level of confidence</w:t>
      </w:r>
      <w:r w:rsidR="00211141" w:rsidRPr="00211141">
        <w:rPr>
          <w:rFonts w:ascii="Times New Roman" w:hAnsi="Times New Roman" w:cs="Times New Roman"/>
          <w:sz w:val="24"/>
          <w:szCs w:val="24"/>
        </w:rPr>
        <w:t>.</w:t>
      </w:r>
      <w:r w:rsidRPr="00E22AC7">
        <w:rPr>
          <w:rFonts w:ascii="Times New Roman" w:hAnsi="Times New Roman" w:cs="Times New Roman"/>
          <w:sz w:val="24"/>
          <w:szCs w:val="24"/>
        </w:rPr>
        <w:t xml:space="preserve"> </w:t>
      </w:r>
      <w:r w:rsidR="00211141">
        <w:rPr>
          <w:rFonts w:ascii="Times New Roman" w:hAnsi="Times New Roman" w:cs="Times New Roman"/>
          <w:sz w:val="24"/>
          <w:szCs w:val="24"/>
        </w:rPr>
        <w:t>It is given by:</w:t>
      </w:r>
    </w:p>
    <w:p w:rsidR="00C31F6A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T</w:t>
      </w:r>
      <w:r w:rsidR="00743078" w:rsidRPr="00E22AC7">
        <w:rPr>
          <w:rFonts w:ascii="Times New Roman" w:hAnsi="Times New Roman" w:cs="Times New Roman"/>
          <w:sz w:val="24"/>
          <w:szCs w:val="24"/>
        </w:rPr>
        <w:t>-</w:t>
      </w:r>
      <w:r w:rsidRPr="00E22AC7">
        <w:rPr>
          <w:rFonts w:ascii="Times New Roman" w:hAnsi="Times New Roman" w:cs="Times New Roman"/>
          <w:sz w:val="24"/>
          <w:szCs w:val="24"/>
        </w:rPr>
        <w:t>test =spn11+n21 (x1ˉ−x2ˉ) − (μ1−μ2)</w:t>
      </w:r>
    </w:p>
    <w:p w:rsidR="00C31F6A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>Standard deviation is calculated by:</w:t>
      </w:r>
    </w:p>
    <w:p w:rsidR="00761AFC" w:rsidRPr="00E22AC7" w:rsidRDefault="000316F4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Cambria Math" w:hAnsi="Cambria Math" w:cs="Cambria Math"/>
          <w:sz w:val="24"/>
          <w:szCs w:val="24"/>
        </w:rPr>
        <w:t>𝑠𝑠𝑋𝑋</w:t>
      </w:r>
      <w:r w:rsidRPr="00E22AC7">
        <w:rPr>
          <w:rFonts w:ascii="Times New Roman" w:hAnsi="Times New Roman" w:cs="Times New Roman"/>
          <w:sz w:val="24"/>
          <w:szCs w:val="24"/>
        </w:rPr>
        <w:t>1−</w:t>
      </w:r>
      <w:r w:rsidRPr="00E22AC7">
        <w:rPr>
          <w:rFonts w:ascii="Cambria Math" w:hAnsi="Cambria Math" w:cs="Cambria Math"/>
          <w:sz w:val="24"/>
          <w:szCs w:val="24"/>
        </w:rPr>
        <w:t>𝑋𝑋</w:t>
      </w:r>
      <w:r w:rsidRPr="00E22AC7">
        <w:rPr>
          <w:rFonts w:ascii="Times New Roman" w:hAnsi="Times New Roman" w:cs="Times New Roman"/>
          <w:sz w:val="24"/>
          <w:szCs w:val="24"/>
        </w:rPr>
        <w:t xml:space="preserve">2 = </w:t>
      </w:r>
      <w:r w:rsidR="00743078" w:rsidRPr="00E22AC7">
        <w:rPr>
          <w:rFonts w:ascii="Times New Roman" w:hAnsi="Times New Roman" w:cs="Times New Roman"/>
          <w:sz w:val="24"/>
          <w:szCs w:val="24"/>
        </w:rPr>
        <w:t>√ (n</w:t>
      </w:r>
      <w:r w:rsidR="00743078" w:rsidRPr="00E22AC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43078" w:rsidRPr="00E22AC7">
        <w:rPr>
          <w:rFonts w:ascii="Times New Roman" w:hAnsi="Times New Roman" w:cs="Times New Roman"/>
          <w:sz w:val="24"/>
          <w:szCs w:val="24"/>
        </w:rPr>
        <w:t xml:space="preserve"> – 1)s</w:t>
      </w:r>
      <w:r w:rsidR="00743078" w:rsidRPr="00E22AC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43078" w:rsidRPr="00E22AC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743078" w:rsidRPr="00E22AC7">
        <w:rPr>
          <w:rFonts w:ascii="Times New Roman" w:hAnsi="Times New Roman" w:cs="Times New Roman"/>
          <w:sz w:val="24"/>
          <w:szCs w:val="24"/>
        </w:rPr>
        <w:t>+ (n</w:t>
      </w:r>
      <w:r w:rsidR="00743078" w:rsidRPr="00E22A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43078" w:rsidRPr="00E22AC7">
        <w:rPr>
          <w:rFonts w:ascii="Times New Roman" w:hAnsi="Times New Roman" w:cs="Times New Roman"/>
          <w:sz w:val="24"/>
          <w:szCs w:val="24"/>
        </w:rPr>
        <w:t xml:space="preserve"> – 1)s</w:t>
      </w:r>
      <w:r w:rsidR="00743078" w:rsidRPr="00E22A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43078" w:rsidRPr="00E22AC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43078" w:rsidRPr="00E22AC7">
        <w:rPr>
          <w:rFonts w:ascii="Times New Roman" w:hAnsi="Times New Roman" w:cs="Times New Roman"/>
          <w:sz w:val="24"/>
          <w:szCs w:val="24"/>
        </w:rPr>
        <w:t>/n</w:t>
      </w:r>
      <w:r w:rsidR="00743078" w:rsidRPr="00E22AC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43078" w:rsidRPr="00E22AC7">
        <w:rPr>
          <w:rFonts w:ascii="Times New Roman" w:hAnsi="Times New Roman" w:cs="Times New Roman"/>
          <w:sz w:val="24"/>
          <w:szCs w:val="24"/>
        </w:rPr>
        <w:t>+n</w:t>
      </w:r>
      <w:r w:rsidR="00743078" w:rsidRPr="00E22A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43078" w:rsidRPr="00E22AC7">
        <w:rPr>
          <w:rFonts w:ascii="Times New Roman" w:hAnsi="Times New Roman" w:cs="Times New Roman"/>
          <w:sz w:val="24"/>
          <w:szCs w:val="24"/>
        </w:rPr>
        <w:t xml:space="preserve"> – 2</w:t>
      </w:r>
    </w:p>
    <w:p w:rsidR="00743078" w:rsidRPr="00E22AC7" w:rsidRDefault="000316F4" w:rsidP="00E22AC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2AC7">
        <w:rPr>
          <w:rFonts w:ascii="Times New Roman" w:hAnsi="Times New Roman" w:cs="Times New Roman"/>
          <w:b/>
          <w:sz w:val="24"/>
          <w:szCs w:val="24"/>
        </w:rPr>
        <w:t>Note:</w:t>
      </w:r>
    </w:p>
    <w:p w:rsidR="00BF655B" w:rsidRPr="00E22AC7" w:rsidRDefault="000316F4" w:rsidP="00E22A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2AC7">
        <w:rPr>
          <w:rFonts w:ascii="Times New Roman" w:hAnsi="Times New Roman" w:cs="Times New Roman"/>
          <w:sz w:val="24"/>
          <w:szCs w:val="24"/>
        </w:rPr>
        <w:t xml:space="preserve">The probability level (p-value) is the probability that </w:t>
      </w:r>
      <w:r w:rsidRPr="00E22AC7">
        <w:rPr>
          <w:rFonts w:ascii="Times New Roman" w:hAnsi="Times New Roman" w:cs="Times New Roman"/>
          <w:sz w:val="24"/>
          <w:szCs w:val="24"/>
        </w:rPr>
        <w:t>the test statistic will take a value</w:t>
      </w:r>
      <w:r w:rsidR="00E22AC7" w:rsidRPr="00E22AC7">
        <w:rPr>
          <w:rFonts w:ascii="Times New Roman" w:hAnsi="Times New Roman" w:cs="Times New Roman"/>
          <w:sz w:val="24"/>
          <w:szCs w:val="24"/>
        </w:rPr>
        <w:t xml:space="preserve"> that is larger than </w:t>
      </w:r>
      <w:r w:rsidRPr="00E22AC7">
        <w:rPr>
          <w:rFonts w:ascii="Times New Roman" w:hAnsi="Times New Roman" w:cs="Times New Roman"/>
          <w:sz w:val="24"/>
          <w:szCs w:val="24"/>
        </w:rPr>
        <w:t>the</w:t>
      </w:r>
      <w:r w:rsidR="00E22AC7" w:rsidRPr="00E22AC7">
        <w:rPr>
          <w:rFonts w:ascii="Times New Roman" w:hAnsi="Times New Roman" w:cs="Times New Roman"/>
          <w:sz w:val="24"/>
          <w:szCs w:val="24"/>
        </w:rPr>
        <w:t xml:space="preserve"> value</w:t>
      </w:r>
      <w:r w:rsidRPr="00E22AC7">
        <w:rPr>
          <w:rFonts w:ascii="Times New Roman" w:hAnsi="Times New Roman" w:cs="Times New Roman"/>
          <w:sz w:val="24"/>
          <w:szCs w:val="24"/>
        </w:rPr>
        <w:t xml:space="preserve"> </w:t>
      </w:r>
      <w:r w:rsidR="00E22AC7" w:rsidRPr="00E22AC7">
        <w:rPr>
          <w:rFonts w:ascii="Times New Roman" w:hAnsi="Times New Roman" w:cs="Times New Roman"/>
          <w:sz w:val="24"/>
          <w:szCs w:val="24"/>
        </w:rPr>
        <w:t>observed. For instance,</w:t>
      </w:r>
      <w:r w:rsidRPr="00E22AC7">
        <w:rPr>
          <w:rFonts w:ascii="Times New Roman" w:hAnsi="Times New Roman" w:cs="Times New Roman"/>
          <w:sz w:val="24"/>
          <w:szCs w:val="24"/>
        </w:rPr>
        <w:t xml:space="preserve"> assuming t</w:t>
      </w:r>
      <w:r w:rsidR="00E22AC7" w:rsidRPr="00E22AC7">
        <w:rPr>
          <w:rFonts w:ascii="Times New Roman" w:hAnsi="Times New Roman" w:cs="Times New Roman"/>
          <w:sz w:val="24"/>
          <w:szCs w:val="24"/>
        </w:rPr>
        <w:t>hat the null hypothesis is true, and</w:t>
      </w:r>
      <w:r w:rsidRPr="00E22AC7">
        <w:rPr>
          <w:rFonts w:ascii="Times New Roman" w:hAnsi="Times New Roman" w:cs="Times New Roman"/>
          <w:sz w:val="24"/>
          <w:szCs w:val="24"/>
        </w:rPr>
        <w:t xml:space="preserve"> the p-value is less than the prescribed</w:t>
      </w:r>
      <w:r w:rsidR="00E22AC7" w:rsidRPr="00E22AC7">
        <w:rPr>
          <w:rFonts w:ascii="Times New Roman" w:hAnsi="Times New Roman" w:cs="Times New Roman"/>
          <w:sz w:val="24"/>
          <w:szCs w:val="24"/>
        </w:rPr>
        <w:t xml:space="preserve"> value of alpha</w:t>
      </w:r>
      <w:r w:rsidRPr="00E22AC7">
        <w:rPr>
          <w:rFonts w:ascii="Times New Roman" w:hAnsi="Times New Roman" w:cs="Times New Roman"/>
          <w:sz w:val="24"/>
          <w:szCs w:val="24"/>
        </w:rPr>
        <w:t xml:space="preserve"> </w:t>
      </w:r>
      <w:r w:rsidR="00E22AC7" w:rsidRPr="00E22AC7">
        <w:rPr>
          <w:rFonts w:ascii="Times New Roman" w:hAnsi="Times New Roman" w:cs="Times New Roman"/>
          <w:sz w:val="24"/>
          <w:szCs w:val="24"/>
        </w:rPr>
        <w:t>(</w:t>
      </w:r>
      <w:r w:rsidRPr="00E22AC7">
        <w:rPr>
          <w:rFonts w:ascii="Times New Roman" w:hAnsi="Times New Roman" w:cs="Times New Roman"/>
          <w:sz w:val="24"/>
          <w:szCs w:val="24"/>
        </w:rPr>
        <w:t>0.05</w:t>
      </w:r>
      <w:r w:rsidR="00E22AC7" w:rsidRPr="00E22AC7">
        <w:rPr>
          <w:rFonts w:ascii="Times New Roman" w:hAnsi="Times New Roman" w:cs="Times New Roman"/>
          <w:sz w:val="24"/>
          <w:szCs w:val="24"/>
        </w:rPr>
        <w:t>)</w:t>
      </w:r>
      <w:r w:rsidRPr="00E22AC7">
        <w:rPr>
          <w:rFonts w:ascii="Times New Roman" w:hAnsi="Times New Roman" w:cs="Times New Roman"/>
          <w:sz w:val="24"/>
          <w:szCs w:val="24"/>
        </w:rPr>
        <w:t>,</w:t>
      </w:r>
      <w:r w:rsidR="00E22AC7" w:rsidRPr="00E22AC7">
        <w:rPr>
          <w:rFonts w:ascii="Times New Roman" w:hAnsi="Times New Roman" w:cs="Times New Roman"/>
          <w:sz w:val="24"/>
          <w:szCs w:val="24"/>
        </w:rPr>
        <w:t xml:space="preserve"> then,</w:t>
      </w:r>
      <w:r w:rsidRPr="00E22AC7">
        <w:rPr>
          <w:rFonts w:ascii="Times New Roman" w:hAnsi="Times New Roman" w:cs="Times New Roman"/>
          <w:sz w:val="24"/>
          <w:szCs w:val="24"/>
        </w:rPr>
        <w:t xml:space="preserve"> the null hypothesis is rejected in favor o</w:t>
      </w:r>
      <w:r w:rsidR="00E22AC7" w:rsidRPr="00E22AC7">
        <w:rPr>
          <w:rFonts w:ascii="Times New Roman" w:hAnsi="Times New Roman" w:cs="Times New Roman"/>
          <w:sz w:val="24"/>
          <w:szCs w:val="24"/>
        </w:rPr>
        <w:t>f the alternative hypothesis. However, it also has no enough</w:t>
      </w:r>
      <w:r w:rsidRPr="00E22AC7">
        <w:rPr>
          <w:rFonts w:ascii="Times New Roman" w:hAnsi="Times New Roman" w:cs="Times New Roman"/>
          <w:sz w:val="24"/>
          <w:szCs w:val="24"/>
        </w:rPr>
        <w:t xml:space="preserve"> evidence</w:t>
      </w:r>
      <w:r w:rsidR="00E22AC7" w:rsidRPr="00E22AC7">
        <w:rPr>
          <w:rFonts w:ascii="Times New Roman" w:hAnsi="Times New Roman" w:cs="Times New Roman"/>
          <w:sz w:val="24"/>
          <w:szCs w:val="24"/>
        </w:rPr>
        <w:t xml:space="preserve"> and reasons for the</w:t>
      </w:r>
      <w:r w:rsidRPr="00E22AC7">
        <w:rPr>
          <w:rFonts w:ascii="Times New Roman" w:hAnsi="Times New Roman" w:cs="Times New Roman"/>
          <w:sz w:val="24"/>
          <w:szCs w:val="24"/>
        </w:rPr>
        <w:t xml:space="preserve"> null hypothesis</w:t>
      </w:r>
      <w:r w:rsidR="00E22AC7" w:rsidRPr="00E22AC7">
        <w:rPr>
          <w:rFonts w:ascii="Times New Roman" w:hAnsi="Times New Roman" w:cs="Times New Roman"/>
          <w:sz w:val="24"/>
          <w:szCs w:val="24"/>
        </w:rPr>
        <w:t xml:space="preserve"> to be rejected</w:t>
      </w:r>
      <w:r w:rsidRPr="00E22AC7">
        <w:rPr>
          <w:rFonts w:ascii="Times New Roman" w:hAnsi="Times New Roman" w:cs="Times New Roman"/>
          <w:sz w:val="24"/>
          <w:szCs w:val="24"/>
        </w:rPr>
        <w:t>.</w:t>
      </w:r>
    </w:p>
    <w:p w:rsidR="00BF655B" w:rsidRPr="00E22AC7" w:rsidRDefault="00BF655B" w:rsidP="00E2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F655B" w:rsidRPr="00E22AC7" w:rsidSect="00E22AC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6F4" w:rsidRDefault="000316F4">
      <w:pPr>
        <w:spacing w:after="0" w:line="240" w:lineRule="auto"/>
      </w:pPr>
      <w:r>
        <w:separator/>
      </w:r>
    </w:p>
  </w:endnote>
  <w:endnote w:type="continuationSeparator" w:id="0">
    <w:p w:rsidR="000316F4" w:rsidRDefault="00031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6F4" w:rsidRDefault="000316F4">
      <w:pPr>
        <w:spacing w:after="0" w:line="240" w:lineRule="auto"/>
      </w:pPr>
      <w:r>
        <w:separator/>
      </w:r>
    </w:p>
  </w:footnote>
  <w:footnote w:type="continuationSeparator" w:id="0">
    <w:p w:rsidR="000316F4" w:rsidRDefault="00031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AC7" w:rsidRDefault="000316F4">
    <w:pPr>
      <w:pStyle w:val="Header"/>
    </w:pPr>
    <w:r w:rsidRPr="00E22AC7">
      <w:t>Testing the difference between the two companies A &amp; B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AC7" w:rsidRDefault="000316F4">
    <w:pPr>
      <w:pStyle w:val="Header"/>
    </w:pPr>
    <w:r>
      <w:t>Running head:</w:t>
    </w:r>
    <w:r w:rsidRPr="00E22AC7">
      <w:t xml:space="preserve"> Testing the difference between the two companies A &amp; B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593D4B"/>
    <w:multiLevelType w:val="hybridMultilevel"/>
    <w:tmpl w:val="9CFAA3A4"/>
    <w:lvl w:ilvl="0" w:tplc="37A4E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4CC0870" w:tentative="1">
      <w:start w:val="1"/>
      <w:numFmt w:val="lowerLetter"/>
      <w:lvlText w:val="%2."/>
      <w:lvlJc w:val="left"/>
      <w:pPr>
        <w:ind w:left="1440" w:hanging="360"/>
      </w:pPr>
    </w:lvl>
    <w:lvl w:ilvl="2" w:tplc="0C1616AC" w:tentative="1">
      <w:start w:val="1"/>
      <w:numFmt w:val="lowerRoman"/>
      <w:lvlText w:val="%3."/>
      <w:lvlJc w:val="right"/>
      <w:pPr>
        <w:ind w:left="2160" w:hanging="180"/>
      </w:pPr>
    </w:lvl>
    <w:lvl w:ilvl="3" w:tplc="25D0E47C" w:tentative="1">
      <w:start w:val="1"/>
      <w:numFmt w:val="decimal"/>
      <w:lvlText w:val="%4."/>
      <w:lvlJc w:val="left"/>
      <w:pPr>
        <w:ind w:left="2880" w:hanging="360"/>
      </w:pPr>
    </w:lvl>
    <w:lvl w:ilvl="4" w:tplc="F7BC9A08" w:tentative="1">
      <w:start w:val="1"/>
      <w:numFmt w:val="lowerLetter"/>
      <w:lvlText w:val="%5."/>
      <w:lvlJc w:val="left"/>
      <w:pPr>
        <w:ind w:left="3600" w:hanging="360"/>
      </w:pPr>
    </w:lvl>
    <w:lvl w:ilvl="5" w:tplc="C466FB30" w:tentative="1">
      <w:start w:val="1"/>
      <w:numFmt w:val="lowerRoman"/>
      <w:lvlText w:val="%6."/>
      <w:lvlJc w:val="right"/>
      <w:pPr>
        <w:ind w:left="4320" w:hanging="180"/>
      </w:pPr>
    </w:lvl>
    <w:lvl w:ilvl="6" w:tplc="FB7676FC" w:tentative="1">
      <w:start w:val="1"/>
      <w:numFmt w:val="decimal"/>
      <w:lvlText w:val="%7."/>
      <w:lvlJc w:val="left"/>
      <w:pPr>
        <w:ind w:left="5040" w:hanging="360"/>
      </w:pPr>
    </w:lvl>
    <w:lvl w:ilvl="7" w:tplc="0F848B44" w:tentative="1">
      <w:start w:val="1"/>
      <w:numFmt w:val="lowerLetter"/>
      <w:lvlText w:val="%8."/>
      <w:lvlJc w:val="left"/>
      <w:pPr>
        <w:ind w:left="5760" w:hanging="360"/>
      </w:pPr>
    </w:lvl>
    <w:lvl w:ilvl="8" w:tplc="406037C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6F8"/>
    <w:rsid w:val="000316F4"/>
    <w:rsid w:val="00211141"/>
    <w:rsid w:val="00430B23"/>
    <w:rsid w:val="00743078"/>
    <w:rsid w:val="00761AFC"/>
    <w:rsid w:val="007D7319"/>
    <w:rsid w:val="008E5ED5"/>
    <w:rsid w:val="00B40591"/>
    <w:rsid w:val="00BF655B"/>
    <w:rsid w:val="00C31F6A"/>
    <w:rsid w:val="00CB4084"/>
    <w:rsid w:val="00CD36F8"/>
    <w:rsid w:val="00DD5EAC"/>
    <w:rsid w:val="00E2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634FFB-E638-4B69-80ED-6FF88676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731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2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AC7"/>
  </w:style>
  <w:style w:type="paragraph" w:styleId="Footer">
    <w:name w:val="footer"/>
    <w:basedOn w:val="Normal"/>
    <w:link w:val="FooterChar"/>
    <w:uiPriority w:val="99"/>
    <w:unhideWhenUsed/>
    <w:rsid w:val="00E22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AC7"/>
  </w:style>
  <w:style w:type="paragraph" w:styleId="ListParagraph">
    <w:name w:val="List Paragraph"/>
    <w:basedOn w:val="Normal"/>
    <w:uiPriority w:val="34"/>
    <w:qFormat/>
    <w:rsid w:val="00211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2019-06-08T22:15:00Z</dcterms:created>
  <dcterms:modified xsi:type="dcterms:W3CDTF">2019-06-08T22:15:00Z</dcterms:modified>
</cp:coreProperties>
</file>