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2E194" w14:textId="77777777" w:rsidR="000B1AC4" w:rsidRPr="00AC4441" w:rsidRDefault="000B1AC4" w:rsidP="00AC4441">
      <w:pPr>
        <w:spacing w:line="480" w:lineRule="auto"/>
        <w:rPr>
          <w:rFonts w:asciiTheme="majorBidi" w:hAnsiTheme="majorBidi" w:cstheme="majorBidi"/>
          <w:sz w:val="24"/>
          <w:szCs w:val="24"/>
          <w:lang w:val="en-GB"/>
        </w:rPr>
      </w:pPr>
      <w:r w:rsidRPr="00AC4441">
        <w:rPr>
          <w:rFonts w:asciiTheme="majorBidi" w:hAnsiTheme="majorBidi" w:cstheme="majorBidi"/>
          <w:sz w:val="24"/>
          <w:szCs w:val="24"/>
          <w:lang w:val="en-GB"/>
        </w:rPr>
        <w:t xml:space="preserve">Name </w:t>
      </w:r>
    </w:p>
    <w:p w14:paraId="29802BBE" w14:textId="77777777" w:rsidR="000B1AC4" w:rsidRPr="00AC4441" w:rsidRDefault="000B1AC4" w:rsidP="00AC4441">
      <w:pPr>
        <w:spacing w:line="480" w:lineRule="auto"/>
        <w:rPr>
          <w:rFonts w:asciiTheme="majorBidi" w:hAnsiTheme="majorBidi" w:cstheme="majorBidi"/>
          <w:sz w:val="24"/>
          <w:szCs w:val="24"/>
          <w:lang w:val="en-GB"/>
        </w:rPr>
      </w:pPr>
      <w:r w:rsidRPr="00AC4441">
        <w:rPr>
          <w:rFonts w:asciiTheme="majorBidi" w:hAnsiTheme="majorBidi" w:cstheme="majorBidi"/>
          <w:sz w:val="24"/>
          <w:szCs w:val="24"/>
          <w:lang w:val="en-GB"/>
        </w:rPr>
        <w:t xml:space="preserve">Professor </w:t>
      </w:r>
    </w:p>
    <w:p w14:paraId="26D473DB" w14:textId="77777777" w:rsidR="000B1AC4" w:rsidRPr="00AC4441" w:rsidRDefault="000B1AC4" w:rsidP="00AC4441">
      <w:pPr>
        <w:spacing w:line="480" w:lineRule="auto"/>
        <w:rPr>
          <w:rFonts w:asciiTheme="majorBidi" w:hAnsiTheme="majorBidi" w:cstheme="majorBidi"/>
          <w:sz w:val="24"/>
          <w:szCs w:val="24"/>
          <w:lang w:val="en-GB"/>
        </w:rPr>
      </w:pPr>
      <w:r w:rsidRPr="00AC4441">
        <w:rPr>
          <w:rFonts w:asciiTheme="majorBidi" w:hAnsiTheme="majorBidi" w:cstheme="majorBidi"/>
          <w:sz w:val="24"/>
          <w:szCs w:val="24"/>
          <w:lang w:val="en-GB"/>
        </w:rPr>
        <w:t xml:space="preserve">Course </w:t>
      </w:r>
    </w:p>
    <w:p w14:paraId="7E9C8B76" w14:textId="3F2D3F7F" w:rsidR="000B1AC4" w:rsidRDefault="00AC4441" w:rsidP="00AC4441">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 xml:space="preserve">Introduction </w:t>
      </w:r>
    </w:p>
    <w:p w14:paraId="45E9C460" w14:textId="77777777" w:rsidR="00AC4441" w:rsidRPr="00AC4441" w:rsidRDefault="00AC4441" w:rsidP="00AC4441">
      <w:pPr>
        <w:spacing w:line="480" w:lineRule="auto"/>
        <w:jc w:val="center"/>
        <w:rPr>
          <w:rFonts w:asciiTheme="majorBidi" w:hAnsiTheme="majorBidi" w:cstheme="majorBidi"/>
          <w:sz w:val="24"/>
          <w:szCs w:val="24"/>
          <w:lang w:val="en-GB"/>
        </w:rPr>
      </w:pPr>
    </w:p>
    <w:p w14:paraId="24EE636D" w14:textId="2D4685D1" w:rsidR="00AC4441" w:rsidRPr="005611F4" w:rsidRDefault="00AC4441" w:rsidP="005611F4">
      <w:pPr>
        <w:spacing w:line="480" w:lineRule="auto"/>
        <w:rPr>
          <w:rFonts w:asciiTheme="majorBidi" w:hAnsiTheme="majorBidi" w:cstheme="majorBidi"/>
          <w:sz w:val="24"/>
          <w:szCs w:val="24"/>
        </w:rPr>
      </w:pPr>
      <w:r>
        <w:rPr>
          <w:rFonts w:asciiTheme="majorBidi" w:hAnsiTheme="majorBidi" w:cstheme="majorBidi"/>
          <w:sz w:val="24"/>
          <w:szCs w:val="24"/>
          <w:lang w:val="en-GB"/>
        </w:rPr>
        <w:t xml:space="preserve">Both </w:t>
      </w:r>
      <w:r w:rsidR="0075249E">
        <w:rPr>
          <w:rFonts w:asciiTheme="majorBidi" w:hAnsiTheme="majorBidi" w:cstheme="majorBidi"/>
          <w:sz w:val="24"/>
          <w:szCs w:val="24"/>
          <w:lang w:val="en-GB"/>
        </w:rPr>
        <w:t>story “</w:t>
      </w:r>
      <w:r w:rsidRPr="00AC4441">
        <w:rPr>
          <w:rFonts w:asciiTheme="majorBidi" w:hAnsiTheme="majorBidi" w:cstheme="majorBidi"/>
          <w:sz w:val="24"/>
          <w:szCs w:val="24"/>
          <w:lang w:val="en-GB"/>
        </w:rPr>
        <w:t xml:space="preserve">A life worth </w:t>
      </w:r>
      <w:r w:rsidR="0075249E" w:rsidRPr="00AC4441">
        <w:rPr>
          <w:rFonts w:asciiTheme="majorBidi" w:hAnsiTheme="majorBidi" w:cstheme="majorBidi"/>
          <w:sz w:val="24"/>
          <w:szCs w:val="24"/>
          <w:lang w:val="en-GB"/>
        </w:rPr>
        <w:t xml:space="preserve">ending” </w:t>
      </w:r>
      <w:r w:rsidR="0075249E">
        <w:rPr>
          <w:rFonts w:asciiTheme="majorBidi" w:hAnsiTheme="majorBidi" w:cstheme="majorBidi"/>
          <w:sz w:val="24"/>
          <w:szCs w:val="24"/>
          <w:lang w:val="en-GB"/>
        </w:rPr>
        <w:t>and</w:t>
      </w:r>
      <w:r>
        <w:rPr>
          <w:rFonts w:asciiTheme="majorBidi" w:hAnsiTheme="majorBidi" w:cstheme="majorBidi"/>
          <w:sz w:val="24"/>
          <w:szCs w:val="24"/>
          <w:lang w:val="en-GB"/>
        </w:rPr>
        <w:t xml:space="preserve"> </w:t>
      </w:r>
      <w:r w:rsidRPr="00AC4441">
        <w:rPr>
          <w:rFonts w:asciiTheme="majorBidi" w:hAnsiTheme="majorBidi" w:cstheme="majorBidi"/>
          <w:sz w:val="24"/>
          <w:szCs w:val="24"/>
        </w:rPr>
        <w:t>“Did you Think About the Six People You Executed”</w:t>
      </w:r>
      <w:r>
        <w:rPr>
          <w:rFonts w:asciiTheme="majorBidi" w:hAnsiTheme="majorBidi" w:cstheme="majorBidi"/>
          <w:sz w:val="24"/>
          <w:szCs w:val="24"/>
        </w:rPr>
        <w:t xml:space="preserve"> reflect human experience at some point in life. </w:t>
      </w:r>
      <w:r w:rsidR="0075249E">
        <w:rPr>
          <w:rFonts w:asciiTheme="majorBidi" w:hAnsiTheme="majorBidi" w:cstheme="majorBidi"/>
          <w:sz w:val="24"/>
          <w:szCs w:val="24"/>
        </w:rPr>
        <w:t>These experiences</w:t>
      </w:r>
      <w:r>
        <w:rPr>
          <w:rFonts w:asciiTheme="majorBidi" w:hAnsiTheme="majorBidi" w:cstheme="majorBidi"/>
          <w:sz w:val="24"/>
          <w:szCs w:val="24"/>
        </w:rPr>
        <w:t xml:space="preserve"> </w:t>
      </w:r>
      <w:r w:rsidR="0075249E">
        <w:rPr>
          <w:rFonts w:asciiTheme="majorBidi" w:hAnsiTheme="majorBidi" w:cstheme="majorBidi"/>
          <w:sz w:val="24"/>
          <w:szCs w:val="24"/>
        </w:rPr>
        <w:t>require</w:t>
      </w:r>
      <w:r>
        <w:rPr>
          <w:rFonts w:asciiTheme="majorBidi" w:hAnsiTheme="majorBidi" w:cstheme="majorBidi"/>
          <w:sz w:val="24"/>
          <w:szCs w:val="24"/>
        </w:rPr>
        <w:t xml:space="preserve"> attention since they affect humanity. </w:t>
      </w:r>
      <w:r>
        <w:rPr>
          <w:rFonts w:asciiTheme="majorBidi" w:hAnsiTheme="majorBidi" w:cstheme="majorBidi"/>
          <w:sz w:val="24"/>
          <w:szCs w:val="24"/>
          <w:lang w:val="en-GB"/>
        </w:rPr>
        <w:t xml:space="preserve"> </w:t>
      </w:r>
      <w:r w:rsidR="00D221E3" w:rsidRPr="00AC4441">
        <w:rPr>
          <w:rFonts w:asciiTheme="majorBidi" w:hAnsiTheme="majorBidi" w:cstheme="majorBidi"/>
          <w:sz w:val="24"/>
          <w:szCs w:val="24"/>
          <w:lang w:val="en-GB"/>
        </w:rPr>
        <w:t xml:space="preserve">The “A life worth </w:t>
      </w:r>
      <w:r w:rsidR="000F1884" w:rsidRPr="00AC4441">
        <w:rPr>
          <w:rFonts w:asciiTheme="majorBidi" w:hAnsiTheme="majorBidi" w:cstheme="majorBidi"/>
          <w:sz w:val="24"/>
          <w:szCs w:val="24"/>
          <w:lang w:val="en-GB"/>
        </w:rPr>
        <w:t>ending” is</w:t>
      </w:r>
      <w:r w:rsidR="00D221E3" w:rsidRPr="00AC4441">
        <w:rPr>
          <w:rFonts w:asciiTheme="majorBidi" w:hAnsiTheme="majorBidi" w:cstheme="majorBidi"/>
          <w:sz w:val="24"/>
          <w:szCs w:val="24"/>
          <w:lang w:val="en-GB"/>
        </w:rPr>
        <w:t xml:space="preserve"> </w:t>
      </w:r>
      <w:r w:rsidR="000F1884" w:rsidRPr="00AC4441">
        <w:rPr>
          <w:rFonts w:asciiTheme="majorBidi" w:hAnsiTheme="majorBidi" w:cstheme="majorBidi"/>
          <w:sz w:val="24"/>
          <w:szCs w:val="24"/>
          <w:lang w:val="en-GB"/>
        </w:rPr>
        <w:t>a</w:t>
      </w:r>
      <w:r w:rsidR="00D221E3" w:rsidRPr="00AC4441">
        <w:rPr>
          <w:rFonts w:asciiTheme="majorBidi" w:hAnsiTheme="majorBidi" w:cstheme="majorBidi"/>
          <w:sz w:val="24"/>
          <w:szCs w:val="24"/>
          <w:lang w:val="en-GB"/>
        </w:rPr>
        <w:t xml:space="preserve"> story by </w:t>
      </w:r>
      <w:r w:rsidR="000F1884" w:rsidRPr="00AC4441">
        <w:rPr>
          <w:rFonts w:asciiTheme="majorBidi" w:hAnsiTheme="majorBidi" w:cstheme="majorBidi"/>
          <w:sz w:val="24"/>
          <w:szCs w:val="24"/>
          <w:lang w:val="en-GB"/>
        </w:rPr>
        <w:t>Michael</w:t>
      </w:r>
      <w:r w:rsidR="00D221E3" w:rsidRPr="00AC4441">
        <w:rPr>
          <w:rFonts w:asciiTheme="majorBidi" w:hAnsiTheme="majorBidi" w:cstheme="majorBidi"/>
          <w:sz w:val="24"/>
          <w:szCs w:val="24"/>
          <w:lang w:val="en-GB"/>
        </w:rPr>
        <w:t xml:space="preserve"> wolf, in this story he clearly depicts the issue of health care system struggles. Here Michael presents the idea of a challenged decision on whether hold on something that sounds inevitable or let go of life of his mother.</w:t>
      </w:r>
      <w:r>
        <w:rPr>
          <w:rFonts w:asciiTheme="majorBidi" w:hAnsiTheme="majorBidi" w:cstheme="majorBidi"/>
          <w:sz w:val="24"/>
          <w:szCs w:val="24"/>
          <w:lang w:val="en-GB"/>
        </w:rPr>
        <w:t xml:space="preserve"> On the other </w:t>
      </w:r>
      <w:r w:rsidR="0075249E">
        <w:rPr>
          <w:rFonts w:asciiTheme="majorBidi" w:hAnsiTheme="majorBidi" w:cstheme="majorBidi"/>
          <w:sz w:val="24"/>
          <w:szCs w:val="24"/>
          <w:lang w:val="en-GB"/>
        </w:rPr>
        <w:t>hand,</w:t>
      </w:r>
      <w:r>
        <w:rPr>
          <w:rFonts w:asciiTheme="majorBidi" w:hAnsiTheme="majorBidi" w:cstheme="majorBidi"/>
          <w:sz w:val="24"/>
          <w:szCs w:val="24"/>
          <w:lang w:val="en-GB"/>
        </w:rPr>
        <w:t xml:space="preserve"> th</w:t>
      </w:r>
      <w:r w:rsidRPr="00AC4441">
        <w:rPr>
          <w:rFonts w:asciiTheme="majorBidi" w:hAnsiTheme="majorBidi" w:cstheme="majorBidi"/>
          <w:sz w:val="24"/>
          <w:szCs w:val="24"/>
          <w:lang w:val="en-GB"/>
        </w:rPr>
        <w:t xml:space="preserve">e story </w:t>
      </w:r>
      <w:r w:rsidRPr="00AC4441">
        <w:rPr>
          <w:rFonts w:asciiTheme="majorBidi" w:hAnsiTheme="majorBidi" w:cstheme="majorBidi"/>
          <w:sz w:val="24"/>
          <w:szCs w:val="24"/>
        </w:rPr>
        <w:t xml:space="preserve">“Did you Think About the Six People You Executed” is the work of Robert. He writes expresses the </w:t>
      </w:r>
      <w:r w:rsidR="0075249E" w:rsidRPr="00AC4441">
        <w:rPr>
          <w:rFonts w:asciiTheme="majorBidi" w:hAnsiTheme="majorBidi" w:cstheme="majorBidi"/>
          <w:sz w:val="24"/>
          <w:szCs w:val="24"/>
        </w:rPr>
        <w:t>theme</w:t>
      </w:r>
      <w:r w:rsidRPr="00AC4441">
        <w:rPr>
          <w:rFonts w:asciiTheme="majorBidi" w:hAnsiTheme="majorBidi" w:cstheme="majorBidi"/>
          <w:sz w:val="24"/>
          <w:szCs w:val="24"/>
        </w:rPr>
        <w:t xml:space="preserve"> of war and effects of torture due to chaos caused by the war. His story is also based on an interview which he thinks of wrong execution of six people. In his writing he urges to understand why such people were executed</w:t>
      </w:r>
      <w:r w:rsidR="005611F4">
        <w:t>(Worth, Nga and Lovell).</w:t>
      </w:r>
    </w:p>
    <w:p w14:paraId="089F3332" w14:textId="60A7C65A" w:rsidR="00CD748E" w:rsidRPr="00AC4441" w:rsidRDefault="00D221E3" w:rsidP="00AC4441">
      <w:pPr>
        <w:spacing w:line="480" w:lineRule="auto"/>
        <w:rPr>
          <w:rFonts w:asciiTheme="majorBidi" w:hAnsiTheme="majorBidi" w:cstheme="majorBidi"/>
          <w:sz w:val="24"/>
          <w:szCs w:val="24"/>
          <w:lang w:val="en-GB"/>
        </w:rPr>
      </w:pPr>
      <w:r w:rsidRPr="00AC4441">
        <w:rPr>
          <w:rFonts w:asciiTheme="majorBidi" w:hAnsiTheme="majorBidi" w:cstheme="majorBidi"/>
          <w:sz w:val="24"/>
          <w:szCs w:val="24"/>
          <w:lang w:val="en-GB"/>
        </w:rPr>
        <w:t xml:space="preserve"> The story</w:t>
      </w:r>
      <w:r w:rsidR="005611F4">
        <w:rPr>
          <w:rFonts w:asciiTheme="majorBidi" w:hAnsiTheme="majorBidi" w:cstheme="majorBidi"/>
          <w:sz w:val="24"/>
          <w:szCs w:val="24"/>
          <w:lang w:val="en-GB"/>
        </w:rPr>
        <w:t xml:space="preserve"> </w:t>
      </w:r>
      <w:r w:rsidR="005611F4" w:rsidRPr="00AC4441">
        <w:rPr>
          <w:rFonts w:asciiTheme="majorBidi" w:hAnsiTheme="majorBidi" w:cstheme="majorBidi"/>
          <w:sz w:val="24"/>
          <w:szCs w:val="24"/>
          <w:lang w:val="en-GB"/>
        </w:rPr>
        <w:t xml:space="preserve"> “A life worth ending</w:t>
      </w:r>
      <w:r w:rsidR="000B028C">
        <w:rPr>
          <w:rFonts w:asciiTheme="majorBidi" w:hAnsiTheme="majorBidi" w:cstheme="majorBidi"/>
          <w:sz w:val="24"/>
          <w:szCs w:val="24"/>
          <w:lang w:val="en-GB"/>
        </w:rPr>
        <w:t>”</w:t>
      </w:r>
      <w:r w:rsidRPr="00AC4441">
        <w:rPr>
          <w:rFonts w:asciiTheme="majorBidi" w:hAnsiTheme="majorBidi" w:cstheme="majorBidi"/>
          <w:sz w:val="24"/>
          <w:szCs w:val="24"/>
          <w:lang w:val="en-GB"/>
        </w:rPr>
        <w:t xml:space="preserve"> is more of personal experience about how is mother is struggling with terminal illness. She is </w:t>
      </w:r>
      <w:r w:rsidR="000F1884" w:rsidRPr="00AC4441">
        <w:rPr>
          <w:rFonts w:asciiTheme="majorBidi" w:hAnsiTheme="majorBidi" w:cstheme="majorBidi"/>
          <w:sz w:val="24"/>
          <w:szCs w:val="24"/>
          <w:lang w:val="en-GB"/>
        </w:rPr>
        <w:t>diagnosed</w:t>
      </w:r>
      <w:r w:rsidRPr="00AC4441">
        <w:rPr>
          <w:rFonts w:asciiTheme="majorBidi" w:hAnsiTheme="majorBidi" w:cstheme="majorBidi"/>
          <w:sz w:val="24"/>
          <w:szCs w:val="24"/>
          <w:lang w:val="en-GB"/>
        </w:rPr>
        <w:t xml:space="preserve"> with </w:t>
      </w:r>
      <w:r w:rsidR="000F1884" w:rsidRPr="00AC4441">
        <w:rPr>
          <w:rFonts w:asciiTheme="majorBidi" w:hAnsiTheme="majorBidi" w:cstheme="majorBidi"/>
          <w:sz w:val="24"/>
          <w:szCs w:val="24"/>
          <w:lang w:val="en-GB"/>
        </w:rPr>
        <w:t>dementia.</w:t>
      </w:r>
      <w:r w:rsidRPr="00AC4441">
        <w:rPr>
          <w:rFonts w:asciiTheme="majorBidi" w:hAnsiTheme="majorBidi" w:cstheme="majorBidi"/>
          <w:sz w:val="24"/>
          <w:szCs w:val="24"/>
          <w:lang w:val="en-GB"/>
        </w:rPr>
        <w:t xml:space="preserve"> she </w:t>
      </w:r>
      <w:r w:rsidR="000F1884" w:rsidRPr="00AC4441">
        <w:rPr>
          <w:rFonts w:asciiTheme="majorBidi" w:hAnsiTheme="majorBidi" w:cstheme="majorBidi"/>
          <w:sz w:val="24"/>
          <w:szCs w:val="24"/>
          <w:lang w:val="en-GB"/>
        </w:rPr>
        <w:t>can’t</w:t>
      </w:r>
      <w:r w:rsidRPr="00AC4441">
        <w:rPr>
          <w:rFonts w:asciiTheme="majorBidi" w:hAnsiTheme="majorBidi" w:cstheme="majorBidi"/>
          <w:sz w:val="24"/>
          <w:szCs w:val="24"/>
          <w:lang w:val="en-GB"/>
        </w:rPr>
        <w:t xml:space="preserve"> do thing she used to in the past. He reveals the aspect of </w:t>
      </w:r>
      <w:r w:rsidR="000F1884" w:rsidRPr="00AC4441">
        <w:rPr>
          <w:rFonts w:asciiTheme="majorBidi" w:hAnsiTheme="majorBidi" w:cstheme="majorBidi"/>
          <w:sz w:val="24"/>
          <w:szCs w:val="24"/>
          <w:lang w:val="en-GB"/>
        </w:rPr>
        <w:t>elderly</w:t>
      </w:r>
      <w:r w:rsidR="00F67C32" w:rsidRPr="00AC4441">
        <w:rPr>
          <w:rFonts w:asciiTheme="majorBidi" w:hAnsiTheme="majorBidi" w:cstheme="majorBidi"/>
          <w:sz w:val="24"/>
          <w:szCs w:val="24"/>
          <w:lang w:val="en-GB"/>
        </w:rPr>
        <w:t xml:space="preserve"> voluntary eunthanization. A theme of love is evident. For instance, Michael spends more time looking for how his mother can be cured. </w:t>
      </w:r>
      <w:r w:rsidR="000F1884" w:rsidRPr="00AC4441">
        <w:rPr>
          <w:rFonts w:asciiTheme="majorBidi" w:hAnsiTheme="majorBidi" w:cstheme="majorBidi"/>
          <w:sz w:val="24"/>
          <w:szCs w:val="24"/>
          <w:lang w:val="en-GB"/>
        </w:rPr>
        <w:t>However, healthcare</w:t>
      </w:r>
      <w:r w:rsidR="00F67C32" w:rsidRPr="00AC4441">
        <w:rPr>
          <w:rFonts w:asciiTheme="majorBidi" w:hAnsiTheme="majorBidi" w:cstheme="majorBidi"/>
          <w:sz w:val="24"/>
          <w:szCs w:val="24"/>
          <w:lang w:val="en-GB"/>
        </w:rPr>
        <w:t xml:space="preserve"> system horrors </w:t>
      </w:r>
      <w:r w:rsidR="000F1884" w:rsidRPr="00AC4441">
        <w:rPr>
          <w:rFonts w:asciiTheme="majorBidi" w:hAnsiTheme="majorBidi" w:cstheme="majorBidi"/>
          <w:sz w:val="24"/>
          <w:szCs w:val="24"/>
          <w:lang w:val="en-GB"/>
        </w:rPr>
        <w:t>awaken</w:t>
      </w:r>
      <w:r w:rsidR="00F67C32" w:rsidRPr="00AC4441">
        <w:rPr>
          <w:rFonts w:asciiTheme="majorBidi" w:hAnsiTheme="majorBidi" w:cstheme="majorBidi"/>
          <w:sz w:val="24"/>
          <w:szCs w:val="24"/>
          <w:lang w:val="en-GB"/>
        </w:rPr>
        <w:t xml:space="preserve"> him rudely. The story also </w:t>
      </w:r>
      <w:r w:rsidR="000F1884" w:rsidRPr="00AC4441">
        <w:rPr>
          <w:rFonts w:asciiTheme="majorBidi" w:hAnsiTheme="majorBidi" w:cstheme="majorBidi"/>
          <w:sz w:val="24"/>
          <w:szCs w:val="24"/>
          <w:lang w:val="en-GB"/>
        </w:rPr>
        <w:t>reveals</w:t>
      </w:r>
      <w:r w:rsidR="00F67C32" w:rsidRPr="00AC4441">
        <w:rPr>
          <w:rFonts w:asciiTheme="majorBidi" w:hAnsiTheme="majorBidi" w:cstheme="majorBidi"/>
          <w:sz w:val="24"/>
          <w:szCs w:val="24"/>
          <w:lang w:val="en-GB"/>
        </w:rPr>
        <w:t xml:space="preserve"> a </w:t>
      </w:r>
      <w:r w:rsidR="000F1884" w:rsidRPr="00AC4441">
        <w:rPr>
          <w:rFonts w:asciiTheme="majorBidi" w:hAnsiTheme="majorBidi" w:cstheme="majorBidi"/>
          <w:sz w:val="24"/>
          <w:szCs w:val="24"/>
          <w:lang w:val="en-GB"/>
        </w:rPr>
        <w:t>theme</w:t>
      </w:r>
      <w:r w:rsidR="00F67C32" w:rsidRPr="00AC4441">
        <w:rPr>
          <w:rFonts w:asciiTheme="majorBidi" w:hAnsiTheme="majorBidi" w:cstheme="majorBidi"/>
          <w:sz w:val="24"/>
          <w:szCs w:val="24"/>
          <w:lang w:val="en-GB"/>
        </w:rPr>
        <w:t xml:space="preserve"> of financial strain whereby, relatives of </w:t>
      </w:r>
      <w:r w:rsidR="000F1884" w:rsidRPr="00AC4441">
        <w:rPr>
          <w:rFonts w:asciiTheme="majorBidi" w:hAnsiTheme="majorBidi" w:cstheme="majorBidi"/>
          <w:sz w:val="24"/>
          <w:szCs w:val="24"/>
          <w:lang w:val="en-GB"/>
        </w:rPr>
        <w:t>Michael’s</w:t>
      </w:r>
      <w:r w:rsidR="00F67C32" w:rsidRPr="00AC4441">
        <w:rPr>
          <w:rFonts w:asciiTheme="majorBidi" w:hAnsiTheme="majorBidi" w:cstheme="majorBidi"/>
          <w:sz w:val="24"/>
          <w:szCs w:val="24"/>
          <w:lang w:val="en-GB"/>
        </w:rPr>
        <w:t xml:space="preserve"> mother struggles in paying for her care. This has been caused by the failure of insurance to cover the need care. </w:t>
      </w:r>
      <w:r w:rsidR="003B7DC1" w:rsidRPr="00AC4441">
        <w:rPr>
          <w:rFonts w:asciiTheme="majorBidi" w:hAnsiTheme="majorBidi" w:cstheme="majorBidi"/>
          <w:sz w:val="24"/>
          <w:szCs w:val="24"/>
          <w:lang w:val="en-GB"/>
        </w:rPr>
        <w:t xml:space="preserve"> Besides, he is also described to pinpoint on the </w:t>
      </w:r>
      <w:r w:rsidR="003B7DC1" w:rsidRPr="00AC4441">
        <w:rPr>
          <w:rFonts w:asciiTheme="majorBidi" w:hAnsiTheme="majorBidi" w:cstheme="majorBidi"/>
          <w:sz w:val="24"/>
          <w:szCs w:val="24"/>
          <w:lang w:val="en-GB"/>
        </w:rPr>
        <w:lastRenderedPageBreak/>
        <w:t>healthcare expenses and its effects to families as well as patients in need of care.</w:t>
      </w:r>
      <w:r w:rsidR="00E667FE" w:rsidRPr="00AC4441">
        <w:rPr>
          <w:rFonts w:asciiTheme="majorBidi" w:hAnsiTheme="majorBidi" w:cstheme="majorBidi"/>
          <w:sz w:val="24"/>
          <w:szCs w:val="24"/>
          <w:lang w:val="en-GB"/>
        </w:rPr>
        <w:t xml:space="preserve"> For instance, he has used a point of view to give the audience some insights. He uses holocaust something that readers are </w:t>
      </w:r>
      <w:r w:rsidR="00B21E3F" w:rsidRPr="00AC4441">
        <w:rPr>
          <w:rFonts w:asciiTheme="majorBidi" w:hAnsiTheme="majorBidi" w:cstheme="majorBidi"/>
          <w:sz w:val="24"/>
          <w:szCs w:val="24"/>
          <w:lang w:val="en-GB"/>
        </w:rPr>
        <w:t>familiar</w:t>
      </w:r>
      <w:r w:rsidR="00E667FE" w:rsidRPr="00AC4441">
        <w:rPr>
          <w:rFonts w:asciiTheme="majorBidi" w:hAnsiTheme="majorBidi" w:cstheme="majorBidi"/>
          <w:sz w:val="24"/>
          <w:szCs w:val="24"/>
          <w:lang w:val="en-GB"/>
        </w:rPr>
        <w:t xml:space="preserve"> with to describe his point.</w:t>
      </w:r>
    </w:p>
    <w:p w14:paraId="59C43175" w14:textId="03AEC10C" w:rsidR="00F67C32" w:rsidRPr="00AC4441" w:rsidRDefault="0077667B" w:rsidP="00AC4441">
      <w:pPr>
        <w:spacing w:line="480" w:lineRule="auto"/>
        <w:rPr>
          <w:rFonts w:asciiTheme="majorBidi" w:hAnsiTheme="majorBidi" w:cstheme="majorBidi"/>
          <w:sz w:val="24"/>
          <w:szCs w:val="24"/>
          <w:lang w:val="en-GB"/>
        </w:rPr>
      </w:pPr>
      <w:r w:rsidRPr="00AC4441">
        <w:rPr>
          <w:rFonts w:asciiTheme="majorBidi" w:hAnsiTheme="majorBidi" w:cstheme="majorBidi"/>
          <w:sz w:val="24"/>
          <w:szCs w:val="24"/>
          <w:lang w:val="en-GB"/>
        </w:rPr>
        <w:t xml:space="preserve">Literary, the </w:t>
      </w:r>
      <w:r w:rsidR="000F1884" w:rsidRPr="00AC4441">
        <w:rPr>
          <w:rFonts w:asciiTheme="majorBidi" w:hAnsiTheme="majorBidi" w:cstheme="majorBidi"/>
          <w:sz w:val="24"/>
          <w:szCs w:val="24"/>
          <w:lang w:val="en-GB"/>
        </w:rPr>
        <w:t>nonfictions</w:t>
      </w:r>
      <w:r w:rsidRPr="00AC4441">
        <w:rPr>
          <w:rFonts w:asciiTheme="majorBidi" w:hAnsiTheme="majorBidi" w:cstheme="majorBidi"/>
          <w:sz w:val="24"/>
          <w:szCs w:val="24"/>
          <w:lang w:val="en-GB"/>
        </w:rPr>
        <w:t xml:space="preserve"> have </w:t>
      </w:r>
      <w:r w:rsidR="000F1884" w:rsidRPr="00AC4441">
        <w:rPr>
          <w:rFonts w:asciiTheme="majorBidi" w:hAnsiTheme="majorBidi" w:cstheme="majorBidi"/>
          <w:sz w:val="24"/>
          <w:szCs w:val="24"/>
          <w:lang w:val="en-GB"/>
        </w:rPr>
        <w:t>been used</w:t>
      </w:r>
      <w:r w:rsidRPr="00AC4441">
        <w:rPr>
          <w:rFonts w:asciiTheme="majorBidi" w:hAnsiTheme="majorBidi" w:cstheme="majorBidi"/>
          <w:sz w:val="24"/>
          <w:szCs w:val="24"/>
          <w:lang w:val="en-GB"/>
        </w:rPr>
        <w:t xml:space="preserve"> in this story. Firstly, he uses point of view to demonstrate</w:t>
      </w:r>
      <w:r w:rsidR="003B7DC1" w:rsidRPr="00AC4441">
        <w:rPr>
          <w:rFonts w:asciiTheme="majorBidi" w:hAnsiTheme="majorBidi" w:cstheme="majorBidi"/>
          <w:sz w:val="24"/>
          <w:szCs w:val="24"/>
          <w:lang w:val="en-GB"/>
        </w:rPr>
        <w:t xml:space="preserve"> his firm opinion concerning long term healthcare as well as offering assistance for terminal ill mother. He also helps citizens</w:t>
      </w:r>
      <w:r w:rsidR="00CE4DB5" w:rsidRPr="00AC4441">
        <w:rPr>
          <w:rFonts w:asciiTheme="majorBidi" w:hAnsiTheme="majorBidi" w:cstheme="majorBidi"/>
          <w:sz w:val="24"/>
          <w:szCs w:val="24"/>
          <w:lang w:val="en-GB"/>
        </w:rPr>
        <w:t>. He appears to be conspired in robbing humanity of comfort and dignity.</w:t>
      </w:r>
    </w:p>
    <w:p w14:paraId="5B3B3057" w14:textId="5BDCB4C5" w:rsidR="00CE4DB5" w:rsidRPr="00AC4441" w:rsidRDefault="00B21E3F" w:rsidP="00AC4441">
      <w:pPr>
        <w:spacing w:line="480" w:lineRule="auto"/>
        <w:rPr>
          <w:rFonts w:asciiTheme="majorBidi" w:hAnsiTheme="majorBidi" w:cstheme="majorBidi"/>
          <w:sz w:val="24"/>
          <w:szCs w:val="24"/>
          <w:lang w:val="en-GB"/>
        </w:rPr>
      </w:pPr>
      <w:r w:rsidRPr="00AC4441">
        <w:rPr>
          <w:rFonts w:asciiTheme="majorBidi" w:hAnsiTheme="majorBidi" w:cstheme="majorBidi"/>
          <w:sz w:val="24"/>
          <w:szCs w:val="24"/>
          <w:lang w:val="en-GB"/>
        </w:rPr>
        <w:t xml:space="preserve">The “first person” has also been used in the “A life Worth Ending” where he declares to reveal </w:t>
      </w:r>
      <w:r w:rsidR="00693089" w:rsidRPr="00AC4441">
        <w:rPr>
          <w:rFonts w:asciiTheme="majorBidi" w:hAnsiTheme="majorBidi" w:cstheme="majorBidi"/>
          <w:sz w:val="24"/>
          <w:szCs w:val="24"/>
          <w:lang w:val="en-GB"/>
        </w:rPr>
        <w:t xml:space="preserve">his feelings as he sat by her </w:t>
      </w:r>
      <w:r w:rsidR="000F1884" w:rsidRPr="00AC4441">
        <w:rPr>
          <w:rFonts w:asciiTheme="majorBidi" w:hAnsiTheme="majorBidi" w:cstheme="majorBidi"/>
          <w:sz w:val="24"/>
          <w:szCs w:val="24"/>
          <w:lang w:val="en-GB"/>
        </w:rPr>
        <w:t>mothers’</w:t>
      </w:r>
      <w:r w:rsidR="00693089" w:rsidRPr="00AC4441">
        <w:rPr>
          <w:rFonts w:asciiTheme="majorBidi" w:hAnsiTheme="majorBidi" w:cstheme="majorBidi"/>
          <w:sz w:val="24"/>
          <w:szCs w:val="24"/>
          <w:lang w:val="en-GB"/>
        </w:rPr>
        <w:t xml:space="preserve"> bed. </w:t>
      </w:r>
      <w:r w:rsidR="00CE4DB5" w:rsidRPr="00AC4441">
        <w:rPr>
          <w:rFonts w:asciiTheme="majorBidi" w:hAnsiTheme="majorBidi" w:cstheme="majorBidi"/>
          <w:sz w:val="24"/>
          <w:szCs w:val="24"/>
          <w:lang w:val="en-GB"/>
        </w:rPr>
        <w:t xml:space="preserve">For </w:t>
      </w:r>
      <w:r w:rsidR="000F1884" w:rsidRPr="00AC4441">
        <w:rPr>
          <w:rFonts w:asciiTheme="majorBidi" w:hAnsiTheme="majorBidi" w:cstheme="majorBidi"/>
          <w:sz w:val="24"/>
          <w:szCs w:val="24"/>
          <w:lang w:val="en-GB"/>
        </w:rPr>
        <w:t>example,</w:t>
      </w:r>
      <w:r w:rsidR="00CE4DB5" w:rsidRPr="00AC4441">
        <w:rPr>
          <w:rFonts w:asciiTheme="majorBidi" w:hAnsiTheme="majorBidi" w:cstheme="majorBidi"/>
          <w:sz w:val="24"/>
          <w:szCs w:val="24"/>
          <w:lang w:val="en-GB"/>
        </w:rPr>
        <w:t xml:space="preserve"> “when my mother’s Diaper is </w:t>
      </w:r>
      <w:r w:rsidR="000F1884" w:rsidRPr="00AC4441">
        <w:rPr>
          <w:rFonts w:asciiTheme="majorBidi" w:hAnsiTheme="majorBidi" w:cstheme="majorBidi"/>
          <w:sz w:val="24"/>
          <w:szCs w:val="24"/>
          <w:lang w:val="en-GB"/>
        </w:rPr>
        <w:t>changed,</w:t>
      </w:r>
      <w:r w:rsidR="00CE4DB5" w:rsidRPr="00AC4441">
        <w:rPr>
          <w:rFonts w:asciiTheme="majorBidi" w:hAnsiTheme="majorBidi" w:cstheme="majorBidi"/>
          <w:sz w:val="24"/>
          <w:szCs w:val="24"/>
          <w:lang w:val="en-GB"/>
        </w:rPr>
        <w:t xml:space="preserve"> she makes noise of harrowing disappear”</w:t>
      </w:r>
      <w:r w:rsidR="00693089" w:rsidRPr="00AC4441">
        <w:rPr>
          <w:rFonts w:asciiTheme="majorBidi" w:hAnsiTheme="majorBidi" w:cstheme="majorBidi"/>
          <w:sz w:val="24"/>
          <w:szCs w:val="24"/>
          <w:lang w:val="en-GB"/>
        </w:rPr>
        <w:t xml:space="preserve"> </w:t>
      </w:r>
      <w:r w:rsidR="00007545">
        <w:rPr>
          <w:rFonts w:asciiTheme="majorBidi" w:hAnsiTheme="majorBidi" w:cstheme="majorBidi"/>
          <w:sz w:val="24"/>
          <w:szCs w:val="24"/>
          <w:lang w:val="en-GB"/>
        </w:rPr>
        <w:t>(Wolff)</w:t>
      </w:r>
    </w:p>
    <w:p w14:paraId="10A8CF88" w14:textId="5C735E8B" w:rsidR="009A0B70" w:rsidRPr="00AC4441" w:rsidRDefault="00693089" w:rsidP="00AC4441">
      <w:pPr>
        <w:spacing w:line="480" w:lineRule="auto"/>
        <w:rPr>
          <w:rFonts w:asciiTheme="majorBidi" w:hAnsiTheme="majorBidi" w:cstheme="majorBidi"/>
          <w:sz w:val="24"/>
          <w:szCs w:val="24"/>
        </w:rPr>
      </w:pPr>
      <w:r w:rsidRPr="00AC4441">
        <w:rPr>
          <w:rFonts w:asciiTheme="majorBidi" w:hAnsiTheme="majorBidi" w:cstheme="majorBidi"/>
          <w:sz w:val="24"/>
          <w:szCs w:val="24"/>
          <w:lang w:val="en-GB"/>
        </w:rPr>
        <w:t>Consistently he is seen participating non-fictionally in the story with the use “I” throughout the story as a main character</w:t>
      </w:r>
      <w:r w:rsidR="00CE4DB5" w:rsidRPr="00AC4441">
        <w:rPr>
          <w:rFonts w:asciiTheme="majorBidi" w:hAnsiTheme="majorBidi" w:cstheme="majorBidi"/>
          <w:sz w:val="24"/>
          <w:szCs w:val="24"/>
          <w:lang w:val="en-GB"/>
        </w:rPr>
        <w:t xml:space="preserve">. Everything in the story concerns him and he seems to has gone through tough times than those in </w:t>
      </w:r>
      <w:r w:rsidR="00176B72" w:rsidRPr="00AC4441">
        <w:rPr>
          <w:rFonts w:asciiTheme="majorBidi" w:hAnsiTheme="majorBidi" w:cstheme="majorBidi"/>
          <w:sz w:val="24"/>
          <w:szCs w:val="24"/>
          <w:lang w:val="en-GB"/>
        </w:rPr>
        <w:t>hospital. The</w:t>
      </w:r>
      <w:r w:rsidRPr="00AC4441">
        <w:rPr>
          <w:rFonts w:asciiTheme="majorBidi" w:hAnsiTheme="majorBidi" w:cstheme="majorBidi"/>
          <w:sz w:val="24"/>
          <w:szCs w:val="24"/>
          <w:lang w:val="en-GB"/>
        </w:rPr>
        <w:t xml:space="preserve"> interview first person is evidently used. For </w:t>
      </w:r>
      <w:r w:rsidR="000F1884" w:rsidRPr="00AC4441">
        <w:rPr>
          <w:rFonts w:asciiTheme="majorBidi" w:hAnsiTheme="majorBidi" w:cstheme="majorBidi"/>
          <w:sz w:val="24"/>
          <w:szCs w:val="24"/>
          <w:lang w:val="en-GB"/>
        </w:rPr>
        <w:t>instance,</w:t>
      </w:r>
      <w:r w:rsidRPr="00AC4441">
        <w:rPr>
          <w:rFonts w:asciiTheme="majorBidi" w:hAnsiTheme="majorBidi" w:cstheme="majorBidi"/>
          <w:sz w:val="24"/>
          <w:szCs w:val="24"/>
          <w:lang w:val="en-GB"/>
        </w:rPr>
        <w:t xml:space="preserve"> he says </w:t>
      </w:r>
      <w:r w:rsidRPr="00AC4441">
        <w:rPr>
          <w:rFonts w:asciiTheme="majorBidi" w:hAnsiTheme="majorBidi" w:cstheme="majorBidi"/>
          <w:sz w:val="24"/>
          <w:szCs w:val="24"/>
        </w:rPr>
        <w:t>“When I asked him about the torture at Yarmouk, Lousha answered numbly: beatings, electricity, other methods</w:t>
      </w:r>
      <w:r w:rsidR="000F1884" w:rsidRPr="00AC4441">
        <w:rPr>
          <w:rFonts w:asciiTheme="majorBidi" w:hAnsiTheme="majorBidi" w:cstheme="majorBidi"/>
          <w:sz w:val="24"/>
          <w:szCs w:val="24"/>
        </w:rPr>
        <w:t>”</w:t>
      </w:r>
      <w:r w:rsidR="0004125C">
        <w:rPr>
          <w:rFonts w:asciiTheme="majorBidi" w:hAnsiTheme="majorBidi" w:cstheme="majorBidi"/>
          <w:sz w:val="24"/>
          <w:szCs w:val="24"/>
        </w:rPr>
        <w:t>( Wolff)</w:t>
      </w:r>
    </w:p>
    <w:p w14:paraId="337B2DE5" w14:textId="1692101D" w:rsidR="009A0B70" w:rsidRPr="00AC4441" w:rsidRDefault="009A0B70" w:rsidP="00AC4441">
      <w:pPr>
        <w:spacing w:line="480" w:lineRule="auto"/>
        <w:rPr>
          <w:rFonts w:asciiTheme="majorBidi" w:hAnsiTheme="majorBidi" w:cstheme="majorBidi"/>
          <w:sz w:val="24"/>
          <w:szCs w:val="24"/>
        </w:rPr>
      </w:pPr>
      <w:r w:rsidRPr="00AC4441">
        <w:rPr>
          <w:rFonts w:asciiTheme="majorBidi" w:hAnsiTheme="majorBidi" w:cstheme="majorBidi"/>
          <w:sz w:val="24"/>
          <w:szCs w:val="24"/>
        </w:rPr>
        <w:t xml:space="preserve">Wolff has used the setting as a non-fiction to develop his story. For </w:t>
      </w:r>
      <w:r w:rsidR="00176B72" w:rsidRPr="00AC4441">
        <w:rPr>
          <w:rFonts w:asciiTheme="majorBidi" w:hAnsiTheme="majorBidi" w:cstheme="majorBidi"/>
          <w:sz w:val="24"/>
          <w:szCs w:val="24"/>
        </w:rPr>
        <w:t>example,</w:t>
      </w:r>
      <w:r w:rsidRPr="00AC4441">
        <w:rPr>
          <w:rFonts w:asciiTheme="majorBidi" w:hAnsiTheme="majorBidi" w:cstheme="majorBidi"/>
          <w:sz w:val="24"/>
          <w:szCs w:val="24"/>
        </w:rPr>
        <w:t xml:space="preserve"> hospital is a setting in this case that helps him develop the story and create image of healthcare facility to the readers. In the hospital he is seen with </w:t>
      </w:r>
      <w:r w:rsidR="003E784D" w:rsidRPr="00AC4441">
        <w:rPr>
          <w:rFonts w:asciiTheme="majorBidi" w:hAnsiTheme="majorBidi" w:cstheme="majorBidi"/>
          <w:sz w:val="24"/>
          <w:szCs w:val="24"/>
        </w:rPr>
        <w:t>his mother while in hospital bed.</w:t>
      </w:r>
    </w:p>
    <w:p w14:paraId="56381318" w14:textId="1AF5A680" w:rsidR="003E784D" w:rsidRPr="00AC4441" w:rsidRDefault="003E784D" w:rsidP="00AC4441">
      <w:pPr>
        <w:spacing w:line="480" w:lineRule="auto"/>
        <w:rPr>
          <w:rFonts w:asciiTheme="majorBidi" w:hAnsiTheme="majorBidi" w:cstheme="majorBidi"/>
          <w:sz w:val="24"/>
          <w:szCs w:val="24"/>
        </w:rPr>
      </w:pPr>
      <w:r w:rsidRPr="00AC4441">
        <w:rPr>
          <w:rFonts w:asciiTheme="majorBidi" w:hAnsiTheme="majorBidi" w:cstheme="majorBidi"/>
          <w:sz w:val="24"/>
          <w:szCs w:val="24"/>
        </w:rPr>
        <w:t>He also descriptive imagery as non-fiction. In the story Wolff uses descriptive language to help the readers get the real image of the story.</w:t>
      </w:r>
      <w:r w:rsidR="000E5BC9" w:rsidRPr="00AC4441">
        <w:rPr>
          <w:rFonts w:asciiTheme="majorBidi" w:hAnsiTheme="majorBidi" w:cstheme="majorBidi"/>
          <w:sz w:val="24"/>
          <w:szCs w:val="24"/>
        </w:rPr>
        <w:t xml:space="preserve"> He describes how her mother makes noise when being changed a diaper and explicitly explains h</w:t>
      </w:r>
      <w:r w:rsidR="00303CA4" w:rsidRPr="00AC4441">
        <w:rPr>
          <w:rFonts w:asciiTheme="majorBidi" w:hAnsiTheme="majorBidi" w:cstheme="majorBidi"/>
          <w:sz w:val="24"/>
          <w:szCs w:val="24"/>
        </w:rPr>
        <w:t>ow</w:t>
      </w:r>
      <w:r w:rsidR="000E5BC9" w:rsidRPr="00AC4441">
        <w:rPr>
          <w:rFonts w:asciiTheme="majorBidi" w:hAnsiTheme="majorBidi" w:cstheme="majorBidi"/>
          <w:sz w:val="24"/>
          <w:szCs w:val="24"/>
        </w:rPr>
        <w:t xml:space="preserve"> his mother is unable to do anything on herself</w:t>
      </w:r>
      <w:r w:rsidR="00631976" w:rsidRPr="00AC4441">
        <w:rPr>
          <w:rFonts w:asciiTheme="majorBidi" w:hAnsiTheme="majorBidi" w:cstheme="majorBidi"/>
          <w:sz w:val="24"/>
          <w:szCs w:val="24"/>
        </w:rPr>
        <w:t xml:space="preserve">. This </w:t>
      </w:r>
      <w:r w:rsidR="00631976" w:rsidRPr="00AC4441">
        <w:rPr>
          <w:rFonts w:asciiTheme="majorBidi" w:hAnsiTheme="majorBidi" w:cstheme="majorBidi"/>
          <w:sz w:val="24"/>
          <w:szCs w:val="24"/>
        </w:rPr>
        <w:lastRenderedPageBreak/>
        <w:t xml:space="preserve">evident where the mother </w:t>
      </w:r>
      <w:r w:rsidR="00005570" w:rsidRPr="00AC4441">
        <w:rPr>
          <w:rFonts w:asciiTheme="majorBidi" w:hAnsiTheme="majorBidi" w:cstheme="majorBidi"/>
          <w:sz w:val="24"/>
          <w:szCs w:val="24"/>
        </w:rPr>
        <w:t>cannot</w:t>
      </w:r>
      <w:r w:rsidR="00631976" w:rsidRPr="00AC4441">
        <w:rPr>
          <w:rFonts w:asciiTheme="majorBidi" w:hAnsiTheme="majorBidi" w:cstheme="majorBidi"/>
          <w:sz w:val="24"/>
          <w:szCs w:val="24"/>
        </w:rPr>
        <w:t xml:space="preserve"> even change diaper with no help. This also creates an image of helplessness.</w:t>
      </w:r>
    </w:p>
    <w:p w14:paraId="5D01452E" w14:textId="1157D2CF" w:rsidR="00176B72" w:rsidRPr="00AC4441" w:rsidRDefault="00176B72" w:rsidP="00AC4441">
      <w:pPr>
        <w:spacing w:line="480" w:lineRule="auto"/>
        <w:rPr>
          <w:rFonts w:asciiTheme="majorBidi" w:hAnsiTheme="majorBidi" w:cstheme="majorBidi"/>
          <w:sz w:val="24"/>
          <w:szCs w:val="24"/>
          <w:lang w:val="en-GB"/>
        </w:rPr>
      </w:pPr>
      <w:r w:rsidRPr="00AC4441">
        <w:rPr>
          <w:rFonts w:asciiTheme="majorBidi" w:hAnsiTheme="majorBidi" w:cstheme="majorBidi"/>
          <w:sz w:val="24"/>
          <w:szCs w:val="24"/>
          <w:lang w:val="en-GB"/>
        </w:rPr>
        <w:t xml:space="preserve">The figurative language has also been used by </w:t>
      </w:r>
      <w:r w:rsidR="000F1884" w:rsidRPr="00AC4441">
        <w:rPr>
          <w:rFonts w:asciiTheme="majorBidi" w:hAnsiTheme="majorBidi" w:cstheme="majorBidi"/>
          <w:sz w:val="24"/>
          <w:szCs w:val="24"/>
          <w:lang w:val="en-GB"/>
        </w:rPr>
        <w:t>Wolff</w:t>
      </w:r>
      <w:r w:rsidRPr="00AC4441">
        <w:rPr>
          <w:rFonts w:asciiTheme="majorBidi" w:hAnsiTheme="majorBidi" w:cstheme="majorBidi"/>
          <w:sz w:val="24"/>
          <w:szCs w:val="24"/>
          <w:lang w:val="en-GB"/>
        </w:rPr>
        <w:t xml:space="preserve"> as non-fiction element. For </w:t>
      </w:r>
      <w:r w:rsidR="000F1884" w:rsidRPr="00AC4441">
        <w:rPr>
          <w:rFonts w:asciiTheme="majorBidi" w:hAnsiTheme="majorBidi" w:cstheme="majorBidi"/>
          <w:sz w:val="24"/>
          <w:szCs w:val="24"/>
          <w:lang w:val="en-GB"/>
        </w:rPr>
        <w:t>example,</w:t>
      </w:r>
      <w:r w:rsidRPr="00AC4441">
        <w:rPr>
          <w:rFonts w:asciiTheme="majorBidi" w:hAnsiTheme="majorBidi" w:cstheme="majorBidi"/>
          <w:sz w:val="24"/>
          <w:szCs w:val="24"/>
          <w:lang w:val="en-GB"/>
        </w:rPr>
        <w:t xml:space="preserve"> he uses </w:t>
      </w:r>
      <w:r w:rsidR="000C4F01" w:rsidRPr="00AC4441">
        <w:rPr>
          <w:rFonts w:asciiTheme="majorBidi" w:hAnsiTheme="majorBidi" w:cstheme="majorBidi"/>
          <w:sz w:val="24"/>
          <w:szCs w:val="24"/>
          <w:lang w:val="en-GB"/>
        </w:rPr>
        <w:t xml:space="preserve">a word "It is a Holocaust circumstance have conspired to rob the human </w:t>
      </w:r>
      <w:r w:rsidR="000F1884" w:rsidRPr="00AC4441">
        <w:rPr>
          <w:rFonts w:asciiTheme="majorBidi" w:hAnsiTheme="majorBidi" w:cstheme="majorBidi"/>
          <w:sz w:val="24"/>
          <w:szCs w:val="24"/>
          <w:lang w:val="en-GB"/>
        </w:rPr>
        <w:t>person mass</w:t>
      </w:r>
      <w:r w:rsidR="000C4F01" w:rsidRPr="00AC4441">
        <w:rPr>
          <w:rFonts w:asciiTheme="majorBidi" w:hAnsiTheme="majorBidi" w:cstheme="majorBidi"/>
          <w:sz w:val="24"/>
          <w:szCs w:val="24"/>
          <w:lang w:val="en-GB"/>
        </w:rPr>
        <w:t xml:space="preserve"> of </w:t>
      </w:r>
      <w:r w:rsidR="000F1884" w:rsidRPr="00AC4441">
        <w:rPr>
          <w:rFonts w:asciiTheme="majorBidi" w:hAnsiTheme="majorBidi" w:cstheme="majorBidi"/>
          <w:sz w:val="24"/>
          <w:szCs w:val="24"/>
          <w:lang w:val="en-GB"/>
        </w:rPr>
        <w:t>humanity of</w:t>
      </w:r>
      <w:r w:rsidR="000C4F01" w:rsidRPr="00AC4441">
        <w:rPr>
          <w:rFonts w:asciiTheme="majorBidi" w:hAnsiTheme="majorBidi" w:cstheme="majorBidi"/>
          <w:sz w:val="24"/>
          <w:szCs w:val="24"/>
          <w:lang w:val="en-GB"/>
        </w:rPr>
        <w:t xml:space="preserve"> all hope </w:t>
      </w:r>
      <w:r w:rsidR="000F1884" w:rsidRPr="00AC4441">
        <w:rPr>
          <w:rFonts w:asciiTheme="majorBidi" w:hAnsiTheme="majorBidi" w:cstheme="majorBidi"/>
          <w:sz w:val="24"/>
          <w:szCs w:val="24"/>
          <w:lang w:val="en-GB"/>
        </w:rPr>
        <w:t>and</w:t>
      </w:r>
      <w:r w:rsidR="000C4F01" w:rsidRPr="00AC4441">
        <w:rPr>
          <w:rFonts w:asciiTheme="majorBidi" w:hAnsiTheme="majorBidi" w:cstheme="majorBidi"/>
          <w:sz w:val="24"/>
          <w:szCs w:val="24"/>
          <w:lang w:val="en-GB"/>
        </w:rPr>
        <w:t xml:space="preserve"> dignity and </w:t>
      </w:r>
      <w:r w:rsidR="000F1884" w:rsidRPr="00AC4441">
        <w:rPr>
          <w:rFonts w:asciiTheme="majorBidi" w:hAnsiTheme="majorBidi" w:cstheme="majorBidi"/>
          <w:sz w:val="24"/>
          <w:szCs w:val="24"/>
          <w:lang w:val="en-GB"/>
        </w:rPr>
        <w:t>comforts” (Wolff</w:t>
      </w:r>
      <w:r w:rsidR="000C4F01" w:rsidRPr="00AC4441">
        <w:rPr>
          <w:rFonts w:asciiTheme="majorBidi" w:hAnsiTheme="majorBidi" w:cstheme="majorBidi"/>
          <w:sz w:val="24"/>
          <w:szCs w:val="24"/>
          <w:lang w:val="en-GB"/>
        </w:rPr>
        <w:t>). This has been used as figurative language to express his feeling but in a complicated manner.</w:t>
      </w:r>
    </w:p>
    <w:p w14:paraId="3BAE856D" w14:textId="2A6FEB35" w:rsidR="00AC4441" w:rsidRPr="00AC4441" w:rsidRDefault="00AC4441" w:rsidP="00AC4441">
      <w:pPr>
        <w:spacing w:line="480" w:lineRule="auto"/>
        <w:rPr>
          <w:rFonts w:asciiTheme="majorBidi" w:hAnsiTheme="majorBidi" w:cstheme="majorBidi"/>
          <w:sz w:val="24"/>
          <w:szCs w:val="24"/>
        </w:rPr>
      </w:pPr>
      <w:r w:rsidRPr="00AC4441">
        <w:rPr>
          <w:rFonts w:asciiTheme="majorBidi" w:hAnsiTheme="majorBidi" w:cstheme="majorBidi"/>
          <w:sz w:val="24"/>
          <w:szCs w:val="24"/>
          <w:lang w:val="en-GB"/>
        </w:rPr>
        <w:t xml:space="preserve">The story </w:t>
      </w:r>
      <w:r w:rsidRPr="00AC4441">
        <w:rPr>
          <w:rFonts w:asciiTheme="majorBidi" w:hAnsiTheme="majorBidi" w:cstheme="majorBidi"/>
          <w:sz w:val="24"/>
          <w:szCs w:val="24"/>
        </w:rPr>
        <w:t xml:space="preserve">“Did you Think About the Six People You Executed” is the work of Robert. He writes expresses the </w:t>
      </w:r>
      <w:r w:rsidR="0075249E" w:rsidRPr="00AC4441">
        <w:rPr>
          <w:rFonts w:asciiTheme="majorBidi" w:hAnsiTheme="majorBidi" w:cstheme="majorBidi"/>
          <w:sz w:val="24"/>
          <w:szCs w:val="24"/>
        </w:rPr>
        <w:t>theme</w:t>
      </w:r>
      <w:r w:rsidRPr="00AC4441">
        <w:rPr>
          <w:rFonts w:asciiTheme="majorBidi" w:hAnsiTheme="majorBidi" w:cstheme="majorBidi"/>
          <w:sz w:val="24"/>
          <w:szCs w:val="24"/>
        </w:rPr>
        <w:t xml:space="preserve"> of war and effects of torture due to chaos caused by the war. His story is also based on an interview which he thinks of wrong execution of six people. In his writing he urges to understand why such people were executed.  The whole story is centered on Libya. Robert present the idea of loyalist and compares this loyalist to a dictator. In this case, Qaddafi is a </w:t>
      </w:r>
      <w:r w:rsidR="0075249E" w:rsidRPr="00AC4441">
        <w:rPr>
          <w:rFonts w:asciiTheme="majorBidi" w:hAnsiTheme="majorBidi" w:cstheme="majorBidi"/>
          <w:sz w:val="24"/>
          <w:szCs w:val="24"/>
        </w:rPr>
        <w:t>dictator</w:t>
      </w:r>
      <w:r w:rsidR="0075249E">
        <w:t xml:space="preserve"> (</w:t>
      </w:r>
      <w:r>
        <w:t>Worth, Nga and Lovell</w:t>
      </w:r>
      <w:r w:rsidR="0075249E">
        <w:t>).</w:t>
      </w:r>
      <w:r w:rsidRPr="00AC4441">
        <w:rPr>
          <w:rFonts w:asciiTheme="majorBidi" w:hAnsiTheme="majorBidi" w:cstheme="majorBidi"/>
          <w:sz w:val="24"/>
          <w:szCs w:val="24"/>
        </w:rPr>
        <w:t xml:space="preserve"> Through him a couple of themes are evident.  Theme of rebellion is evident. In the story, Qaddafi is described to have tortured, murdered and slathered people fighting against rebellion.  To this end the theme of torture, and dictation in well portrayed.  Out of curiosity worth finds its way to do a documentary. He aimed at talking to man </w:t>
      </w:r>
      <w:r w:rsidR="0075249E" w:rsidRPr="00AC4441">
        <w:rPr>
          <w:rFonts w:asciiTheme="majorBidi" w:hAnsiTheme="majorBidi" w:cstheme="majorBidi"/>
          <w:sz w:val="24"/>
          <w:szCs w:val="24"/>
        </w:rPr>
        <w:t>(Marwan</w:t>
      </w:r>
      <w:r w:rsidRPr="00AC4441">
        <w:rPr>
          <w:rFonts w:asciiTheme="majorBidi" w:hAnsiTheme="majorBidi" w:cstheme="majorBidi"/>
          <w:sz w:val="24"/>
          <w:szCs w:val="24"/>
        </w:rPr>
        <w:t xml:space="preserve">) who executed six men. </w:t>
      </w:r>
    </w:p>
    <w:p w14:paraId="314176EC" w14:textId="397559DC" w:rsidR="00AC4441" w:rsidRPr="00AC4441" w:rsidRDefault="00AC4441" w:rsidP="00AC4441">
      <w:pPr>
        <w:spacing w:line="480" w:lineRule="auto"/>
        <w:rPr>
          <w:rFonts w:asciiTheme="majorBidi" w:hAnsiTheme="majorBidi" w:cstheme="majorBidi"/>
          <w:sz w:val="24"/>
          <w:szCs w:val="24"/>
        </w:rPr>
      </w:pPr>
      <w:r w:rsidRPr="00AC4441">
        <w:rPr>
          <w:rFonts w:asciiTheme="majorBidi" w:hAnsiTheme="majorBidi" w:cstheme="majorBidi"/>
          <w:sz w:val="24"/>
          <w:szCs w:val="24"/>
        </w:rPr>
        <w:t xml:space="preserve">Non-fiction has been used differently in this story. </w:t>
      </w:r>
      <w:r>
        <w:t>Worth, Nga and Lovell</w:t>
      </w:r>
      <w:r w:rsidRPr="00AC4441">
        <w:rPr>
          <w:rFonts w:asciiTheme="majorBidi" w:hAnsiTheme="majorBidi" w:cstheme="majorBidi"/>
          <w:sz w:val="24"/>
          <w:szCs w:val="24"/>
        </w:rPr>
        <w:t xml:space="preserve"> chos</w:t>
      </w:r>
      <w:r>
        <w:rPr>
          <w:rFonts w:asciiTheme="majorBidi" w:hAnsiTheme="majorBidi" w:cstheme="majorBidi"/>
          <w:sz w:val="24"/>
          <w:szCs w:val="24"/>
        </w:rPr>
        <w:t>e</w:t>
      </w:r>
      <w:r w:rsidRPr="00AC4441">
        <w:rPr>
          <w:rFonts w:asciiTheme="majorBidi" w:hAnsiTheme="majorBidi" w:cstheme="majorBidi"/>
          <w:sz w:val="24"/>
          <w:szCs w:val="24"/>
        </w:rPr>
        <w:t xml:space="preserve"> to use plot as a non-fiction in his work. For </w:t>
      </w:r>
      <w:r w:rsidR="0075249E" w:rsidRPr="00AC4441">
        <w:rPr>
          <w:rFonts w:asciiTheme="majorBidi" w:hAnsiTheme="majorBidi" w:cstheme="majorBidi"/>
          <w:sz w:val="24"/>
          <w:szCs w:val="24"/>
        </w:rPr>
        <w:t>example,</w:t>
      </w:r>
      <w:r w:rsidRPr="00AC4441">
        <w:rPr>
          <w:rFonts w:asciiTheme="majorBidi" w:hAnsiTheme="majorBidi" w:cstheme="majorBidi"/>
          <w:sz w:val="24"/>
          <w:szCs w:val="24"/>
        </w:rPr>
        <w:t xml:space="preserve"> there are sequence of events from the way the story flows. He begins the story by characters as well as the conflict involving these characters</w:t>
      </w:r>
      <w:r>
        <w:rPr>
          <w:rFonts w:asciiTheme="majorBidi" w:hAnsiTheme="majorBidi" w:cstheme="majorBidi"/>
          <w:sz w:val="24"/>
          <w:szCs w:val="24"/>
        </w:rPr>
        <w:t xml:space="preserve"> </w:t>
      </w:r>
      <w:r w:rsidRPr="00AC4441">
        <w:rPr>
          <w:rFonts w:asciiTheme="majorBidi" w:hAnsiTheme="majorBidi" w:cstheme="majorBidi"/>
          <w:sz w:val="24"/>
          <w:szCs w:val="24"/>
        </w:rPr>
        <w:t xml:space="preserve">Robert utilizes descriptive image very well in his work.  As he describes slaughtering, murdering and torturing done by Qaddafi readers can get that image of the “murderer” and those being </w:t>
      </w:r>
      <w:r>
        <w:t>(Worth, Nga and Lovell).</w:t>
      </w:r>
    </w:p>
    <w:p w14:paraId="54DA1173" w14:textId="0A6A674B" w:rsidR="00CE1E10" w:rsidRDefault="00AC4441" w:rsidP="00AC4441">
      <w:pPr>
        <w:spacing w:line="480" w:lineRule="auto"/>
        <w:rPr>
          <w:rFonts w:asciiTheme="majorBidi" w:hAnsiTheme="majorBidi" w:cstheme="majorBidi"/>
          <w:sz w:val="24"/>
          <w:szCs w:val="24"/>
        </w:rPr>
      </w:pPr>
      <w:r w:rsidRPr="00AC4441">
        <w:rPr>
          <w:rFonts w:asciiTheme="majorBidi" w:hAnsiTheme="majorBidi" w:cstheme="majorBidi"/>
          <w:sz w:val="24"/>
          <w:szCs w:val="24"/>
        </w:rPr>
        <w:lastRenderedPageBreak/>
        <w:t xml:space="preserve">The author uses setting as non-fiction element. As described in the story, prison is an evident setting where Robert goes to create a documentary. The use of setting is effective in </w:t>
      </w:r>
      <w:r w:rsidR="0075249E" w:rsidRPr="00AC4441">
        <w:rPr>
          <w:rFonts w:asciiTheme="majorBidi" w:hAnsiTheme="majorBidi" w:cstheme="majorBidi"/>
          <w:sz w:val="24"/>
          <w:szCs w:val="24"/>
        </w:rPr>
        <w:t>convincing</w:t>
      </w:r>
      <w:r w:rsidRPr="00AC4441">
        <w:rPr>
          <w:rFonts w:asciiTheme="majorBidi" w:hAnsiTheme="majorBidi" w:cstheme="majorBidi"/>
          <w:sz w:val="24"/>
          <w:szCs w:val="24"/>
        </w:rPr>
        <w:t xml:space="preserve"> the readers to reflect on the scene where torture occurred and thus visualizing and experiencing place and time where such event occurred. </w:t>
      </w:r>
    </w:p>
    <w:p w14:paraId="0D121972" w14:textId="1DE29FE9" w:rsidR="00AC4441" w:rsidRDefault="00AC4441" w:rsidP="00AC4441">
      <w:pPr>
        <w:spacing w:line="480" w:lineRule="auto"/>
        <w:jc w:val="center"/>
        <w:rPr>
          <w:rFonts w:asciiTheme="majorBidi" w:hAnsiTheme="majorBidi" w:cstheme="majorBidi"/>
          <w:sz w:val="24"/>
          <w:szCs w:val="24"/>
        </w:rPr>
      </w:pPr>
      <w:r w:rsidRPr="00AC4441">
        <w:rPr>
          <w:rFonts w:asciiTheme="majorBidi" w:hAnsiTheme="majorBidi" w:cstheme="majorBidi"/>
          <w:b/>
          <w:bCs/>
          <w:sz w:val="24"/>
          <w:szCs w:val="24"/>
        </w:rPr>
        <w:t>Conclusion</w:t>
      </w:r>
    </w:p>
    <w:p w14:paraId="3AC6241F" w14:textId="4CB08E60" w:rsidR="00CE1E10" w:rsidRPr="00AC4441" w:rsidRDefault="00AC4441" w:rsidP="00BF63DD">
      <w:pPr>
        <w:spacing w:line="480" w:lineRule="auto"/>
        <w:rPr>
          <w:rFonts w:asciiTheme="majorBidi" w:hAnsiTheme="majorBidi" w:cstheme="majorBidi"/>
          <w:sz w:val="24"/>
          <w:szCs w:val="24"/>
          <w:lang w:val="en-GB"/>
        </w:rPr>
      </w:pPr>
      <w:r w:rsidRPr="00AC4441">
        <w:rPr>
          <w:rFonts w:asciiTheme="majorBidi" w:hAnsiTheme="majorBidi" w:cstheme="majorBidi"/>
          <w:sz w:val="24"/>
          <w:szCs w:val="24"/>
          <w:lang w:val="en-GB"/>
        </w:rPr>
        <w:t>To sum up,</w:t>
      </w:r>
      <w:r w:rsidRPr="00AC4441">
        <w:rPr>
          <w:rFonts w:asciiTheme="majorBidi" w:hAnsiTheme="majorBidi" w:cstheme="majorBidi"/>
          <w:sz w:val="24"/>
          <w:szCs w:val="24"/>
          <w:lang w:val="en-GB"/>
        </w:rPr>
        <w:t xml:space="preserve"> </w:t>
      </w:r>
      <w:r w:rsidR="0075249E">
        <w:rPr>
          <w:rFonts w:asciiTheme="majorBidi" w:hAnsiTheme="majorBidi" w:cstheme="majorBidi"/>
          <w:sz w:val="24"/>
          <w:szCs w:val="24"/>
          <w:lang w:val="en-GB"/>
        </w:rPr>
        <w:t>both</w:t>
      </w:r>
      <w:r>
        <w:rPr>
          <w:rFonts w:asciiTheme="majorBidi" w:hAnsiTheme="majorBidi" w:cstheme="majorBidi"/>
          <w:sz w:val="24"/>
          <w:szCs w:val="24"/>
          <w:lang w:val="en-GB"/>
        </w:rPr>
        <w:t xml:space="preserve"> </w:t>
      </w:r>
      <w:r w:rsidR="0075249E">
        <w:rPr>
          <w:rFonts w:asciiTheme="majorBidi" w:hAnsiTheme="majorBidi" w:cstheme="majorBidi"/>
          <w:sz w:val="24"/>
          <w:szCs w:val="24"/>
          <w:lang w:val="en-GB"/>
        </w:rPr>
        <w:t>story “</w:t>
      </w:r>
      <w:r w:rsidRPr="00AC4441">
        <w:rPr>
          <w:rFonts w:asciiTheme="majorBidi" w:hAnsiTheme="majorBidi" w:cstheme="majorBidi"/>
          <w:sz w:val="24"/>
          <w:szCs w:val="24"/>
          <w:lang w:val="en-GB"/>
        </w:rPr>
        <w:t xml:space="preserve">A life worth </w:t>
      </w:r>
      <w:r w:rsidR="0075249E" w:rsidRPr="00AC4441">
        <w:rPr>
          <w:rFonts w:asciiTheme="majorBidi" w:hAnsiTheme="majorBidi" w:cstheme="majorBidi"/>
          <w:sz w:val="24"/>
          <w:szCs w:val="24"/>
          <w:lang w:val="en-GB"/>
        </w:rPr>
        <w:t xml:space="preserve">ending” </w:t>
      </w:r>
      <w:r w:rsidR="0075249E">
        <w:rPr>
          <w:rFonts w:asciiTheme="majorBidi" w:hAnsiTheme="majorBidi" w:cstheme="majorBidi"/>
          <w:sz w:val="24"/>
          <w:szCs w:val="24"/>
          <w:lang w:val="en-GB"/>
        </w:rPr>
        <w:t>and</w:t>
      </w:r>
      <w:r>
        <w:rPr>
          <w:rFonts w:asciiTheme="majorBidi" w:hAnsiTheme="majorBidi" w:cstheme="majorBidi"/>
          <w:sz w:val="24"/>
          <w:szCs w:val="24"/>
          <w:lang w:val="en-GB"/>
        </w:rPr>
        <w:t xml:space="preserve"> </w:t>
      </w:r>
      <w:r w:rsidRPr="00AC4441">
        <w:rPr>
          <w:rFonts w:asciiTheme="majorBidi" w:hAnsiTheme="majorBidi" w:cstheme="majorBidi"/>
          <w:sz w:val="24"/>
          <w:szCs w:val="24"/>
        </w:rPr>
        <w:t xml:space="preserve">“Did you Think About the Six People You </w:t>
      </w:r>
      <w:r w:rsidR="0075249E" w:rsidRPr="00AC4441">
        <w:rPr>
          <w:rFonts w:asciiTheme="majorBidi" w:hAnsiTheme="majorBidi" w:cstheme="majorBidi"/>
          <w:sz w:val="24"/>
          <w:szCs w:val="24"/>
        </w:rPr>
        <w:t>Executed</w:t>
      </w:r>
      <w:r w:rsidR="0075249E">
        <w:rPr>
          <w:rFonts w:asciiTheme="majorBidi" w:hAnsiTheme="majorBidi" w:cstheme="majorBidi"/>
          <w:sz w:val="24"/>
          <w:szCs w:val="24"/>
        </w:rPr>
        <w:t xml:space="preserve"> </w:t>
      </w:r>
      <w:r w:rsidR="0075249E" w:rsidRPr="00AC4441">
        <w:rPr>
          <w:rFonts w:asciiTheme="majorBidi" w:hAnsiTheme="majorBidi" w:cstheme="majorBidi"/>
          <w:sz w:val="24"/>
          <w:szCs w:val="24"/>
          <w:lang w:val="en-GB"/>
        </w:rPr>
        <w:t>the</w:t>
      </w:r>
      <w:r w:rsidRPr="00AC4441">
        <w:rPr>
          <w:rFonts w:asciiTheme="majorBidi" w:hAnsiTheme="majorBidi" w:cstheme="majorBidi"/>
          <w:sz w:val="24"/>
          <w:szCs w:val="24"/>
          <w:lang w:val="en-GB"/>
        </w:rPr>
        <w:t xml:space="preserve"> story </w:t>
      </w:r>
      <w:r w:rsidR="0075249E" w:rsidRPr="00AC4441">
        <w:rPr>
          <w:rFonts w:asciiTheme="majorBidi" w:hAnsiTheme="majorBidi" w:cstheme="majorBidi"/>
          <w:sz w:val="24"/>
          <w:szCs w:val="24"/>
          <w:lang w:val="en-GB"/>
        </w:rPr>
        <w:t>“</w:t>
      </w:r>
      <w:r w:rsidR="0075249E">
        <w:rPr>
          <w:rFonts w:asciiTheme="majorBidi" w:hAnsiTheme="majorBidi" w:cstheme="majorBidi"/>
          <w:sz w:val="24"/>
          <w:szCs w:val="24"/>
          <w:lang w:val="en-GB"/>
        </w:rPr>
        <w:t>reflect</w:t>
      </w:r>
      <w:r>
        <w:rPr>
          <w:rFonts w:asciiTheme="majorBidi" w:hAnsiTheme="majorBidi" w:cstheme="majorBidi"/>
          <w:sz w:val="24"/>
          <w:szCs w:val="24"/>
          <w:lang w:val="en-GB"/>
        </w:rPr>
        <w:t xml:space="preserve"> human </w:t>
      </w:r>
      <w:r w:rsidR="0075249E">
        <w:rPr>
          <w:rFonts w:asciiTheme="majorBidi" w:hAnsiTheme="majorBidi" w:cstheme="majorBidi"/>
          <w:sz w:val="24"/>
          <w:szCs w:val="24"/>
          <w:lang w:val="en-GB"/>
        </w:rPr>
        <w:t>suffering.</w:t>
      </w:r>
      <w:r>
        <w:rPr>
          <w:rFonts w:asciiTheme="majorBidi" w:hAnsiTheme="majorBidi" w:cstheme="majorBidi"/>
          <w:sz w:val="24"/>
          <w:szCs w:val="24"/>
          <w:lang w:val="en-GB"/>
        </w:rPr>
        <w:t xml:space="preserve"> However, “A life worth ending” focuses more </w:t>
      </w:r>
      <w:r w:rsidR="0075249E">
        <w:rPr>
          <w:rFonts w:asciiTheme="majorBidi" w:hAnsiTheme="majorBidi" w:cstheme="majorBidi"/>
          <w:sz w:val="24"/>
          <w:szCs w:val="24"/>
          <w:lang w:val="en-GB"/>
        </w:rPr>
        <w:t xml:space="preserve">on </w:t>
      </w:r>
      <w:r w:rsidR="0075249E" w:rsidRPr="00AC4441">
        <w:rPr>
          <w:rFonts w:asciiTheme="majorBidi" w:hAnsiTheme="majorBidi" w:cstheme="majorBidi"/>
          <w:sz w:val="24"/>
          <w:szCs w:val="24"/>
          <w:lang w:val="en-GB"/>
        </w:rPr>
        <w:t>financial</w:t>
      </w:r>
      <w:r w:rsidRPr="00AC4441">
        <w:rPr>
          <w:rFonts w:asciiTheme="majorBidi" w:hAnsiTheme="majorBidi" w:cstheme="majorBidi"/>
          <w:sz w:val="24"/>
          <w:szCs w:val="24"/>
          <w:lang w:val="en-GB"/>
        </w:rPr>
        <w:t xml:space="preserve"> and constrains and love. Wolff’s mother is really suffering because health condition and this cannot make her son stop loving her. Wolff struggles to get funds for his mother’s care. </w:t>
      </w:r>
      <w:r w:rsidR="0075249E" w:rsidRPr="00AC4441">
        <w:rPr>
          <w:rFonts w:asciiTheme="majorBidi" w:hAnsiTheme="majorBidi" w:cstheme="majorBidi"/>
          <w:sz w:val="24"/>
          <w:szCs w:val="24"/>
          <w:lang w:val="en-GB"/>
        </w:rPr>
        <w:t>Besides,</w:t>
      </w:r>
      <w:r w:rsidR="0075249E">
        <w:rPr>
          <w:rFonts w:asciiTheme="majorBidi" w:hAnsiTheme="majorBidi" w:cstheme="majorBidi"/>
          <w:sz w:val="24"/>
          <w:szCs w:val="24"/>
          <w:lang w:val="en-GB"/>
        </w:rPr>
        <w:t xml:space="preserve"> both</w:t>
      </w:r>
      <w:r>
        <w:rPr>
          <w:rFonts w:asciiTheme="majorBidi" w:hAnsiTheme="majorBidi" w:cstheme="majorBidi"/>
          <w:sz w:val="24"/>
          <w:szCs w:val="24"/>
          <w:lang w:val="en-GB"/>
        </w:rPr>
        <w:t xml:space="preserve"> </w:t>
      </w:r>
      <w:r w:rsidR="0075249E">
        <w:rPr>
          <w:rFonts w:asciiTheme="majorBidi" w:hAnsiTheme="majorBidi" w:cstheme="majorBidi"/>
          <w:sz w:val="24"/>
          <w:szCs w:val="24"/>
          <w:lang w:val="en-GB"/>
        </w:rPr>
        <w:t xml:space="preserve">stories </w:t>
      </w:r>
      <w:r w:rsidR="0075249E" w:rsidRPr="00AC4441">
        <w:rPr>
          <w:rFonts w:asciiTheme="majorBidi" w:hAnsiTheme="majorBidi" w:cstheme="majorBidi"/>
          <w:sz w:val="24"/>
          <w:szCs w:val="24"/>
          <w:lang w:val="en-GB"/>
        </w:rPr>
        <w:t>employed</w:t>
      </w:r>
      <w:r w:rsidRPr="00AC4441">
        <w:rPr>
          <w:rFonts w:asciiTheme="majorBidi" w:hAnsiTheme="majorBidi" w:cstheme="majorBidi"/>
          <w:sz w:val="24"/>
          <w:szCs w:val="24"/>
          <w:lang w:val="en-GB"/>
        </w:rPr>
        <w:t xml:space="preserve"> non</w:t>
      </w:r>
      <w:r>
        <w:rPr>
          <w:rFonts w:asciiTheme="majorBidi" w:hAnsiTheme="majorBidi" w:cstheme="majorBidi"/>
          <w:sz w:val="24"/>
          <w:szCs w:val="24"/>
          <w:lang w:val="en-GB"/>
        </w:rPr>
        <w:t>-</w:t>
      </w:r>
      <w:r w:rsidRPr="00AC4441">
        <w:rPr>
          <w:rFonts w:asciiTheme="majorBidi" w:hAnsiTheme="majorBidi" w:cstheme="majorBidi"/>
          <w:sz w:val="24"/>
          <w:szCs w:val="24"/>
          <w:lang w:val="en-GB"/>
        </w:rPr>
        <w:t xml:space="preserve"> fiction in his story like figurative language, first person and descriptive imagery to build and develop his story.</w:t>
      </w:r>
      <w:r>
        <w:rPr>
          <w:rFonts w:asciiTheme="majorBidi" w:hAnsiTheme="majorBidi" w:cstheme="majorBidi"/>
          <w:sz w:val="24"/>
          <w:szCs w:val="24"/>
          <w:lang w:val="en-GB"/>
        </w:rPr>
        <w:t xml:space="preserve"> Murder, torture and slaughtering of mankind ism evident in the </w:t>
      </w:r>
      <w:r w:rsidRPr="00AC4441">
        <w:rPr>
          <w:rFonts w:asciiTheme="majorBidi" w:hAnsiTheme="majorBidi" w:cstheme="majorBidi"/>
          <w:sz w:val="24"/>
          <w:szCs w:val="24"/>
        </w:rPr>
        <w:t xml:space="preserve">“Did you Think About the Six People You </w:t>
      </w:r>
      <w:r w:rsidR="0075249E" w:rsidRPr="00AC4441">
        <w:rPr>
          <w:rFonts w:asciiTheme="majorBidi" w:hAnsiTheme="majorBidi" w:cstheme="majorBidi"/>
          <w:sz w:val="24"/>
          <w:szCs w:val="24"/>
        </w:rPr>
        <w:t>Executed</w:t>
      </w:r>
      <w:r w:rsidR="0075249E">
        <w:rPr>
          <w:rFonts w:asciiTheme="majorBidi" w:hAnsiTheme="majorBidi" w:cstheme="majorBidi"/>
          <w:sz w:val="24"/>
          <w:szCs w:val="24"/>
        </w:rPr>
        <w:t xml:space="preserve"> </w:t>
      </w:r>
      <w:r w:rsidR="0075249E" w:rsidRPr="00AC4441">
        <w:rPr>
          <w:rFonts w:asciiTheme="majorBidi" w:hAnsiTheme="majorBidi" w:cstheme="majorBidi"/>
          <w:sz w:val="24"/>
          <w:szCs w:val="24"/>
          <w:lang w:val="en-GB"/>
        </w:rPr>
        <w:t>the</w:t>
      </w:r>
      <w:r w:rsidRPr="00AC4441">
        <w:rPr>
          <w:rFonts w:asciiTheme="majorBidi" w:hAnsiTheme="majorBidi" w:cstheme="majorBidi"/>
          <w:sz w:val="24"/>
          <w:szCs w:val="24"/>
          <w:lang w:val="en-GB"/>
        </w:rPr>
        <w:t xml:space="preserve"> story</w:t>
      </w:r>
      <w:r>
        <w:rPr>
          <w:rFonts w:asciiTheme="majorBidi" w:hAnsiTheme="majorBidi" w:cstheme="majorBidi"/>
          <w:sz w:val="24"/>
          <w:szCs w:val="24"/>
          <w:lang w:val="en-GB"/>
        </w:rPr>
        <w:t>”</w:t>
      </w:r>
    </w:p>
    <w:p w14:paraId="21A9AE80" w14:textId="77777777" w:rsidR="00BF63DD" w:rsidRDefault="00BF63DD" w:rsidP="00AC4441">
      <w:pPr>
        <w:spacing w:line="480" w:lineRule="auto"/>
        <w:rPr>
          <w:rFonts w:asciiTheme="majorBidi" w:hAnsiTheme="majorBidi" w:cstheme="majorBidi"/>
          <w:sz w:val="24"/>
          <w:szCs w:val="24"/>
          <w:lang w:val="en-GB"/>
        </w:rPr>
      </w:pPr>
      <w:r>
        <w:rPr>
          <w:rFonts w:asciiTheme="majorBidi" w:hAnsiTheme="majorBidi" w:cstheme="majorBidi"/>
          <w:sz w:val="24"/>
          <w:szCs w:val="24"/>
          <w:lang w:val="en-GB"/>
        </w:rPr>
        <w:br w:type="page"/>
      </w:r>
    </w:p>
    <w:p w14:paraId="371C494C" w14:textId="4C2324AF" w:rsidR="00AE6C22" w:rsidRPr="00AC4441" w:rsidRDefault="00AE6C22" w:rsidP="00BF63DD">
      <w:pPr>
        <w:spacing w:line="480" w:lineRule="auto"/>
        <w:jc w:val="center"/>
        <w:rPr>
          <w:rFonts w:asciiTheme="majorBidi" w:hAnsiTheme="majorBidi" w:cstheme="majorBidi"/>
          <w:sz w:val="24"/>
          <w:szCs w:val="24"/>
          <w:lang w:val="en-GB"/>
        </w:rPr>
      </w:pPr>
      <w:r w:rsidRPr="00AC4441">
        <w:rPr>
          <w:rFonts w:asciiTheme="majorBidi" w:hAnsiTheme="majorBidi" w:cstheme="majorBidi"/>
          <w:sz w:val="24"/>
          <w:szCs w:val="24"/>
          <w:lang w:val="en-GB"/>
        </w:rPr>
        <w:lastRenderedPageBreak/>
        <w:t>Work cited</w:t>
      </w:r>
    </w:p>
    <w:p w14:paraId="530FCF48" w14:textId="77777777" w:rsidR="00BF63DD" w:rsidRPr="00BF63DD" w:rsidRDefault="00BF63DD" w:rsidP="00BF63DD">
      <w:pPr>
        <w:ind w:left="720" w:hanging="720"/>
        <w:jc w:val="both"/>
        <w:rPr>
          <w:rFonts w:asciiTheme="majorBidi" w:hAnsiTheme="majorBidi" w:cstheme="majorBidi"/>
          <w:sz w:val="24"/>
          <w:szCs w:val="24"/>
        </w:rPr>
      </w:pPr>
      <w:hyperlink r:id="rId6" w:history="1">
        <w:r w:rsidRPr="00BF63DD">
          <w:rPr>
            <w:rStyle w:val="Hyperlink"/>
            <w:rFonts w:asciiTheme="majorBidi" w:hAnsiTheme="majorBidi" w:cstheme="majorBidi"/>
            <w:color w:val="000000" w:themeColor="text1"/>
            <w:sz w:val="24"/>
            <w:szCs w:val="24"/>
            <w:u w:val="none"/>
          </w:rPr>
          <w:t>Robert Worth</w:t>
        </w:r>
      </w:hyperlink>
      <w:r w:rsidRPr="00BF63DD">
        <w:rPr>
          <w:rFonts w:asciiTheme="majorBidi" w:hAnsiTheme="majorBidi" w:cstheme="majorBidi"/>
          <w:color w:val="000000" w:themeColor="text1"/>
          <w:sz w:val="24"/>
          <w:szCs w:val="24"/>
        </w:rPr>
        <w:t>, </w:t>
      </w:r>
      <w:hyperlink r:id="rId7" w:history="1">
        <w:r w:rsidRPr="00BF63DD">
          <w:rPr>
            <w:rStyle w:val="Hyperlink"/>
            <w:rFonts w:asciiTheme="majorBidi" w:hAnsiTheme="majorBidi" w:cstheme="majorBidi"/>
            <w:color w:val="000000" w:themeColor="text1"/>
            <w:sz w:val="24"/>
            <w:szCs w:val="24"/>
            <w:u w:val="none"/>
          </w:rPr>
          <w:t>Jehad Nga</w:t>
        </w:r>
      </w:hyperlink>
      <w:r w:rsidRPr="00BF63DD">
        <w:rPr>
          <w:rFonts w:asciiTheme="majorBidi" w:hAnsiTheme="majorBidi" w:cstheme="majorBidi"/>
          <w:color w:val="000000" w:themeColor="text1"/>
          <w:sz w:val="24"/>
          <w:szCs w:val="24"/>
        </w:rPr>
        <w:t>, </w:t>
      </w:r>
      <w:hyperlink r:id="rId8" w:history="1">
        <w:r w:rsidRPr="00BF63DD">
          <w:rPr>
            <w:rStyle w:val="Hyperlink"/>
            <w:rFonts w:asciiTheme="majorBidi" w:hAnsiTheme="majorBidi" w:cstheme="majorBidi"/>
            <w:color w:val="000000" w:themeColor="text1"/>
            <w:sz w:val="24"/>
            <w:szCs w:val="24"/>
            <w:u w:val="none"/>
          </w:rPr>
          <w:t>Joel Lovell</w:t>
        </w:r>
      </w:hyperlink>
      <w:r w:rsidRPr="00BF63DD">
        <w:rPr>
          <w:rFonts w:asciiTheme="majorBidi" w:hAnsiTheme="majorBidi" w:cstheme="majorBidi"/>
          <w:sz w:val="24"/>
          <w:szCs w:val="24"/>
        </w:rPr>
        <w:t>. Did You Think About the Six People You Executed? 2013</w:t>
      </w:r>
    </w:p>
    <w:p w14:paraId="208FEA7B" w14:textId="77777777" w:rsidR="00BF63DD" w:rsidRPr="00BF63DD" w:rsidRDefault="00BF63DD" w:rsidP="00BF63DD">
      <w:pPr>
        <w:spacing w:line="480" w:lineRule="auto"/>
        <w:ind w:left="720" w:hanging="720"/>
        <w:jc w:val="both"/>
        <w:rPr>
          <w:rFonts w:asciiTheme="majorBidi" w:hAnsiTheme="majorBidi" w:cstheme="majorBidi"/>
          <w:color w:val="222222"/>
          <w:sz w:val="24"/>
          <w:szCs w:val="24"/>
          <w:shd w:val="clear" w:color="auto" w:fill="FFFFFF"/>
        </w:rPr>
      </w:pPr>
      <w:r w:rsidRPr="00BF63DD">
        <w:rPr>
          <w:rFonts w:asciiTheme="majorBidi" w:hAnsiTheme="majorBidi" w:cstheme="majorBidi"/>
          <w:color w:val="222222"/>
          <w:sz w:val="24"/>
          <w:szCs w:val="24"/>
          <w:shd w:val="clear" w:color="auto" w:fill="FFFFFF"/>
        </w:rPr>
        <w:t>Wolff, Michael. "A life worth ending." New York Magazine (2012): 11548-1300.</w:t>
      </w:r>
      <w:r w:rsidRPr="00BF63DD">
        <w:rPr>
          <w:rFonts w:asciiTheme="majorBidi" w:hAnsiTheme="majorBidi" w:cstheme="majorBidi"/>
          <w:color w:val="222222"/>
          <w:sz w:val="24"/>
          <w:szCs w:val="24"/>
          <w:shd w:val="clear" w:color="auto" w:fill="FFFFFF"/>
        </w:rPr>
        <w:t xml:space="preserve"> </w:t>
      </w:r>
    </w:p>
    <w:p w14:paraId="464D447D" w14:textId="77777777" w:rsidR="00AC4441" w:rsidRPr="00AC4441" w:rsidRDefault="00AC4441" w:rsidP="00AC4441">
      <w:pPr>
        <w:spacing w:line="480" w:lineRule="auto"/>
        <w:rPr>
          <w:rFonts w:asciiTheme="majorBidi" w:hAnsiTheme="majorBidi" w:cstheme="majorBidi"/>
          <w:sz w:val="24"/>
          <w:szCs w:val="24"/>
          <w:lang w:val="en-KE"/>
        </w:rPr>
      </w:pPr>
    </w:p>
    <w:sectPr w:rsidR="00AC4441" w:rsidRPr="00AC4441" w:rsidSect="00CE1E10">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674B6D" w14:textId="77777777" w:rsidR="00E923E7" w:rsidRDefault="00E923E7" w:rsidP="00CE1E10">
      <w:pPr>
        <w:spacing w:after="0" w:line="240" w:lineRule="auto"/>
      </w:pPr>
      <w:r>
        <w:separator/>
      </w:r>
    </w:p>
  </w:endnote>
  <w:endnote w:type="continuationSeparator" w:id="0">
    <w:p w14:paraId="3B3F5D7F" w14:textId="77777777" w:rsidR="00E923E7" w:rsidRDefault="00E923E7" w:rsidP="00CE1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97E7D4" w14:textId="77777777" w:rsidR="00E923E7" w:rsidRDefault="00E923E7" w:rsidP="00CE1E10">
      <w:pPr>
        <w:spacing w:after="0" w:line="240" w:lineRule="auto"/>
      </w:pPr>
      <w:r>
        <w:separator/>
      </w:r>
    </w:p>
  </w:footnote>
  <w:footnote w:type="continuationSeparator" w:id="0">
    <w:p w14:paraId="7792F72C" w14:textId="77777777" w:rsidR="00E923E7" w:rsidRDefault="00E923E7" w:rsidP="00CE1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7393403"/>
      <w:docPartObj>
        <w:docPartGallery w:val="Page Numbers (Top of Page)"/>
        <w:docPartUnique/>
      </w:docPartObj>
    </w:sdtPr>
    <w:sdtEndPr>
      <w:rPr>
        <w:noProof/>
      </w:rPr>
    </w:sdtEndPr>
    <w:sdtContent>
      <w:p w14:paraId="3FFAA1CE" w14:textId="02637831" w:rsidR="00CE1E10" w:rsidRDefault="00834398">
        <w:pPr>
          <w:pStyle w:val="Header"/>
          <w:jc w:val="right"/>
        </w:pPr>
        <w:r>
          <w:t xml:space="preserve">Surname </w:t>
        </w:r>
        <w:r w:rsidR="00CE1E10">
          <w:fldChar w:fldCharType="begin"/>
        </w:r>
        <w:r w:rsidR="00CE1E10">
          <w:instrText xml:space="preserve"> PAGE   \* MERGEFORMAT </w:instrText>
        </w:r>
        <w:r w:rsidR="00CE1E10">
          <w:fldChar w:fldCharType="separate"/>
        </w:r>
        <w:r w:rsidR="00CE1E10">
          <w:rPr>
            <w:noProof/>
          </w:rPr>
          <w:t>2</w:t>
        </w:r>
        <w:r w:rsidR="00CE1E10">
          <w:rPr>
            <w:noProof/>
          </w:rPr>
          <w:fldChar w:fldCharType="end"/>
        </w:r>
      </w:p>
    </w:sdtContent>
  </w:sdt>
  <w:p w14:paraId="56F73FD2" w14:textId="77777777" w:rsidR="00CE1E10" w:rsidRDefault="00CE1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DC890" w14:textId="73C91085" w:rsidR="00CE1E10" w:rsidRPr="00CE1E10" w:rsidRDefault="00CE1E10" w:rsidP="00834398">
    <w:pPr>
      <w:pStyle w:val="Header"/>
      <w:jc w:val="right"/>
      <w:rPr>
        <w:lang w:val="en-GB"/>
      </w:rPr>
    </w:pPr>
    <w:r>
      <w:rPr>
        <w:lang w:val="en-GB"/>
      </w:rPr>
      <w:t xml:space="preserve">Surname </w:t>
    </w:r>
    <w:r w:rsidR="00834398">
      <w:rPr>
        <w:lang w:val="en-GB"/>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1E3"/>
    <w:rsid w:val="00005570"/>
    <w:rsid w:val="00007545"/>
    <w:rsid w:val="0004125C"/>
    <w:rsid w:val="000B028C"/>
    <w:rsid w:val="000B1AC4"/>
    <w:rsid w:val="000C4F01"/>
    <w:rsid w:val="000E5BC9"/>
    <w:rsid w:val="000F1884"/>
    <w:rsid w:val="00176B72"/>
    <w:rsid w:val="00270FDA"/>
    <w:rsid w:val="00303CA4"/>
    <w:rsid w:val="003B7DC1"/>
    <w:rsid w:val="003E784D"/>
    <w:rsid w:val="00415FF9"/>
    <w:rsid w:val="005611F4"/>
    <w:rsid w:val="00631976"/>
    <w:rsid w:val="00693089"/>
    <w:rsid w:val="0075249E"/>
    <w:rsid w:val="0077667B"/>
    <w:rsid w:val="00834398"/>
    <w:rsid w:val="008E28E0"/>
    <w:rsid w:val="00983B85"/>
    <w:rsid w:val="009A0B70"/>
    <w:rsid w:val="00A241F4"/>
    <w:rsid w:val="00AC4441"/>
    <w:rsid w:val="00AE6C22"/>
    <w:rsid w:val="00B21E3F"/>
    <w:rsid w:val="00BA2D96"/>
    <w:rsid w:val="00BF63DD"/>
    <w:rsid w:val="00CD748E"/>
    <w:rsid w:val="00CE1E10"/>
    <w:rsid w:val="00CE4DB5"/>
    <w:rsid w:val="00D221E3"/>
    <w:rsid w:val="00E45CA8"/>
    <w:rsid w:val="00E667FE"/>
    <w:rsid w:val="00E923E7"/>
    <w:rsid w:val="00F67C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51A13"/>
  <w15:chartTrackingRefBased/>
  <w15:docId w15:val="{C3A5246A-F70D-4C3A-8F03-6300C2152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C444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E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E10"/>
  </w:style>
  <w:style w:type="paragraph" w:styleId="Footer">
    <w:name w:val="footer"/>
    <w:basedOn w:val="Normal"/>
    <w:link w:val="FooterChar"/>
    <w:uiPriority w:val="99"/>
    <w:unhideWhenUsed/>
    <w:rsid w:val="00CE1E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E10"/>
  </w:style>
  <w:style w:type="character" w:customStyle="1" w:styleId="Heading1Char">
    <w:name w:val="Heading 1 Char"/>
    <w:basedOn w:val="DefaultParagraphFont"/>
    <w:link w:val="Heading1"/>
    <w:uiPriority w:val="9"/>
    <w:rsid w:val="00AC4441"/>
    <w:rPr>
      <w:rFonts w:ascii="Times New Roman" w:eastAsia="Times New Roman" w:hAnsi="Times New Roman" w:cs="Times New Roman"/>
      <w:b/>
      <w:bCs/>
      <w:kern w:val="36"/>
      <w:sz w:val="48"/>
      <w:szCs w:val="48"/>
      <w:lang w:val="en-KE" w:eastAsia="en-KE"/>
    </w:rPr>
  </w:style>
  <w:style w:type="character" w:styleId="Hyperlink">
    <w:name w:val="Hyperlink"/>
    <w:basedOn w:val="DefaultParagraphFont"/>
    <w:uiPriority w:val="99"/>
    <w:unhideWhenUsed/>
    <w:rsid w:val="00AC44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347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rtcenter.org/bio/joel-lovell-0" TargetMode="External"/><Relationship Id="rId3" Type="http://schemas.openxmlformats.org/officeDocument/2006/relationships/webSettings" Target="webSettings.xml"/><Relationship Id="rId7" Type="http://schemas.openxmlformats.org/officeDocument/2006/relationships/hyperlink" Target="https://dartcenter.org/bio/jehad-ng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artcenter.org/bio/robert-wort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5</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cp:revision>
  <dcterms:created xsi:type="dcterms:W3CDTF">2020-07-06T00:57:00Z</dcterms:created>
  <dcterms:modified xsi:type="dcterms:W3CDTF">2020-07-06T04:32:00Z</dcterms:modified>
</cp:coreProperties>
</file>