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4D2351" w14:textId="1B00DD9E" w:rsidR="00B148B1" w:rsidRDefault="00B148B1"/>
    <w:p w14:paraId="677A9C81" w14:textId="435612A5" w:rsidR="00377A72" w:rsidRDefault="0020259A" w:rsidP="0020259A">
      <w:pPr>
        <w:ind w:left="720" w:hanging="360"/>
        <w:jc w:val="center"/>
        <w:rPr>
          <w:b/>
          <w:bCs/>
          <w:u w:val="single"/>
        </w:rPr>
      </w:pPr>
      <w:r>
        <w:rPr>
          <w:b/>
          <w:bCs/>
          <w:u w:val="single"/>
        </w:rPr>
        <w:t>Unit 4 AoS1: Reading and Comparing</w:t>
      </w:r>
    </w:p>
    <w:p w14:paraId="5ABB6A13" w14:textId="62E13830" w:rsidR="00377A72" w:rsidRDefault="00377A72" w:rsidP="00377A72">
      <w:pPr>
        <w:ind w:left="720" w:hanging="360"/>
        <w:rPr>
          <w:b/>
          <w:bCs/>
          <w:u w:val="single"/>
        </w:rPr>
      </w:pPr>
    </w:p>
    <w:p w14:paraId="753568BE" w14:textId="77777777" w:rsidR="00377A72" w:rsidRDefault="00377A72" w:rsidP="00377A72">
      <w:pPr>
        <w:ind w:left="720" w:hanging="360"/>
        <w:rPr>
          <w:b/>
          <w:bCs/>
          <w:u w:val="single"/>
        </w:rPr>
      </w:pPr>
    </w:p>
    <w:p w14:paraId="79269259" w14:textId="787304DB" w:rsidR="0020259A" w:rsidRPr="009921AF" w:rsidRDefault="00E87C87" w:rsidP="009921AF">
      <w:pPr>
        <w:ind w:left="720" w:hanging="360"/>
        <w:jc w:val="center"/>
        <w:rPr>
          <w:b/>
          <w:bCs/>
          <w:u w:val="single"/>
        </w:rPr>
      </w:pPr>
      <w:r>
        <w:rPr>
          <w:b/>
          <w:bCs/>
          <w:noProof/>
          <w:u w:val="single"/>
          <w:lang w:val="en-US" w:eastAsia="en-US"/>
        </w:rPr>
        <w:drawing>
          <wp:inline distT="0" distB="0" distL="0" distR="0" wp14:anchorId="13269552" wp14:editId="5C800048">
            <wp:extent cx="1333500" cy="2044700"/>
            <wp:effectExtent l="0" t="0" r="0" b="0"/>
            <wp:docPr id="4" name="Picture 4" descr="A close up of a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06-21 at 9.49.24 pm.png"/>
                    <pic:cNvPicPr/>
                  </pic:nvPicPr>
                  <pic:blipFill>
                    <a:blip r:embed="rId7">
                      <a:extLst>
                        <a:ext uri="{28A0092B-C50C-407E-A947-70E740481C1C}">
                          <a14:useLocalDpi xmlns:a14="http://schemas.microsoft.com/office/drawing/2010/main" val="0"/>
                        </a:ext>
                      </a:extLst>
                    </a:blip>
                    <a:stretch>
                      <a:fillRect/>
                    </a:stretch>
                  </pic:blipFill>
                  <pic:spPr>
                    <a:xfrm>
                      <a:off x="0" y="0"/>
                      <a:ext cx="1333500" cy="2044700"/>
                    </a:xfrm>
                    <a:prstGeom prst="rect">
                      <a:avLst/>
                    </a:prstGeom>
                  </pic:spPr>
                </pic:pic>
              </a:graphicData>
            </a:graphic>
          </wp:inline>
        </w:drawing>
      </w:r>
    </w:p>
    <w:p w14:paraId="604A7EF7" w14:textId="77777777" w:rsidR="0020259A" w:rsidRDefault="0020259A" w:rsidP="00377A72">
      <w:pPr>
        <w:jc w:val="center"/>
        <w:rPr>
          <w:b/>
          <w:bCs/>
          <w:color w:val="FFC000"/>
          <w:u w:val="single"/>
        </w:rPr>
      </w:pPr>
    </w:p>
    <w:p w14:paraId="237BF3FB" w14:textId="71788A5E" w:rsidR="00E87C87" w:rsidRDefault="00E87C87" w:rsidP="0020259A">
      <w:pPr>
        <w:jc w:val="center"/>
        <w:rPr>
          <w:b/>
          <w:bCs/>
          <w:color w:val="FFC000"/>
          <w:u w:val="single"/>
        </w:rPr>
      </w:pPr>
      <w:r>
        <w:rPr>
          <w:b/>
          <w:bCs/>
          <w:color w:val="FFC000"/>
          <w:u w:val="single"/>
        </w:rPr>
        <w:t>The Dressmaker Rosalie Ham</w:t>
      </w:r>
    </w:p>
    <w:p w14:paraId="38612492" w14:textId="77777777" w:rsidR="00E87C87" w:rsidRDefault="00E87C87" w:rsidP="0020259A">
      <w:pPr>
        <w:jc w:val="center"/>
        <w:rPr>
          <w:b/>
          <w:bCs/>
          <w:color w:val="FFC000"/>
          <w:u w:val="single"/>
        </w:rPr>
      </w:pPr>
    </w:p>
    <w:p w14:paraId="24A8E45D" w14:textId="017292F2" w:rsidR="0020259A" w:rsidRDefault="0020259A" w:rsidP="0020259A">
      <w:pPr>
        <w:jc w:val="center"/>
        <w:rPr>
          <w:b/>
          <w:bCs/>
          <w:color w:val="FFC000"/>
          <w:u w:val="single"/>
        </w:rPr>
      </w:pPr>
      <w:r>
        <w:rPr>
          <w:b/>
          <w:bCs/>
          <w:color w:val="FFC000"/>
          <w:u w:val="single"/>
        </w:rPr>
        <w:t>Knowledge</w:t>
      </w:r>
      <w:r w:rsidR="00B148B1" w:rsidRPr="00B92101">
        <w:rPr>
          <w:b/>
          <w:bCs/>
          <w:color w:val="FFC000"/>
          <w:u w:val="single"/>
        </w:rPr>
        <w:t xml:space="preserve"> Challenge: </w:t>
      </w:r>
      <w:r w:rsidR="00072B56" w:rsidRPr="00B92101">
        <w:rPr>
          <w:b/>
          <w:bCs/>
          <w:color w:val="FFC000"/>
          <w:u w:val="single"/>
        </w:rPr>
        <w:t>1</w:t>
      </w:r>
      <w:r w:rsidR="00933328">
        <w:rPr>
          <w:b/>
          <w:bCs/>
          <w:color w:val="FFC000"/>
          <w:u w:val="single"/>
        </w:rPr>
        <w:t>3</w:t>
      </w:r>
      <w:r w:rsidR="00072B56" w:rsidRPr="00B92101">
        <w:rPr>
          <w:b/>
          <w:bCs/>
          <w:color w:val="FFC000"/>
          <w:u w:val="single"/>
        </w:rPr>
        <w:t xml:space="preserve"> Point </w:t>
      </w:r>
      <w:r>
        <w:rPr>
          <w:b/>
          <w:bCs/>
          <w:color w:val="FFC000"/>
          <w:u w:val="single"/>
        </w:rPr>
        <w:t>Outline</w:t>
      </w:r>
    </w:p>
    <w:p w14:paraId="7E048A13" w14:textId="77777777" w:rsidR="0020259A" w:rsidRPr="00B92101" w:rsidRDefault="0020259A" w:rsidP="00B148B1">
      <w:pPr>
        <w:ind w:left="720" w:hanging="360"/>
        <w:jc w:val="center"/>
        <w:rPr>
          <w:b/>
          <w:bCs/>
          <w:color w:val="FFC000"/>
          <w:u w:val="single"/>
        </w:rPr>
      </w:pPr>
    </w:p>
    <w:p w14:paraId="695D30EB" w14:textId="43A216B1" w:rsidR="00B148B1" w:rsidRPr="0020259A" w:rsidRDefault="00B148B1" w:rsidP="0020259A">
      <w:pPr>
        <w:rPr>
          <w:b/>
          <w:bCs/>
          <w:color w:val="FFC000"/>
          <w:u w:val="single"/>
        </w:rPr>
      </w:pPr>
      <w:r>
        <w:rPr>
          <w:b/>
          <w:bCs/>
          <w:u w:val="single"/>
        </w:rPr>
        <w:t xml:space="preserve">Please fill in the questions below which outline your </w:t>
      </w:r>
      <w:r w:rsidR="0020259A">
        <w:rPr>
          <w:b/>
          <w:bCs/>
          <w:color w:val="FFC000"/>
          <w:u w:val="single"/>
        </w:rPr>
        <w:t>Knowledge</w:t>
      </w:r>
      <w:r w:rsidR="0020259A" w:rsidRPr="00B92101">
        <w:rPr>
          <w:b/>
          <w:bCs/>
          <w:color w:val="FFC000"/>
          <w:u w:val="single"/>
        </w:rPr>
        <w:t xml:space="preserve"> Challenge: 1</w:t>
      </w:r>
      <w:r w:rsidR="00933328">
        <w:rPr>
          <w:b/>
          <w:bCs/>
          <w:color w:val="FFC000"/>
          <w:u w:val="single"/>
        </w:rPr>
        <w:t>3</w:t>
      </w:r>
      <w:r w:rsidR="0020259A" w:rsidRPr="00B92101">
        <w:rPr>
          <w:b/>
          <w:bCs/>
          <w:color w:val="FFC000"/>
          <w:u w:val="single"/>
        </w:rPr>
        <w:t xml:space="preserve"> Point </w:t>
      </w:r>
      <w:r w:rsidR="0020259A">
        <w:rPr>
          <w:b/>
          <w:bCs/>
          <w:color w:val="FFC000"/>
          <w:u w:val="single"/>
        </w:rPr>
        <w:t xml:space="preserve">Outline </w:t>
      </w:r>
      <w:r>
        <w:rPr>
          <w:b/>
          <w:bCs/>
          <w:u w:val="single"/>
        </w:rPr>
        <w:t>in detail</w:t>
      </w:r>
      <w:r w:rsidR="009921AF">
        <w:rPr>
          <w:b/>
          <w:bCs/>
          <w:u w:val="single"/>
        </w:rPr>
        <w:t xml:space="preserve">.  This is an </w:t>
      </w:r>
      <w:r w:rsidR="00072B56">
        <w:rPr>
          <w:b/>
          <w:bCs/>
          <w:u w:val="single"/>
        </w:rPr>
        <w:t xml:space="preserve">S/N Task to be submitted via </w:t>
      </w:r>
      <w:r w:rsidR="0020259A">
        <w:rPr>
          <w:b/>
          <w:bCs/>
          <w:u w:val="single"/>
        </w:rPr>
        <w:t>Turnitin</w:t>
      </w:r>
    </w:p>
    <w:p w14:paraId="3241155B" w14:textId="77777777" w:rsidR="00072B56" w:rsidRPr="00FF659F" w:rsidRDefault="00072B56" w:rsidP="00B148B1">
      <w:pPr>
        <w:ind w:left="720" w:hanging="360"/>
        <w:rPr>
          <w:b/>
          <w:bCs/>
          <w:u w:val="single"/>
        </w:rPr>
      </w:pPr>
    </w:p>
    <w:p w14:paraId="657DF856" w14:textId="77777777" w:rsidR="003F5DBA" w:rsidRDefault="00B148B1" w:rsidP="0020259A">
      <w:pPr>
        <w:pStyle w:val="NoSpacing"/>
        <w:numPr>
          <w:ilvl w:val="0"/>
          <w:numId w:val="12"/>
        </w:numPr>
        <w:rPr>
          <w:b/>
          <w:bCs/>
        </w:rPr>
      </w:pPr>
      <w:r w:rsidRPr="001942F6">
        <w:rPr>
          <w:b/>
          <w:bCs/>
        </w:rPr>
        <w:t>Character</w:t>
      </w:r>
      <w:r w:rsidR="0020259A">
        <w:rPr>
          <w:b/>
          <w:bCs/>
        </w:rPr>
        <w:t xml:space="preserve">s:  </w:t>
      </w:r>
    </w:p>
    <w:p w14:paraId="21627D41" w14:textId="3D4CC70B" w:rsidR="00B92101" w:rsidRDefault="0020259A" w:rsidP="003F5DBA">
      <w:pPr>
        <w:pStyle w:val="NoSpacing"/>
        <w:rPr>
          <w:b/>
          <w:bCs/>
        </w:rPr>
      </w:pPr>
      <w:r>
        <w:rPr>
          <w:b/>
          <w:bCs/>
        </w:rPr>
        <w:t xml:space="preserve">Choose the protagonist, the antagonist and your choice of 10 minor characters and complete the following </w:t>
      </w:r>
      <w:r w:rsidR="003F5DBA">
        <w:rPr>
          <w:b/>
          <w:bCs/>
        </w:rPr>
        <w:t>details: (</w:t>
      </w:r>
      <w:r w:rsidR="00B148B1" w:rsidRPr="0020259A">
        <w:rPr>
          <w:b/>
          <w:bCs/>
        </w:rPr>
        <w:t xml:space="preserve">Note you </w:t>
      </w:r>
      <w:r w:rsidR="003F5DBA">
        <w:rPr>
          <w:b/>
          <w:bCs/>
        </w:rPr>
        <w:t>could do this in a grid form)</w:t>
      </w:r>
      <w:r w:rsidR="00933328">
        <w:rPr>
          <w:b/>
          <w:bCs/>
        </w:rPr>
        <w:t xml:space="preserve"> ie 12 characters in total </w:t>
      </w:r>
      <w:r w:rsidR="00933328" w:rsidRPr="00933328">
        <w:rPr>
          <w:b/>
          <w:bCs/>
        </w:rPr>
        <w:sym w:font="Wingdings" w:char="F04A"/>
      </w:r>
    </w:p>
    <w:tbl>
      <w:tblPr>
        <w:tblStyle w:val="TableGrid"/>
        <w:tblW w:w="9895" w:type="dxa"/>
        <w:tblLook w:val="04A0" w:firstRow="1" w:lastRow="0" w:firstColumn="1" w:lastColumn="0" w:noHBand="0" w:noVBand="1"/>
      </w:tblPr>
      <w:tblGrid>
        <w:gridCol w:w="3005"/>
        <w:gridCol w:w="3005"/>
        <w:gridCol w:w="3885"/>
      </w:tblGrid>
      <w:tr w:rsidR="00632302" w14:paraId="46DF242B" w14:textId="77777777" w:rsidTr="004E3BE1">
        <w:tc>
          <w:tcPr>
            <w:tcW w:w="3005" w:type="dxa"/>
          </w:tcPr>
          <w:p w14:paraId="00941C7C" w14:textId="203F5D92" w:rsidR="00632302" w:rsidRPr="004E3BE1" w:rsidRDefault="004E3BE1" w:rsidP="004E3BE1">
            <w:pPr>
              <w:pStyle w:val="NoSpacing"/>
              <w:jc w:val="center"/>
              <w:rPr>
                <w:b/>
                <w:bCs/>
              </w:rPr>
            </w:pPr>
            <w:r w:rsidRPr="004E3BE1">
              <w:rPr>
                <w:b/>
                <w:bCs/>
              </w:rPr>
              <w:t>Name</w:t>
            </w:r>
          </w:p>
        </w:tc>
        <w:tc>
          <w:tcPr>
            <w:tcW w:w="3005" w:type="dxa"/>
          </w:tcPr>
          <w:p w14:paraId="4D156922" w14:textId="17252AB4" w:rsidR="00632302" w:rsidRPr="004E3BE1" w:rsidRDefault="004E3BE1" w:rsidP="004E3BE1">
            <w:pPr>
              <w:pStyle w:val="NoSpacing"/>
              <w:jc w:val="center"/>
              <w:rPr>
                <w:b/>
                <w:bCs/>
              </w:rPr>
            </w:pPr>
            <w:r w:rsidRPr="004E3BE1">
              <w:rPr>
                <w:b/>
                <w:bCs/>
              </w:rPr>
              <w:t>Role</w:t>
            </w:r>
          </w:p>
        </w:tc>
        <w:tc>
          <w:tcPr>
            <w:tcW w:w="3885" w:type="dxa"/>
          </w:tcPr>
          <w:p w14:paraId="496F1E03" w14:textId="4EF924B1" w:rsidR="00632302" w:rsidRPr="004E3BE1" w:rsidRDefault="004E3BE1" w:rsidP="004E3BE1">
            <w:pPr>
              <w:pStyle w:val="NoSpacing"/>
              <w:jc w:val="center"/>
              <w:rPr>
                <w:b/>
                <w:bCs/>
              </w:rPr>
            </w:pPr>
            <w:r w:rsidRPr="004E3BE1">
              <w:rPr>
                <w:b/>
                <w:bCs/>
              </w:rPr>
              <w:t>Occupation</w:t>
            </w:r>
          </w:p>
        </w:tc>
      </w:tr>
      <w:tr w:rsidR="00632302" w14:paraId="5504E94F" w14:textId="77777777" w:rsidTr="004E3BE1">
        <w:tc>
          <w:tcPr>
            <w:tcW w:w="3005" w:type="dxa"/>
          </w:tcPr>
          <w:p w14:paraId="797B5F9B" w14:textId="19661A35" w:rsidR="00632302" w:rsidRPr="00632302" w:rsidRDefault="00632302" w:rsidP="003F5DBA">
            <w:pPr>
              <w:pStyle w:val="NoSpacing"/>
              <w:rPr>
                <w:bCs/>
              </w:rPr>
            </w:pPr>
            <w:r w:rsidRPr="00632302">
              <w:rPr>
                <w:bCs/>
              </w:rPr>
              <w:t xml:space="preserve">Tilly Dunnage </w:t>
            </w:r>
          </w:p>
        </w:tc>
        <w:tc>
          <w:tcPr>
            <w:tcW w:w="3005" w:type="dxa"/>
          </w:tcPr>
          <w:p w14:paraId="0D0FC349" w14:textId="238D76EF" w:rsidR="00632302" w:rsidRPr="00632302" w:rsidRDefault="00632302" w:rsidP="003F5DBA">
            <w:pPr>
              <w:pStyle w:val="NoSpacing"/>
              <w:rPr>
                <w:bCs/>
              </w:rPr>
            </w:pPr>
            <w:r w:rsidRPr="00632302">
              <w:rPr>
                <w:bCs/>
              </w:rPr>
              <w:t>protagonist</w:t>
            </w:r>
          </w:p>
        </w:tc>
        <w:tc>
          <w:tcPr>
            <w:tcW w:w="3885" w:type="dxa"/>
          </w:tcPr>
          <w:p w14:paraId="30C3724E" w14:textId="051872B7" w:rsidR="00632302" w:rsidRPr="00632302" w:rsidRDefault="00632302" w:rsidP="003F5DBA">
            <w:pPr>
              <w:pStyle w:val="NoSpacing"/>
              <w:rPr>
                <w:bCs/>
              </w:rPr>
            </w:pPr>
            <w:r w:rsidRPr="00632302">
              <w:rPr>
                <w:bCs/>
              </w:rPr>
              <w:t>dressmaker</w:t>
            </w:r>
          </w:p>
        </w:tc>
      </w:tr>
      <w:tr w:rsidR="00632302" w14:paraId="1AA3C5EF" w14:textId="77777777" w:rsidTr="004E3BE1">
        <w:tc>
          <w:tcPr>
            <w:tcW w:w="3005" w:type="dxa"/>
          </w:tcPr>
          <w:p w14:paraId="387766C6" w14:textId="49F0BEF3" w:rsidR="00632302" w:rsidRPr="00632302" w:rsidRDefault="00632302" w:rsidP="003F5DBA">
            <w:pPr>
              <w:pStyle w:val="NoSpacing"/>
              <w:rPr>
                <w:bCs/>
              </w:rPr>
            </w:pPr>
            <w:proofErr w:type="spellStart"/>
            <w:r w:rsidRPr="00632302">
              <w:rPr>
                <w:bCs/>
              </w:rPr>
              <w:t>Elsbeth</w:t>
            </w:r>
            <w:proofErr w:type="spellEnd"/>
            <w:r w:rsidRPr="00632302">
              <w:rPr>
                <w:bCs/>
              </w:rPr>
              <w:t xml:space="preserve"> Beaumont</w:t>
            </w:r>
          </w:p>
        </w:tc>
        <w:tc>
          <w:tcPr>
            <w:tcW w:w="3005" w:type="dxa"/>
          </w:tcPr>
          <w:p w14:paraId="57AE830F" w14:textId="33DA5369" w:rsidR="00632302" w:rsidRPr="00632302" w:rsidRDefault="00632302" w:rsidP="003F5DBA">
            <w:pPr>
              <w:pStyle w:val="NoSpacing"/>
              <w:rPr>
                <w:bCs/>
              </w:rPr>
            </w:pPr>
            <w:r w:rsidRPr="00632302">
              <w:rPr>
                <w:bCs/>
              </w:rPr>
              <w:t>antagonist</w:t>
            </w:r>
          </w:p>
        </w:tc>
        <w:tc>
          <w:tcPr>
            <w:tcW w:w="3885" w:type="dxa"/>
          </w:tcPr>
          <w:p w14:paraId="5CE6BB14" w14:textId="59BEA288" w:rsidR="00632302" w:rsidRPr="00632302" w:rsidRDefault="00632302" w:rsidP="003F5DBA">
            <w:pPr>
              <w:pStyle w:val="NoSpacing"/>
              <w:rPr>
                <w:bCs/>
              </w:rPr>
            </w:pPr>
            <w:r w:rsidRPr="00632302">
              <w:rPr>
                <w:bCs/>
              </w:rPr>
              <w:t>farmer</w:t>
            </w:r>
          </w:p>
        </w:tc>
      </w:tr>
      <w:tr w:rsidR="00632302" w14:paraId="22594088" w14:textId="77777777" w:rsidTr="004E3BE1">
        <w:tc>
          <w:tcPr>
            <w:tcW w:w="3005" w:type="dxa"/>
          </w:tcPr>
          <w:p w14:paraId="165C7F17" w14:textId="016E2EE0" w:rsidR="00632302" w:rsidRPr="00632302" w:rsidRDefault="00632302" w:rsidP="003F5DBA">
            <w:pPr>
              <w:pStyle w:val="NoSpacing"/>
              <w:rPr>
                <w:bCs/>
              </w:rPr>
            </w:pPr>
            <w:r>
              <w:rPr>
                <w:bCs/>
              </w:rPr>
              <w:t xml:space="preserve">Evan </w:t>
            </w:r>
            <w:proofErr w:type="spellStart"/>
            <w:r>
              <w:rPr>
                <w:bCs/>
              </w:rPr>
              <w:t>Pettyman</w:t>
            </w:r>
            <w:proofErr w:type="spellEnd"/>
          </w:p>
        </w:tc>
        <w:tc>
          <w:tcPr>
            <w:tcW w:w="3005" w:type="dxa"/>
          </w:tcPr>
          <w:p w14:paraId="75845F28" w14:textId="18F998A6" w:rsidR="00632302" w:rsidRPr="00632302" w:rsidRDefault="00403C6C" w:rsidP="003F5DBA">
            <w:pPr>
              <w:pStyle w:val="NoSpacing"/>
              <w:rPr>
                <w:bCs/>
              </w:rPr>
            </w:pPr>
            <w:r>
              <w:rPr>
                <w:bCs/>
              </w:rPr>
              <w:t>Quiet  man</w:t>
            </w:r>
          </w:p>
        </w:tc>
        <w:tc>
          <w:tcPr>
            <w:tcW w:w="3885" w:type="dxa"/>
          </w:tcPr>
          <w:p w14:paraId="72437E82" w14:textId="21BD4449" w:rsidR="00632302" w:rsidRPr="00632302" w:rsidRDefault="00632302" w:rsidP="003F5DBA">
            <w:pPr>
              <w:pStyle w:val="NoSpacing"/>
              <w:rPr>
                <w:bCs/>
              </w:rPr>
            </w:pPr>
            <w:r>
              <w:rPr>
                <w:bCs/>
              </w:rPr>
              <w:t>Town councillor</w:t>
            </w:r>
          </w:p>
        </w:tc>
      </w:tr>
      <w:tr w:rsidR="00632302" w14:paraId="597E370A" w14:textId="77777777" w:rsidTr="004E3BE1">
        <w:tc>
          <w:tcPr>
            <w:tcW w:w="3005" w:type="dxa"/>
          </w:tcPr>
          <w:p w14:paraId="1C60E6A9" w14:textId="2FED60E8" w:rsidR="00632302" w:rsidRPr="00632302" w:rsidRDefault="00632302" w:rsidP="003F5DBA">
            <w:pPr>
              <w:pStyle w:val="NoSpacing"/>
              <w:rPr>
                <w:bCs/>
              </w:rPr>
            </w:pPr>
            <w:r>
              <w:rPr>
                <w:bCs/>
              </w:rPr>
              <w:t xml:space="preserve">Sergeant Horatio </w:t>
            </w:r>
            <w:proofErr w:type="spellStart"/>
            <w:r>
              <w:rPr>
                <w:bCs/>
              </w:rPr>
              <w:t>Farat</w:t>
            </w:r>
            <w:proofErr w:type="spellEnd"/>
          </w:p>
        </w:tc>
        <w:tc>
          <w:tcPr>
            <w:tcW w:w="3005" w:type="dxa"/>
          </w:tcPr>
          <w:p w14:paraId="4C7D9372" w14:textId="7990C020" w:rsidR="00632302" w:rsidRPr="00632302" w:rsidRDefault="00403C6C" w:rsidP="003F5DBA">
            <w:pPr>
              <w:pStyle w:val="NoSpacing"/>
              <w:rPr>
                <w:bCs/>
              </w:rPr>
            </w:pPr>
            <w:r>
              <w:rPr>
                <w:bCs/>
              </w:rPr>
              <w:t>Secret crossdresser</w:t>
            </w:r>
          </w:p>
        </w:tc>
        <w:tc>
          <w:tcPr>
            <w:tcW w:w="3885" w:type="dxa"/>
          </w:tcPr>
          <w:p w14:paraId="088E6325" w14:textId="6E6C7005" w:rsidR="00632302" w:rsidRPr="00632302" w:rsidRDefault="00632302" w:rsidP="003F5DBA">
            <w:pPr>
              <w:pStyle w:val="NoSpacing"/>
              <w:rPr>
                <w:bCs/>
              </w:rPr>
            </w:pPr>
            <w:r>
              <w:rPr>
                <w:bCs/>
              </w:rPr>
              <w:t>Police officer</w:t>
            </w:r>
          </w:p>
        </w:tc>
      </w:tr>
      <w:tr w:rsidR="00632302" w14:paraId="52B0AE37" w14:textId="77777777" w:rsidTr="004E3BE1">
        <w:tc>
          <w:tcPr>
            <w:tcW w:w="3005" w:type="dxa"/>
          </w:tcPr>
          <w:p w14:paraId="0FAA7319" w14:textId="30B595B6" w:rsidR="00632302" w:rsidRPr="00632302" w:rsidRDefault="00632302" w:rsidP="003F5DBA">
            <w:pPr>
              <w:pStyle w:val="NoSpacing"/>
              <w:rPr>
                <w:bCs/>
              </w:rPr>
            </w:pPr>
            <w:r w:rsidRPr="00632302">
              <w:rPr>
                <w:bCs/>
              </w:rPr>
              <w:t>Percival Almanac</w:t>
            </w:r>
          </w:p>
        </w:tc>
        <w:tc>
          <w:tcPr>
            <w:tcW w:w="3005" w:type="dxa"/>
          </w:tcPr>
          <w:p w14:paraId="190E410E" w14:textId="532F49EB" w:rsidR="00632302" w:rsidRPr="00632302" w:rsidRDefault="00403C6C" w:rsidP="003F5DBA">
            <w:pPr>
              <w:pStyle w:val="NoSpacing"/>
              <w:rPr>
                <w:bCs/>
              </w:rPr>
            </w:pPr>
            <w:r>
              <w:rPr>
                <w:bCs/>
              </w:rPr>
              <w:t>Violent controlling man</w:t>
            </w:r>
          </w:p>
        </w:tc>
        <w:tc>
          <w:tcPr>
            <w:tcW w:w="3885" w:type="dxa"/>
          </w:tcPr>
          <w:p w14:paraId="52E267B0" w14:textId="179BA2AC" w:rsidR="00632302" w:rsidRPr="00632302" w:rsidRDefault="00632302" w:rsidP="003F5DBA">
            <w:pPr>
              <w:pStyle w:val="NoSpacing"/>
              <w:rPr>
                <w:bCs/>
              </w:rPr>
            </w:pPr>
            <w:r>
              <w:rPr>
                <w:bCs/>
              </w:rPr>
              <w:t>Pharmacy owner</w:t>
            </w:r>
          </w:p>
        </w:tc>
      </w:tr>
      <w:tr w:rsidR="00632302" w14:paraId="1E35240B" w14:textId="77777777" w:rsidTr="004E3BE1">
        <w:tc>
          <w:tcPr>
            <w:tcW w:w="3005" w:type="dxa"/>
          </w:tcPr>
          <w:p w14:paraId="17ED293C" w14:textId="7B17581D" w:rsidR="00632302" w:rsidRPr="00632302" w:rsidRDefault="00632302" w:rsidP="003F5DBA">
            <w:pPr>
              <w:pStyle w:val="NoSpacing"/>
              <w:rPr>
                <w:bCs/>
              </w:rPr>
            </w:pPr>
            <w:r w:rsidRPr="00632302">
              <w:rPr>
                <w:bCs/>
              </w:rPr>
              <w:t>Gertrude Pratt</w:t>
            </w:r>
          </w:p>
        </w:tc>
        <w:tc>
          <w:tcPr>
            <w:tcW w:w="3005" w:type="dxa"/>
          </w:tcPr>
          <w:p w14:paraId="00539A3F" w14:textId="5AB3EA6A" w:rsidR="00632302" w:rsidRPr="004E3BE1" w:rsidRDefault="00403C6C" w:rsidP="003F5DBA">
            <w:pPr>
              <w:pStyle w:val="NoSpacing"/>
              <w:rPr>
                <w:bCs/>
              </w:rPr>
            </w:pPr>
            <w:r>
              <w:rPr>
                <w:bCs/>
              </w:rPr>
              <w:t>Nice young woman</w:t>
            </w:r>
          </w:p>
        </w:tc>
        <w:tc>
          <w:tcPr>
            <w:tcW w:w="3885" w:type="dxa"/>
          </w:tcPr>
          <w:p w14:paraId="22512640" w14:textId="77F9F4A5" w:rsidR="00632302" w:rsidRPr="004E3BE1" w:rsidRDefault="00632302" w:rsidP="003F5DBA">
            <w:pPr>
              <w:pStyle w:val="NoSpacing"/>
              <w:rPr>
                <w:bCs/>
              </w:rPr>
            </w:pPr>
            <w:r w:rsidRPr="004E3BE1">
              <w:rPr>
                <w:bCs/>
              </w:rPr>
              <w:t>Runs Pratt General store</w:t>
            </w:r>
          </w:p>
        </w:tc>
      </w:tr>
      <w:tr w:rsidR="00632302" w14:paraId="6CFB8432" w14:textId="77777777" w:rsidTr="004E3BE1">
        <w:tc>
          <w:tcPr>
            <w:tcW w:w="3005" w:type="dxa"/>
          </w:tcPr>
          <w:p w14:paraId="77B48419" w14:textId="3704A23C" w:rsidR="00632302" w:rsidRPr="00632302" w:rsidRDefault="004E3BE1" w:rsidP="003F5DBA">
            <w:pPr>
              <w:pStyle w:val="NoSpacing"/>
              <w:rPr>
                <w:bCs/>
              </w:rPr>
            </w:pPr>
            <w:r w:rsidRPr="004E3BE1">
              <w:rPr>
                <w:bCs/>
              </w:rPr>
              <w:t xml:space="preserve">Marigold </w:t>
            </w:r>
            <w:proofErr w:type="spellStart"/>
            <w:r w:rsidRPr="004E3BE1">
              <w:rPr>
                <w:bCs/>
              </w:rPr>
              <w:t>Pettyman</w:t>
            </w:r>
            <w:proofErr w:type="spellEnd"/>
          </w:p>
        </w:tc>
        <w:tc>
          <w:tcPr>
            <w:tcW w:w="3005" w:type="dxa"/>
          </w:tcPr>
          <w:p w14:paraId="633CA592" w14:textId="6A22BB5E" w:rsidR="00632302" w:rsidRPr="004E3BE1" w:rsidRDefault="00403C6C" w:rsidP="003F5DBA">
            <w:pPr>
              <w:pStyle w:val="NoSpacing"/>
              <w:rPr>
                <w:bCs/>
              </w:rPr>
            </w:pPr>
            <w:r>
              <w:rPr>
                <w:bCs/>
              </w:rPr>
              <w:t>Derelict</w:t>
            </w:r>
            <w:r>
              <w:rPr>
                <w:bCs/>
              </w:rPr>
              <w:t xml:space="preserve"> and obsessed with grief</w:t>
            </w:r>
          </w:p>
        </w:tc>
        <w:tc>
          <w:tcPr>
            <w:tcW w:w="3885" w:type="dxa"/>
          </w:tcPr>
          <w:p w14:paraId="28A8C0DC" w14:textId="2EE223E8" w:rsidR="00632302" w:rsidRPr="004E3BE1" w:rsidRDefault="004E3BE1" w:rsidP="003F5DBA">
            <w:pPr>
              <w:pStyle w:val="NoSpacing"/>
              <w:rPr>
                <w:bCs/>
              </w:rPr>
            </w:pPr>
            <w:r>
              <w:rPr>
                <w:bCs/>
              </w:rPr>
              <w:t xml:space="preserve">housewife </w:t>
            </w:r>
          </w:p>
        </w:tc>
      </w:tr>
      <w:tr w:rsidR="00632302" w14:paraId="71C9E7FF" w14:textId="77777777" w:rsidTr="004E3BE1">
        <w:tc>
          <w:tcPr>
            <w:tcW w:w="3005" w:type="dxa"/>
          </w:tcPr>
          <w:p w14:paraId="080B6EEC" w14:textId="2328EA5C" w:rsidR="00632302" w:rsidRPr="00632302" w:rsidRDefault="004E3BE1" w:rsidP="003F5DBA">
            <w:pPr>
              <w:pStyle w:val="NoSpacing"/>
              <w:rPr>
                <w:bCs/>
              </w:rPr>
            </w:pPr>
            <w:r w:rsidRPr="004E3BE1">
              <w:rPr>
                <w:bCs/>
              </w:rPr>
              <w:t>Mona Beaumont</w:t>
            </w:r>
          </w:p>
        </w:tc>
        <w:tc>
          <w:tcPr>
            <w:tcW w:w="3005" w:type="dxa"/>
          </w:tcPr>
          <w:p w14:paraId="39AB17D8" w14:textId="417C665C" w:rsidR="00632302" w:rsidRPr="004E3BE1" w:rsidRDefault="00403C6C" w:rsidP="003F5DBA">
            <w:pPr>
              <w:pStyle w:val="NoSpacing"/>
              <w:rPr>
                <w:bCs/>
              </w:rPr>
            </w:pPr>
            <w:r>
              <w:rPr>
                <w:bCs/>
              </w:rPr>
              <w:t>Controlled house wife</w:t>
            </w:r>
          </w:p>
        </w:tc>
        <w:tc>
          <w:tcPr>
            <w:tcW w:w="3885" w:type="dxa"/>
          </w:tcPr>
          <w:p w14:paraId="73BE9793" w14:textId="2BD7FC53" w:rsidR="00632302" w:rsidRPr="004E3BE1" w:rsidRDefault="004E3BE1" w:rsidP="003F5DBA">
            <w:pPr>
              <w:pStyle w:val="NoSpacing"/>
              <w:rPr>
                <w:bCs/>
              </w:rPr>
            </w:pPr>
            <w:r>
              <w:rPr>
                <w:bCs/>
              </w:rPr>
              <w:t xml:space="preserve">Daughter to </w:t>
            </w:r>
            <w:proofErr w:type="spellStart"/>
            <w:r>
              <w:rPr>
                <w:bCs/>
              </w:rPr>
              <w:t>Elsbeth</w:t>
            </w:r>
            <w:proofErr w:type="spellEnd"/>
            <w:r>
              <w:rPr>
                <w:bCs/>
              </w:rPr>
              <w:t xml:space="preserve"> Beaumont</w:t>
            </w:r>
          </w:p>
        </w:tc>
      </w:tr>
      <w:tr w:rsidR="00632302" w14:paraId="3801F8E7" w14:textId="77777777" w:rsidTr="004E3BE1">
        <w:tc>
          <w:tcPr>
            <w:tcW w:w="3005" w:type="dxa"/>
          </w:tcPr>
          <w:p w14:paraId="69D61CBE" w14:textId="0966E4A3" w:rsidR="00632302" w:rsidRPr="00632302" w:rsidRDefault="004E3BE1" w:rsidP="003F5DBA">
            <w:pPr>
              <w:pStyle w:val="NoSpacing"/>
              <w:rPr>
                <w:bCs/>
              </w:rPr>
            </w:pPr>
            <w:r w:rsidRPr="004E3BE1">
              <w:rPr>
                <w:bCs/>
              </w:rPr>
              <w:t xml:space="preserve">Beula </w:t>
            </w:r>
            <w:proofErr w:type="spellStart"/>
            <w:r w:rsidRPr="004E3BE1">
              <w:rPr>
                <w:bCs/>
              </w:rPr>
              <w:t>Harridene</w:t>
            </w:r>
            <w:proofErr w:type="spellEnd"/>
          </w:p>
        </w:tc>
        <w:tc>
          <w:tcPr>
            <w:tcW w:w="3005" w:type="dxa"/>
          </w:tcPr>
          <w:p w14:paraId="56198FA5" w14:textId="77408C01" w:rsidR="00632302" w:rsidRPr="004E3BE1" w:rsidRDefault="004E3BE1" w:rsidP="003F5DBA">
            <w:pPr>
              <w:pStyle w:val="NoSpacing"/>
              <w:rPr>
                <w:bCs/>
              </w:rPr>
            </w:pPr>
            <w:r>
              <w:rPr>
                <w:bCs/>
              </w:rPr>
              <w:t>Bitter and vindictive woman</w:t>
            </w:r>
          </w:p>
        </w:tc>
        <w:tc>
          <w:tcPr>
            <w:tcW w:w="3885" w:type="dxa"/>
          </w:tcPr>
          <w:p w14:paraId="2DA898FD" w14:textId="5220A450" w:rsidR="00632302" w:rsidRPr="004E3BE1" w:rsidRDefault="004E3BE1" w:rsidP="003F5DBA">
            <w:pPr>
              <w:pStyle w:val="NoSpacing"/>
              <w:rPr>
                <w:bCs/>
              </w:rPr>
            </w:pPr>
            <w:r>
              <w:rPr>
                <w:bCs/>
              </w:rPr>
              <w:t xml:space="preserve">Gossiper and newspaper columnist </w:t>
            </w:r>
          </w:p>
        </w:tc>
      </w:tr>
      <w:tr w:rsidR="00632302" w14:paraId="025D1E94" w14:textId="77777777" w:rsidTr="004E3BE1">
        <w:tc>
          <w:tcPr>
            <w:tcW w:w="3005" w:type="dxa"/>
          </w:tcPr>
          <w:p w14:paraId="3EB68B56" w14:textId="74A3E14C" w:rsidR="00632302" w:rsidRPr="004E3BE1" w:rsidRDefault="004E3BE1" w:rsidP="003F5DBA">
            <w:pPr>
              <w:pStyle w:val="NoSpacing"/>
              <w:rPr>
                <w:bCs/>
              </w:rPr>
            </w:pPr>
            <w:r w:rsidRPr="004E3BE1">
              <w:rPr>
                <w:bCs/>
              </w:rPr>
              <w:t>Una Pleasance</w:t>
            </w:r>
          </w:p>
        </w:tc>
        <w:tc>
          <w:tcPr>
            <w:tcW w:w="3005" w:type="dxa"/>
          </w:tcPr>
          <w:p w14:paraId="7C0C3EC6" w14:textId="04138740" w:rsidR="00632302" w:rsidRPr="004E3BE1" w:rsidRDefault="00403C6C" w:rsidP="003F5DBA">
            <w:pPr>
              <w:pStyle w:val="NoSpacing"/>
              <w:rPr>
                <w:bCs/>
              </w:rPr>
            </w:pPr>
            <w:r>
              <w:rPr>
                <w:bCs/>
              </w:rPr>
              <w:t>Rival dressmaker</w:t>
            </w:r>
          </w:p>
        </w:tc>
        <w:tc>
          <w:tcPr>
            <w:tcW w:w="3885" w:type="dxa"/>
          </w:tcPr>
          <w:p w14:paraId="7CD13EA4" w14:textId="4E070A08" w:rsidR="00632302" w:rsidRPr="004E3BE1" w:rsidRDefault="004E3BE1" w:rsidP="003F5DBA">
            <w:pPr>
              <w:pStyle w:val="NoSpacing"/>
              <w:rPr>
                <w:bCs/>
              </w:rPr>
            </w:pPr>
            <w:r>
              <w:rPr>
                <w:bCs/>
              </w:rPr>
              <w:t>seamstress</w:t>
            </w:r>
          </w:p>
        </w:tc>
      </w:tr>
      <w:tr w:rsidR="004E3BE1" w14:paraId="390771E2" w14:textId="77777777" w:rsidTr="004E3BE1">
        <w:tc>
          <w:tcPr>
            <w:tcW w:w="3005" w:type="dxa"/>
          </w:tcPr>
          <w:p w14:paraId="3F10BD86" w14:textId="27772F46" w:rsidR="004E3BE1" w:rsidRPr="004E3BE1" w:rsidRDefault="004E3BE1" w:rsidP="003F5DBA">
            <w:pPr>
              <w:pStyle w:val="NoSpacing"/>
              <w:rPr>
                <w:bCs/>
              </w:rPr>
            </w:pPr>
            <w:r w:rsidRPr="004E3BE1">
              <w:rPr>
                <w:bCs/>
              </w:rPr>
              <w:t xml:space="preserve">Lesley </w:t>
            </w:r>
            <w:proofErr w:type="spellStart"/>
            <w:r w:rsidRPr="004E3BE1">
              <w:rPr>
                <w:bCs/>
              </w:rPr>
              <w:t>Muncan</w:t>
            </w:r>
            <w:proofErr w:type="spellEnd"/>
          </w:p>
        </w:tc>
        <w:tc>
          <w:tcPr>
            <w:tcW w:w="3005" w:type="dxa"/>
          </w:tcPr>
          <w:p w14:paraId="00438132" w14:textId="4181B9B5" w:rsidR="004E3BE1" w:rsidRPr="004E3BE1" w:rsidRDefault="00403C6C" w:rsidP="003F5DBA">
            <w:pPr>
              <w:pStyle w:val="NoSpacing"/>
              <w:rPr>
                <w:bCs/>
              </w:rPr>
            </w:pPr>
            <w:r>
              <w:rPr>
                <w:bCs/>
              </w:rPr>
              <w:t>pretender</w:t>
            </w:r>
          </w:p>
        </w:tc>
        <w:tc>
          <w:tcPr>
            <w:tcW w:w="3885" w:type="dxa"/>
          </w:tcPr>
          <w:p w14:paraId="38C00187" w14:textId="6BDE99C9" w:rsidR="004E3BE1" w:rsidRPr="004E3BE1" w:rsidRDefault="004E3BE1" w:rsidP="003F5DBA">
            <w:pPr>
              <w:pStyle w:val="NoSpacing"/>
              <w:rPr>
                <w:bCs/>
              </w:rPr>
            </w:pPr>
            <w:r w:rsidRPr="004E3BE1">
              <w:rPr>
                <w:bCs/>
              </w:rPr>
              <w:t xml:space="preserve">Poor man with no connections </w:t>
            </w:r>
          </w:p>
        </w:tc>
      </w:tr>
    </w:tbl>
    <w:p w14:paraId="20684434" w14:textId="77777777" w:rsidR="00632302" w:rsidRDefault="00632302" w:rsidP="003F5DBA">
      <w:pPr>
        <w:pStyle w:val="NoSpacing"/>
        <w:rPr>
          <w:b/>
          <w:bCs/>
        </w:rPr>
      </w:pPr>
    </w:p>
    <w:p w14:paraId="49EA55D4" w14:textId="77777777" w:rsidR="003F5DBA" w:rsidRPr="0020259A" w:rsidRDefault="003F5DBA" w:rsidP="003F5DBA">
      <w:pPr>
        <w:pStyle w:val="NoSpacing"/>
        <w:rPr>
          <w:b/>
          <w:bCs/>
        </w:rPr>
      </w:pPr>
    </w:p>
    <w:p w14:paraId="56109AAB" w14:textId="5C2B699D" w:rsidR="00B148B1" w:rsidRPr="0020259A" w:rsidRDefault="00B148B1" w:rsidP="003F5DBA">
      <w:pPr>
        <w:rPr>
          <w:b/>
          <w:bCs/>
        </w:rPr>
      </w:pPr>
      <w:r w:rsidRPr="0020259A">
        <w:rPr>
          <w:rStyle w:val="textlayer--absolute"/>
          <w:rFonts w:asciiTheme="majorBidi" w:hAnsiTheme="majorBidi" w:cstheme="majorBidi"/>
          <w:b/>
          <w:bCs/>
          <w:sz w:val="22"/>
          <w:szCs w:val="22"/>
          <w:shd w:val="clear" w:color="auto" w:fill="F2F2F2"/>
        </w:rPr>
        <w:t>Name</w:t>
      </w:r>
      <w:r w:rsidR="00072B56" w:rsidRPr="0020259A">
        <w:rPr>
          <w:rStyle w:val="textlayer--absolute"/>
          <w:rFonts w:asciiTheme="majorBidi" w:hAnsiTheme="majorBidi" w:cstheme="majorBidi"/>
          <w:b/>
          <w:bCs/>
          <w:sz w:val="22"/>
          <w:szCs w:val="22"/>
          <w:shd w:val="clear" w:color="auto" w:fill="F2F2F2"/>
        </w:rPr>
        <w:t>/</w:t>
      </w:r>
      <w:r w:rsidRPr="0020259A">
        <w:rPr>
          <w:rStyle w:val="textlayer--absolute"/>
          <w:rFonts w:asciiTheme="majorBidi" w:hAnsiTheme="majorBidi" w:cstheme="majorBidi"/>
          <w:b/>
          <w:bCs/>
          <w:sz w:val="22"/>
          <w:szCs w:val="22"/>
          <w:shd w:val="clear" w:color="auto" w:fill="F2F2F2"/>
        </w:rPr>
        <w:t>Age</w:t>
      </w:r>
      <w:r w:rsidR="00072B56" w:rsidRPr="0020259A">
        <w:rPr>
          <w:rStyle w:val="textlayer--absolute"/>
          <w:rFonts w:asciiTheme="majorBidi" w:hAnsiTheme="majorBidi" w:cstheme="majorBidi"/>
          <w:b/>
          <w:bCs/>
          <w:sz w:val="22"/>
          <w:szCs w:val="22"/>
          <w:shd w:val="clear" w:color="auto" w:fill="F2F2F2"/>
        </w:rPr>
        <w:t>/</w:t>
      </w:r>
      <w:r w:rsidRPr="0020259A">
        <w:rPr>
          <w:rStyle w:val="textlayer--absolute"/>
          <w:rFonts w:asciiTheme="majorBidi" w:hAnsiTheme="majorBidi" w:cstheme="majorBidi"/>
          <w:b/>
          <w:bCs/>
          <w:sz w:val="22"/>
          <w:szCs w:val="22"/>
          <w:shd w:val="clear" w:color="auto" w:fill="F2F2F2"/>
        </w:rPr>
        <w:t>Interests</w:t>
      </w:r>
      <w:r w:rsidR="00072B56" w:rsidRPr="0020259A">
        <w:rPr>
          <w:rStyle w:val="textlayer--absolute"/>
          <w:rFonts w:asciiTheme="majorBidi" w:hAnsiTheme="majorBidi" w:cstheme="majorBidi"/>
          <w:b/>
          <w:bCs/>
          <w:sz w:val="22"/>
          <w:szCs w:val="22"/>
          <w:shd w:val="clear" w:color="auto" w:fill="F2F2F2"/>
        </w:rPr>
        <w:t>/</w:t>
      </w:r>
      <w:r w:rsidRPr="0020259A">
        <w:rPr>
          <w:rStyle w:val="textlayer--absolute"/>
          <w:rFonts w:asciiTheme="majorBidi" w:hAnsiTheme="majorBidi" w:cstheme="majorBidi"/>
          <w:b/>
          <w:bCs/>
          <w:sz w:val="22"/>
          <w:szCs w:val="22"/>
          <w:shd w:val="clear" w:color="auto" w:fill="F2F2F2"/>
        </w:rPr>
        <w:t>Work</w:t>
      </w:r>
      <w:r w:rsidR="00072B56" w:rsidRPr="0020259A">
        <w:rPr>
          <w:rStyle w:val="textlayer--absolute"/>
          <w:rFonts w:asciiTheme="majorBidi" w:hAnsiTheme="majorBidi" w:cstheme="majorBidi"/>
          <w:b/>
          <w:bCs/>
          <w:sz w:val="22"/>
          <w:szCs w:val="22"/>
          <w:shd w:val="clear" w:color="auto" w:fill="F2F2F2"/>
        </w:rPr>
        <w:t>/</w:t>
      </w:r>
      <w:r w:rsidRPr="0020259A">
        <w:rPr>
          <w:rStyle w:val="textlayer--absolute"/>
          <w:rFonts w:asciiTheme="majorBidi" w:hAnsiTheme="majorBidi" w:cstheme="majorBidi"/>
          <w:b/>
          <w:bCs/>
          <w:sz w:val="22"/>
          <w:szCs w:val="22"/>
          <w:shd w:val="clear" w:color="auto" w:fill="F2F2F2"/>
        </w:rPr>
        <w:t>Flaws/</w:t>
      </w:r>
      <w:r w:rsidR="003F5DBA">
        <w:rPr>
          <w:rStyle w:val="textlayer--absolute"/>
          <w:rFonts w:asciiTheme="majorBidi" w:hAnsiTheme="majorBidi" w:cstheme="majorBidi"/>
          <w:b/>
          <w:bCs/>
          <w:sz w:val="22"/>
          <w:szCs w:val="22"/>
          <w:shd w:val="clear" w:color="auto" w:fill="F2F2F2"/>
        </w:rPr>
        <w:t>Conflicts</w:t>
      </w:r>
      <w:r w:rsidR="00072B56" w:rsidRPr="0020259A">
        <w:rPr>
          <w:rStyle w:val="textlayer--absolute"/>
          <w:rFonts w:asciiTheme="majorBidi" w:hAnsiTheme="majorBidi" w:cstheme="majorBidi"/>
          <w:b/>
          <w:bCs/>
          <w:sz w:val="22"/>
          <w:szCs w:val="22"/>
          <w:shd w:val="clear" w:color="auto" w:fill="F2F2F2"/>
        </w:rPr>
        <w:t>/Relationships/</w:t>
      </w:r>
      <w:r w:rsidRPr="0020259A">
        <w:rPr>
          <w:rStyle w:val="textlayer--absolute"/>
          <w:rFonts w:asciiTheme="majorBidi" w:hAnsiTheme="majorBidi" w:cstheme="majorBidi"/>
          <w:b/>
          <w:bCs/>
          <w:sz w:val="22"/>
          <w:szCs w:val="22"/>
          <w:shd w:val="clear" w:color="auto" w:fill="F2F2F2"/>
        </w:rPr>
        <w:t>Strengths/</w:t>
      </w:r>
      <w:r w:rsidR="003F5DBA">
        <w:rPr>
          <w:rStyle w:val="textlayer--absolute"/>
          <w:rFonts w:asciiTheme="majorBidi" w:hAnsiTheme="majorBidi" w:cstheme="majorBidi"/>
          <w:b/>
          <w:bCs/>
          <w:sz w:val="22"/>
          <w:szCs w:val="22"/>
          <w:shd w:val="clear" w:color="auto" w:fill="F2F2F2"/>
        </w:rPr>
        <w:t>S</w:t>
      </w:r>
      <w:r w:rsidRPr="0020259A">
        <w:rPr>
          <w:rStyle w:val="textlayer--absolute"/>
          <w:rFonts w:asciiTheme="majorBidi" w:hAnsiTheme="majorBidi" w:cstheme="majorBidi"/>
          <w:b/>
          <w:bCs/>
          <w:sz w:val="22"/>
          <w:szCs w:val="22"/>
          <w:shd w:val="clear" w:color="auto" w:fill="F2F2F2"/>
        </w:rPr>
        <w:t>truggles</w:t>
      </w:r>
      <w:r w:rsidR="003F5DBA">
        <w:rPr>
          <w:rStyle w:val="textlayer--absolute"/>
          <w:rFonts w:asciiTheme="majorBidi" w:hAnsiTheme="majorBidi" w:cstheme="majorBidi"/>
          <w:b/>
          <w:bCs/>
          <w:sz w:val="22"/>
          <w:szCs w:val="22"/>
          <w:shd w:val="clear" w:color="auto" w:fill="F2F2F2"/>
        </w:rPr>
        <w:t>/</w:t>
      </w:r>
      <w:r w:rsidR="00072B56" w:rsidRPr="0020259A">
        <w:rPr>
          <w:rStyle w:val="textlayer--absolute"/>
          <w:rFonts w:asciiTheme="majorBidi" w:hAnsiTheme="majorBidi" w:cstheme="majorBidi"/>
          <w:b/>
          <w:bCs/>
          <w:sz w:val="22"/>
          <w:szCs w:val="22"/>
          <w:shd w:val="clear" w:color="auto" w:fill="F2F2F2"/>
        </w:rPr>
        <w:t xml:space="preserve"> </w:t>
      </w:r>
      <w:r w:rsidR="003F5DBA">
        <w:rPr>
          <w:rStyle w:val="textlayer--absolute"/>
          <w:rFonts w:asciiTheme="majorBidi" w:hAnsiTheme="majorBidi" w:cstheme="majorBidi"/>
          <w:b/>
          <w:bCs/>
          <w:sz w:val="22"/>
          <w:szCs w:val="22"/>
          <w:shd w:val="clear" w:color="auto" w:fill="F2F2F2"/>
        </w:rPr>
        <w:t xml:space="preserve">their </w:t>
      </w:r>
      <w:r w:rsidRPr="0020259A">
        <w:rPr>
          <w:rStyle w:val="textlayer--absolute"/>
          <w:rFonts w:asciiTheme="majorBidi" w:hAnsiTheme="majorBidi" w:cstheme="majorBidi"/>
          <w:b/>
          <w:bCs/>
          <w:sz w:val="22"/>
          <w:szCs w:val="22"/>
          <w:shd w:val="clear" w:color="auto" w:fill="F2F2F2"/>
        </w:rPr>
        <w:t>Antagonist</w:t>
      </w:r>
      <w:r w:rsidR="00072B56" w:rsidRPr="0020259A">
        <w:rPr>
          <w:rStyle w:val="textlayer--absolute"/>
          <w:rFonts w:asciiTheme="majorBidi" w:hAnsiTheme="majorBidi" w:cstheme="majorBidi"/>
          <w:b/>
          <w:bCs/>
          <w:sz w:val="22"/>
          <w:szCs w:val="22"/>
          <w:shd w:val="clear" w:color="auto" w:fill="F2F2F2"/>
        </w:rPr>
        <w:t>/</w:t>
      </w:r>
      <w:r w:rsidRPr="0020259A">
        <w:rPr>
          <w:rStyle w:val="textlayer--absolute"/>
          <w:rFonts w:asciiTheme="majorBidi" w:hAnsiTheme="majorBidi" w:cstheme="majorBidi"/>
          <w:b/>
          <w:bCs/>
          <w:sz w:val="22"/>
          <w:szCs w:val="22"/>
          <w:shd w:val="clear" w:color="auto" w:fill="F2F2F2"/>
        </w:rPr>
        <w:t>Idiosyncratic features</w:t>
      </w:r>
      <w:r w:rsidR="00072B56" w:rsidRPr="0020259A">
        <w:rPr>
          <w:rStyle w:val="textlayer--absolute"/>
          <w:rFonts w:asciiTheme="majorBidi" w:hAnsiTheme="majorBidi" w:cstheme="majorBidi"/>
          <w:b/>
          <w:bCs/>
          <w:sz w:val="22"/>
          <w:szCs w:val="22"/>
          <w:shd w:val="clear" w:color="auto" w:fill="F2F2F2"/>
        </w:rPr>
        <w:t>/</w:t>
      </w:r>
      <w:r w:rsidRPr="0020259A">
        <w:rPr>
          <w:rStyle w:val="textlayer--absolute"/>
          <w:rFonts w:asciiTheme="majorBidi" w:hAnsiTheme="majorBidi" w:cstheme="majorBidi"/>
          <w:b/>
          <w:bCs/>
          <w:sz w:val="22"/>
          <w:szCs w:val="22"/>
          <w:shd w:val="clear" w:color="auto" w:fill="F2F2F2"/>
        </w:rPr>
        <w:t>Relatabilit</w:t>
      </w:r>
      <w:r w:rsidR="00072B56" w:rsidRPr="0020259A">
        <w:rPr>
          <w:rStyle w:val="textlayer--absolute"/>
          <w:rFonts w:asciiTheme="majorBidi" w:hAnsiTheme="majorBidi" w:cstheme="majorBidi"/>
          <w:b/>
          <w:bCs/>
          <w:sz w:val="22"/>
          <w:szCs w:val="22"/>
          <w:shd w:val="clear" w:color="auto" w:fill="F2F2F2"/>
        </w:rPr>
        <w:t>y/</w:t>
      </w:r>
      <w:r w:rsidR="003F5DBA">
        <w:rPr>
          <w:rStyle w:val="textlayer--absolute"/>
          <w:rFonts w:asciiTheme="majorBidi" w:hAnsiTheme="majorBidi" w:cstheme="majorBidi"/>
          <w:b/>
          <w:bCs/>
          <w:sz w:val="22"/>
          <w:szCs w:val="22"/>
          <w:shd w:val="clear" w:color="auto" w:fill="F2F2F2"/>
        </w:rPr>
        <w:t>Other notable considerations</w:t>
      </w:r>
    </w:p>
    <w:p w14:paraId="77FE1331" w14:textId="4287F4DB" w:rsidR="00B148B1" w:rsidRDefault="00B148B1" w:rsidP="0020259A">
      <w:pPr>
        <w:pStyle w:val="NoSpacing"/>
      </w:pPr>
    </w:p>
    <w:p w14:paraId="693342F9" w14:textId="5011DB9C" w:rsidR="00B148B1" w:rsidRDefault="003F5DBA" w:rsidP="003F5DBA">
      <w:pPr>
        <w:pStyle w:val="NoSpacing"/>
        <w:numPr>
          <w:ilvl w:val="0"/>
          <w:numId w:val="12"/>
        </w:numPr>
        <w:rPr>
          <w:b/>
          <w:bCs/>
        </w:rPr>
      </w:pPr>
      <w:r>
        <w:rPr>
          <w:b/>
          <w:bCs/>
        </w:rPr>
        <w:t>Using the characters from your list above, explore the</w:t>
      </w:r>
      <w:r w:rsidR="00B148B1" w:rsidRPr="00B92101">
        <w:rPr>
          <w:b/>
          <w:bCs/>
          <w:color w:val="FFC000"/>
        </w:rPr>
        <w:t xml:space="preserve"> theme</w:t>
      </w:r>
      <w:r>
        <w:rPr>
          <w:b/>
          <w:bCs/>
          <w:color w:val="FFC000"/>
        </w:rPr>
        <w:t xml:space="preserve"> of power</w:t>
      </w:r>
      <w:r w:rsidR="00B148B1" w:rsidRPr="00B92101">
        <w:rPr>
          <w:b/>
          <w:bCs/>
          <w:color w:val="FFC000"/>
        </w:rPr>
        <w:t xml:space="preserve"> </w:t>
      </w:r>
      <w:r>
        <w:rPr>
          <w:b/>
          <w:bCs/>
        </w:rPr>
        <w:t xml:space="preserve">and create a </w:t>
      </w:r>
      <w:r w:rsidRPr="00E95D81">
        <w:rPr>
          <w:b/>
          <w:bCs/>
          <w:color w:val="FFC000"/>
        </w:rPr>
        <w:t>continuum</w:t>
      </w:r>
      <w:r>
        <w:rPr>
          <w:b/>
          <w:bCs/>
        </w:rPr>
        <w:t xml:space="preserve">, listing the characters </w:t>
      </w:r>
      <w:r w:rsidRPr="00E95D81">
        <w:rPr>
          <w:b/>
          <w:bCs/>
          <w:i/>
          <w:iCs/>
        </w:rPr>
        <w:t>from most powerful to least powerful</w:t>
      </w:r>
      <w:r>
        <w:rPr>
          <w:b/>
          <w:bCs/>
        </w:rPr>
        <w:t>.  For each, justify the character’s order in the continuum, including w</w:t>
      </w:r>
      <w:r w:rsidR="00B148B1">
        <w:rPr>
          <w:b/>
          <w:bCs/>
        </w:rPr>
        <w:t xml:space="preserve">hat are the views and values </w:t>
      </w:r>
      <w:r w:rsidR="009921AF">
        <w:rPr>
          <w:b/>
          <w:bCs/>
        </w:rPr>
        <w:t>Ham</w:t>
      </w:r>
      <w:r>
        <w:rPr>
          <w:b/>
          <w:bCs/>
        </w:rPr>
        <w:t xml:space="preserve"> is</w:t>
      </w:r>
      <w:r w:rsidR="00B148B1">
        <w:rPr>
          <w:b/>
          <w:bCs/>
        </w:rPr>
        <w:t xml:space="preserve"> trying to invite the readers to consider</w:t>
      </w:r>
      <w:r w:rsidR="00B148B1" w:rsidRPr="00AB5B1F">
        <w:rPr>
          <w:b/>
          <w:bCs/>
        </w:rPr>
        <w:t>?</w:t>
      </w:r>
    </w:p>
    <w:tbl>
      <w:tblPr>
        <w:tblStyle w:val="TableGrid"/>
        <w:tblW w:w="9895" w:type="dxa"/>
        <w:tblLook w:val="04A0" w:firstRow="1" w:lastRow="0" w:firstColumn="1" w:lastColumn="0" w:noHBand="0" w:noVBand="1"/>
      </w:tblPr>
      <w:tblGrid>
        <w:gridCol w:w="3005"/>
        <w:gridCol w:w="3200"/>
        <w:gridCol w:w="3690"/>
      </w:tblGrid>
      <w:tr w:rsidR="00403C6C" w14:paraId="6F19D8D6" w14:textId="77777777" w:rsidTr="00403C6C">
        <w:tc>
          <w:tcPr>
            <w:tcW w:w="3005" w:type="dxa"/>
          </w:tcPr>
          <w:p w14:paraId="1CCFF04C" w14:textId="77777777" w:rsidR="00403C6C" w:rsidRPr="004E3BE1" w:rsidRDefault="00403C6C" w:rsidP="001C3E2F">
            <w:pPr>
              <w:pStyle w:val="NoSpacing"/>
              <w:jc w:val="center"/>
              <w:rPr>
                <w:b/>
                <w:bCs/>
              </w:rPr>
            </w:pPr>
            <w:r w:rsidRPr="004E3BE1">
              <w:rPr>
                <w:b/>
                <w:bCs/>
              </w:rPr>
              <w:lastRenderedPageBreak/>
              <w:t>Name</w:t>
            </w:r>
          </w:p>
        </w:tc>
        <w:tc>
          <w:tcPr>
            <w:tcW w:w="3200" w:type="dxa"/>
          </w:tcPr>
          <w:p w14:paraId="704257CB" w14:textId="2E9EE120" w:rsidR="00403C6C" w:rsidRPr="004E3BE1" w:rsidRDefault="00403C6C" w:rsidP="001C3E2F">
            <w:pPr>
              <w:pStyle w:val="NoSpacing"/>
              <w:jc w:val="center"/>
              <w:rPr>
                <w:b/>
                <w:bCs/>
              </w:rPr>
            </w:pPr>
            <w:r>
              <w:rPr>
                <w:b/>
                <w:bCs/>
              </w:rPr>
              <w:t xml:space="preserve">Justification </w:t>
            </w:r>
          </w:p>
        </w:tc>
        <w:tc>
          <w:tcPr>
            <w:tcW w:w="3690" w:type="dxa"/>
          </w:tcPr>
          <w:p w14:paraId="3C2EEBD3" w14:textId="6E8EA265" w:rsidR="00403C6C" w:rsidRPr="004E3BE1" w:rsidRDefault="00403C6C" w:rsidP="001C3E2F">
            <w:pPr>
              <w:pStyle w:val="NoSpacing"/>
              <w:jc w:val="center"/>
              <w:rPr>
                <w:b/>
                <w:bCs/>
              </w:rPr>
            </w:pPr>
            <w:r>
              <w:rPr>
                <w:b/>
                <w:bCs/>
              </w:rPr>
              <w:t>values</w:t>
            </w:r>
          </w:p>
        </w:tc>
      </w:tr>
      <w:tr w:rsidR="00403C6C" w14:paraId="30301335" w14:textId="77777777" w:rsidTr="00403C6C">
        <w:tc>
          <w:tcPr>
            <w:tcW w:w="3005" w:type="dxa"/>
          </w:tcPr>
          <w:p w14:paraId="4DA08C1E" w14:textId="77777777" w:rsidR="00403C6C" w:rsidRPr="00632302" w:rsidRDefault="00403C6C" w:rsidP="001C3E2F">
            <w:pPr>
              <w:pStyle w:val="NoSpacing"/>
              <w:rPr>
                <w:bCs/>
              </w:rPr>
            </w:pPr>
            <w:r w:rsidRPr="00632302">
              <w:rPr>
                <w:bCs/>
              </w:rPr>
              <w:t xml:space="preserve">Tilly Dunnage </w:t>
            </w:r>
          </w:p>
        </w:tc>
        <w:tc>
          <w:tcPr>
            <w:tcW w:w="3200" w:type="dxa"/>
          </w:tcPr>
          <w:p w14:paraId="232C36D6" w14:textId="61DD3CB7" w:rsidR="00403C6C" w:rsidRPr="00632302" w:rsidRDefault="00403C6C" w:rsidP="00403C6C">
            <w:pPr>
              <w:pStyle w:val="NoSpacing"/>
              <w:rPr>
                <w:bCs/>
              </w:rPr>
            </w:pPr>
            <w:r w:rsidRPr="00632302">
              <w:rPr>
                <w:bCs/>
              </w:rPr>
              <w:t>D</w:t>
            </w:r>
            <w:r w:rsidRPr="00632302">
              <w:rPr>
                <w:bCs/>
              </w:rPr>
              <w:t>ressmaker</w:t>
            </w:r>
            <w:r>
              <w:rPr>
                <w:bCs/>
              </w:rPr>
              <w:t xml:space="preserve"> of the town</w:t>
            </w:r>
          </w:p>
        </w:tc>
        <w:tc>
          <w:tcPr>
            <w:tcW w:w="3690" w:type="dxa"/>
          </w:tcPr>
          <w:p w14:paraId="724084B5" w14:textId="52D9C24C" w:rsidR="00403C6C" w:rsidRPr="00632302" w:rsidRDefault="00403C6C" w:rsidP="001C3E2F">
            <w:pPr>
              <w:pStyle w:val="NoSpacing"/>
              <w:rPr>
                <w:bCs/>
              </w:rPr>
            </w:pPr>
            <w:r>
              <w:rPr>
                <w:bCs/>
              </w:rPr>
              <w:t>Patient, resilient</w:t>
            </w:r>
          </w:p>
        </w:tc>
      </w:tr>
      <w:tr w:rsidR="00403C6C" w14:paraId="01C0133C" w14:textId="77777777" w:rsidTr="00403C6C">
        <w:tc>
          <w:tcPr>
            <w:tcW w:w="3005" w:type="dxa"/>
          </w:tcPr>
          <w:p w14:paraId="3F5DB10B" w14:textId="77777777" w:rsidR="00403C6C" w:rsidRPr="00632302" w:rsidRDefault="00403C6C" w:rsidP="001C3E2F">
            <w:pPr>
              <w:pStyle w:val="NoSpacing"/>
              <w:rPr>
                <w:bCs/>
              </w:rPr>
            </w:pPr>
            <w:proofErr w:type="spellStart"/>
            <w:r w:rsidRPr="00632302">
              <w:rPr>
                <w:bCs/>
              </w:rPr>
              <w:t>Elsbeth</w:t>
            </w:r>
            <w:proofErr w:type="spellEnd"/>
            <w:r w:rsidRPr="00632302">
              <w:rPr>
                <w:bCs/>
              </w:rPr>
              <w:t xml:space="preserve"> Beaumont</w:t>
            </w:r>
          </w:p>
        </w:tc>
        <w:tc>
          <w:tcPr>
            <w:tcW w:w="3200" w:type="dxa"/>
          </w:tcPr>
          <w:p w14:paraId="085DD634" w14:textId="60924124" w:rsidR="00403C6C" w:rsidRPr="00632302" w:rsidRDefault="00403C6C" w:rsidP="001C3E2F">
            <w:pPr>
              <w:pStyle w:val="NoSpacing"/>
              <w:rPr>
                <w:bCs/>
              </w:rPr>
            </w:pPr>
            <w:r>
              <w:rPr>
                <w:bCs/>
              </w:rPr>
              <w:t>Controls other women</w:t>
            </w:r>
          </w:p>
        </w:tc>
        <w:tc>
          <w:tcPr>
            <w:tcW w:w="3690" w:type="dxa"/>
          </w:tcPr>
          <w:p w14:paraId="12EF4F40" w14:textId="760F676A" w:rsidR="00403C6C" w:rsidRPr="00632302" w:rsidRDefault="00403C6C" w:rsidP="001C3E2F">
            <w:pPr>
              <w:pStyle w:val="NoSpacing"/>
              <w:rPr>
                <w:bCs/>
              </w:rPr>
            </w:pPr>
            <w:r>
              <w:rPr>
                <w:bCs/>
              </w:rPr>
              <w:t>schemer</w:t>
            </w:r>
          </w:p>
        </w:tc>
      </w:tr>
      <w:tr w:rsidR="00403C6C" w14:paraId="432C34C0" w14:textId="77777777" w:rsidTr="00403C6C">
        <w:tc>
          <w:tcPr>
            <w:tcW w:w="3005" w:type="dxa"/>
          </w:tcPr>
          <w:p w14:paraId="40AE9520" w14:textId="77777777" w:rsidR="00403C6C" w:rsidRPr="00632302" w:rsidRDefault="00403C6C" w:rsidP="001C3E2F">
            <w:pPr>
              <w:pStyle w:val="NoSpacing"/>
              <w:rPr>
                <w:bCs/>
              </w:rPr>
            </w:pPr>
            <w:r>
              <w:rPr>
                <w:bCs/>
              </w:rPr>
              <w:t xml:space="preserve">Evan </w:t>
            </w:r>
            <w:proofErr w:type="spellStart"/>
            <w:r>
              <w:rPr>
                <w:bCs/>
              </w:rPr>
              <w:t>Pettyman</w:t>
            </w:r>
            <w:proofErr w:type="spellEnd"/>
          </w:p>
        </w:tc>
        <w:tc>
          <w:tcPr>
            <w:tcW w:w="3200" w:type="dxa"/>
          </w:tcPr>
          <w:p w14:paraId="049BCC8A" w14:textId="5582E90B" w:rsidR="00403C6C" w:rsidRPr="00632302" w:rsidRDefault="00403C6C" w:rsidP="00403C6C">
            <w:pPr>
              <w:pStyle w:val="NoSpacing"/>
              <w:rPr>
                <w:bCs/>
              </w:rPr>
            </w:pPr>
            <w:r>
              <w:rPr>
                <w:bCs/>
              </w:rPr>
              <w:t xml:space="preserve">  T</w:t>
            </w:r>
            <w:r>
              <w:rPr>
                <w:bCs/>
              </w:rPr>
              <w:t xml:space="preserve">own’s only </w:t>
            </w:r>
            <w:r>
              <w:rPr>
                <w:bCs/>
              </w:rPr>
              <w:t>councillor</w:t>
            </w:r>
          </w:p>
        </w:tc>
        <w:tc>
          <w:tcPr>
            <w:tcW w:w="3690" w:type="dxa"/>
          </w:tcPr>
          <w:p w14:paraId="6802816E" w14:textId="7D764186" w:rsidR="00403C6C" w:rsidRPr="00632302" w:rsidRDefault="00403C6C" w:rsidP="001C3E2F">
            <w:pPr>
              <w:pStyle w:val="NoSpacing"/>
              <w:rPr>
                <w:bCs/>
              </w:rPr>
            </w:pPr>
            <w:r>
              <w:rPr>
                <w:bCs/>
              </w:rPr>
              <w:t>Quiet</w:t>
            </w:r>
            <w:r>
              <w:rPr>
                <w:bCs/>
              </w:rPr>
              <w:t xml:space="preserve"> and secretive</w:t>
            </w:r>
          </w:p>
        </w:tc>
      </w:tr>
      <w:tr w:rsidR="00403C6C" w14:paraId="645022A7" w14:textId="77777777" w:rsidTr="00403C6C">
        <w:tc>
          <w:tcPr>
            <w:tcW w:w="3005" w:type="dxa"/>
          </w:tcPr>
          <w:p w14:paraId="11F070C9" w14:textId="77777777" w:rsidR="00403C6C" w:rsidRPr="00632302" w:rsidRDefault="00403C6C" w:rsidP="001C3E2F">
            <w:pPr>
              <w:pStyle w:val="NoSpacing"/>
              <w:rPr>
                <w:bCs/>
              </w:rPr>
            </w:pPr>
            <w:r>
              <w:rPr>
                <w:bCs/>
              </w:rPr>
              <w:t xml:space="preserve">Sergeant Horatio </w:t>
            </w:r>
            <w:proofErr w:type="spellStart"/>
            <w:r>
              <w:rPr>
                <w:bCs/>
              </w:rPr>
              <w:t>Farat</w:t>
            </w:r>
            <w:proofErr w:type="spellEnd"/>
          </w:p>
        </w:tc>
        <w:tc>
          <w:tcPr>
            <w:tcW w:w="3200" w:type="dxa"/>
          </w:tcPr>
          <w:p w14:paraId="502389FD" w14:textId="0B502F43" w:rsidR="00403C6C" w:rsidRPr="00632302" w:rsidRDefault="00403C6C" w:rsidP="001C3E2F">
            <w:pPr>
              <w:pStyle w:val="NoSpacing"/>
              <w:rPr>
                <w:bCs/>
              </w:rPr>
            </w:pPr>
            <w:r>
              <w:rPr>
                <w:bCs/>
              </w:rPr>
              <w:t>Town’s only police</w:t>
            </w:r>
          </w:p>
        </w:tc>
        <w:tc>
          <w:tcPr>
            <w:tcW w:w="3690" w:type="dxa"/>
          </w:tcPr>
          <w:p w14:paraId="7E7186DF" w14:textId="7BBCBED1" w:rsidR="00403C6C" w:rsidRPr="00632302" w:rsidRDefault="00403C6C" w:rsidP="001C3E2F">
            <w:pPr>
              <w:pStyle w:val="NoSpacing"/>
              <w:rPr>
                <w:bCs/>
              </w:rPr>
            </w:pPr>
            <w:r>
              <w:rPr>
                <w:bCs/>
              </w:rPr>
              <w:t>Disciplined and secretive</w:t>
            </w:r>
          </w:p>
        </w:tc>
      </w:tr>
      <w:tr w:rsidR="00403C6C" w14:paraId="70B4564B" w14:textId="77777777" w:rsidTr="00403C6C">
        <w:tc>
          <w:tcPr>
            <w:tcW w:w="3005" w:type="dxa"/>
          </w:tcPr>
          <w:p w14:paraId="714E546E" w14:textId="77777777" w:rsidR="00403C6C" w:rsidRPr="00632302" w:rsidRDefault="00403C6C" w:rsidP="001C3E2F">
            <w:pPr>
              <w:pStyle w:val="NoSpacing"/>
              <w:rPr>
                <w:bCs/>
              </w:rPr>
            </w:pPr>
            <w:r w:rsidRPr="00632302">
              <w:rPr>
                <w:bCs/>
              </w:rPr>
              <w:t>Percival Almanac</w:t>
            </w:r>
          </w:p>
        </w:tc>
        <w:tc>
          <w:tcPr>
            <w:tcW w:w="3200" w:type="dxa"/>
          </w:tcPr>
          <w:p w14:paraId="6509F226" w14:textId="51C75688" w:rsidR="00403C6C" w:rsidRPr="00632302" w:rsidRDefault="00403C6C" w:rsidP="001C3E2F">
            <w:pPr>
              <w:pStyle w:val="NoSpacing"/>
              <w:rPr>
                <w:bCs/>
              </w:rPr>
            </w:pPr>
            <w:r>
              <w:rPr>
                <w:bCs/>
              </w:rPr>
              <w:t>Pharmacy owner</w:t>
            </w:r>
          </w:p>
        </w:tc>
        <w:tc>
          <w:tcPr>
            <w:tcW w:w="3690" w:type="dxa"/>
          </w:tcPr>
          <w:p w14:paraId="499B951D" w14:textId="5B65219C" w:rsidR="00403C6C" w:rsidRPr="00632302" w:rsidRDefault="00403C6C" w:rsidP="00403C6C">
            <w:pPr>
              <w:pStyle w:val="NoSpacing"/>
              <w:rPr>
                <w:bCs/>
              </w:rPr>
            </w:pPr>
            <w:r>
              <w:rPr>
                <w:bCs/>
              </w:rPr>
              <w:t>Violent controlling man</w:t>
            </w:r>
            <w:r>
              <w:rPr>
                <w:bCs/>
              </w:rPr>
              <w:t xml:space="preserve"> </w:t>
            </w:r>
          </w:p>
        </w:tc>
      </w:tr>
      <w:tr w:rsidR="00403C6C" w14:paraId="3DDF395B" w14:textId="77777777" w:rsidTr="00403C6C">
        <w:tc>
          <w:tcPr>
            <w:tcW w:w="3005" w:type="dxa"/>
          </w:tcPr>
          <w:p w14:paraId="515F7681" w14:textId="77777777" w:rsidR="00403C6C" w:rsidRPr="00632302" w:rsidRDefault="00403C6C" w:rsidP="001C3E2F">
            <w:pPr>
              <w:pStyle w:val="NoSpacing"/>
              <w:rPr>
                <w:bCs/>
              </w:rPr>
            </w:pPr>
            <w:r w:rsidRPr="00632302">
              <w:rPr>
                <w:bCs/>
              </w:rPr>
              <w:t>Gertrude Pratt</w:t>
            </w:r>
          </w:p>
        </w:tc>
        <w:tc>
          <w:tcPr>
            <w:tcW w:w="3200" w:type="dxa"/>
          </w:tcPr>
          <w:p w14:paraId="5652050F" w14:textId="269277AC" w:rsidR="00403C6C" w:rsidRPr="004E3BE1" w:rsidRDefault="00403C6C" w:rsidP="00403C6C">
            <w:pPr>
              <w:pStyle w:val="NoSpacing"/>
              <w:rPr>
                <w:bCs/>
              </w:rPr>
            </w:pPr>
            <w:r w:rsidRPr="004E3BE1">
              <w:rPr>
                <w:bCs/>
              </w:rPr>
              <w:t>Runs Pratt General store</w:t>
            </w:r>
            <w:r>
              <w:rPr>
                <w:bCs/>
              </w:rPr>
              <w:t xml:space="preserve"> </w:t>
            </w:r>
          </w:p>
        </w:tc>
        <w:tc>
          <w:tcPr>
            <w:tcW w:w="3690" w:type="dxa"/>
          </w:tcPr>
          <w:p w14:paraId="2398F441" w14:textId="3F25BC6E" w:rsidR="00403C6C" w:rsidRPr="004E3BE1" w:rsidRDefault="00403C6C" w:rsidP="00403C6C">
            <w:pPr>
              <w:pStyle w:val="NoSpacing"/>
              <w:rPr>
                <w:bCs/>
              </w:rPr>
            </w:pPr>
            <w:r>
              <w:rPr>
                <w:bCs/>
              </w:rPr>
              <w:t xml:space="preserve">Nice </w:t>
            </w:r>
            <w:r>
              <w:rPr>
                <w:bCs/>
              </w:rPr>
              <w:t>and reserved</w:t>
            </w:r>
          </w:p>
        </w:tc>
      </w:tr>
      <w:tr w:rsidR="00403C6C" w14:paraId="4367F612" w14:textId="77777777" w:rsidTr="00403C6C">
        <w:tc>
          <w:tcPr>
            <w:tcW w:w="3005" w:type="dxa"/>
          </w:tcPr>
          <w:p w14:paraId="37A8266F" w14:textId="77777777" w:rsidR="00403C6C" w:rsidRPr="00632302" w:rsidRDefault="00403C6C" w:rsidP="001C3E2F">
            <w:pPr>
              <w:pStyle w:val="NoSpacing"/>
              <w:rPr>
                <w:bCs/>
              </w:rPr>
            </w:pPr>
            <w:r w:rsidRPr="004E3BE1">
              <w:rPr>
                <w:bCs/>
              </w:rPr>
              <w:t xml:space="preserve">Marigold </w:t>
            </w:r>
            <w:proofErr w:type="spellStart"/>
            <w:r w:rsidRPr="004E3BE1">
              <w:rPr>
                <w:bCs/>
              </w:rPr>
              <w:t>Pettyman</w:t>
            </w:r>
            <w:proofErr w:type="spellEnd"/>
          </w:p>
        </w:tc>
        <w:tc>
          <w:tcPr>
            <w:tcW w:w="3200" w:type="dxa"/>
          </w:tcPr>
          <w:p w14:paraId="48D74A03" w14:textId="479F9E75" w:rsidR="00403C6C" w:rsidRPr="004E3BE1" w:rsidRDefault="00D20B2D" w:rsidP="001C3E2F">
            <w:pPr>
              <w:pStyle w:val="NoSpacing"/>
              <w:rPr>
                <w:bCs/>
              </w:rPr>
            </w:pPr>
            <w:r>
              <w:rPr>
                <w:bCs/>
              </w:rPr>
              <w:t xml:space="preserve">Evan’s </w:t>
            </w:r>
            <w:r>
              <w:rPr>
                <w:bCs/>
              </w:rPr>
              <w:t>wife</w:t>
            </w:r>
          </w:p>
        </w:tc>
        <w:tc>
          <w:tcPr>
            <w:tcW w:w="3690" w:type="dxa"/>
          </w:tcPr>
          <w:p w14:paraId="063F3F31" w14:textId="518EC01A" w:rsidR="00403C6C" w:rsidRPr="004E3BE1" w:rsidRDefault="00D20B2D" w:rsidP="00D20B2D">
            <w:pPr>
              <w:pStyle w:val="NoSpacing"/>
              <w:rPr>
                <w:bCs/>
              </w:rPr>
            </w:pPr>
            <w:r>
              <w:rPr>
                <w:bCs/>
              </w:rPr>
              <w:t xml:space="preserve">Derelict and obsessed </w:t>
            </w:r>
          </w:p>
        </w:tc>
      </w:tr>
      <w:tr w:rsidR="00403C6C" w14:paraId="3EC3E60A" w14:textId="77777777" w:rsidTr="00403C6C">
        <w:tc>
          <w:tcPr>
            <w:tcW w:w="3005" w:type="dxa"/>
          </w:tcPr>
          <w:p w14:paraId="0657DE05" w14:textId="77777777" w:rsidR="00403C6C" w:rsidRPr="00632302" w:rsidRDefault="00403C6C" w:rsidP="001C3E2F">
            <w:pPr>
              <w:pStyle w:val="NoSpacing"/>
              <w:rPr>
                <w:bCs/>
              </w:rPr>
            </w:pPr>
            <w:r w:rsidRPr="004E3BE1">
              <w:rPr>
                <w:bCs/>
              </w:rPr>
              <w:t>Mona Beaumont</w:t>
            </w:r>
          </w:p>
        </w:tc>
        <w:tc>
          <w:tcPr>
            <w:tcW w:w="3200" w:type="dxa"/>
          </w:tcPr>
          <w:p w14:paraId="73ED123F" w14:textId="2749E8A6" w:rsidR="00403C6C" w:rsidRPr="004E3BE1" w:rsidRDefault="00D20B2D" w:rsidP="001C3E2F">
            <w:pPr>
              <w:pStyle w:val="NoSpacing"/>
              <w:rPr>
                <w:bCs/>
              </w:rPr>
            </w:pPr>
            <w:r>
              <w:rPr>
                <w:bCs/>
              </w:rPr>
              <w:t xml:space="preserve">Daughter to </w:t>
            </w:r>
            <w:proofErr w:type="spellStart"/>
            <w:r>
              <w:rPr>
                <w:bCs/>
              </w:rPr>
              <w:t>Elsbeth</w:t>
            </w:r>
            <w:proofErr w:type="spellEnd"/>
            <w:r>
              <w:rPr>
                <w:bCs/>
              </w:rPr>
              <w:t xml:space="preserve"> Beaumont</w:t>
            </w:r>
          </w:p>
        </w:tc>
        <w:tc>
          <w:tcPr>
            <w:tcW w:w="3690" w:type="dxa"/>
          </w:tcPr>
          <w:p w14:paraId="68E1F013" w14:textId="773CE9AD" w:rsidR="00403C6C" w:rsidRPr="004E3BE1" w:rsidRDefault="00D20B2D" w:rsidP="00D20B2D">
            <w:pPr>
              <w:pStyle w:val="NoSpacing"/>
              <w:rPr>
                <w:bCs/>
              </w:rPr>
            </w:pPr>
            <w:r>
              <w:rPr>
                <w:bCs/>
              </w:rPr>
              <w:t>Controlled</w:t>
            </w:r>
            <w:r>
              <w:rPr>
                <w:bCs/>
              </w:rPr>
              <w:t xml:space="preserve"> and submissive</w:t>
            </w:r>
            <w:r>
              <w:rPr>
                <w:bCs/>
              </w:rPr>
              <w:t xml:space="preserve"> wife</w:t>
            </w:r>
          </w:p>
        </w:tc>
      </w:tr>
      <w:tr w:rsidR="00403C6C" w14:paraId="58E2C1EC" w14:textId="77777777" w:rsidTr="00403C6C">
        <w:tc>
          <w:tcPr>
            <w:tcW w:w="3005" w:type="dxa"/>
          </w:tcPr>
          <w:p w14:paraId="7C5CDF00" w14:textId="77777777" w:rsidR="00403C6C" w:rsidRPr="00632302" w:rsidRDefault="00403C6C" w:rsidP="001C3E2F">
            <w:pPr>
              <w:pStyle w:val="NoSpacing"/>
              <w:rPr>
                <w:bCs/>
              </w:rPr>
            </w:pPr>
            <w:r w:rsidRPr="004E3BE1">
              <w:rPr>
                <w:bCs/>
              </w:rPr>
              <w:t xml:space="preserve">Beula </w:t>
            </w:r>
            <w:proofErr w:type="spellStart"/>
            <w:r w:rsidRPr="004E3BE1">
              <w:rPr>
                <w:bCs/>
              </w:rPr>
              <w:t>Harridene</w:t>
            </w:r>
            <w:proofErr w:type="spellEnd"/>
          </w:p>
        </w:tc>
        <w:tc>
          <w:tcPr>
            <w:tcW w:w="3200" w:type="dxa"/>
          </w:tcPr>
          <w:p w14:paraId="11E40D3F" w14:textId="364D14A8" w:rsidR="00403C6C" w:rsidRPr="004E3BE1" w:rsidRDefault="00403C6C" w:rsidP="00403C6C">
            <w:pPr>
              <w:pStyle w:val="NoSpacing"/>
              <w:rPr>
                <w:bCs/>
              </w:rPr>
            </w:pPr>
            <w:r>
              <w:rPr>
                <w:bCs/>
              </w:rPr>
              <w:t xml:space="preserve">Gossiper </w:t>
            </w:r>
            <w:r>
              <w:rPr>
                <w:bCs/>
              </w:rPr>
              <w:t>with no role</w:t>
            </w:r>
          </w:p>
        </w:tc>
        <w:tc>
          <w:tcPr>
            <w:tcW w:w="3690" w:type="dxa"/>
          </w:tcPr>
          <w:p w14:paraId="74DCE24E" w14:textId="663F615F" w:rsidR="00403C6C" w:rsidRPr="004E3BE1" w:rsidRDefault="00403C6C" w:rsidP="00403C6C">
            <w:pPr>
              <w:pStyle w:val="NoSpacing"/>
              <w:rPr>
                <w:bCs/>
              </w:rPr>
            </w:pPr>
            <w:r>
              <w:rPr>
                <w:bCs/>
              </w:rPr>
              <w:t>Bitter and vindictive woman</w:t>
            </w:r>
            <w:r>
              <w:rPr>
                <w:bCs/>
              </w:rPr>
              <w:t xml:space="preserve"> </w:t>
            </w:r>
          </w:p>
        </w:tc>
      </w:tr>
      <w:tr w:rsidR="00403C6C" w14:paraId="7CF86FED" w14:textId="77777777" w:rsidTr="00403C6C">
        <w:tc>
          <w:tcPr>
            <w:tcW w:w="3005" w:type="dxa"/>
          </w:tcPr>
          <w:p w14:paraId="0E3650AE" w14:textId="77777777" w:rsidR="00403C6C" w:rsidRPr="004E3BE1" w:rsidRDefault="00403C6C" w:rsidP="001C3E2F">
            <w:pPr>
              <w:pStyle w:val="NoSpacing"/>
              <w:rPr>
                <w:bCs/>
              </w:rPr>
            </w:pPr>
            <w:r w:rsidRPr="004E3BE1">
              <w:rPr>
                <w:bCs/>
              </w:rPr>
              <w:t>Una Pleasance</w:t>
            </w:r>
          </w:p>
        </w:tc>
        <w:tc>
          <w:tcPr>
            <w:tcW w:w="3200" w:type="dxa"/>
          </w:tcPr>
          <w:p w14:paraId="54C1E3CC" w14:textId="77777777" w:rsidR="00403C6C" w:rsidRPr="004E3BE1" w:rsidRDefault="00403C6C" w:rsidP="001C3E2F">
            <w:pPr>
              <w:pStyle w:val="NoSpacing"/>
              <w:rPr>
                <w:bCs/>
              </w:rPr>
            </w:pPr>
            <w:r>
              <w:rPr>
                <w:bCs/>
              </w:rPr>
              <w:t>Rival dressmaker</w:t>
            </w:r>
          </w:p>
        </w:tc>
        <w:tc>
          <w:tcPr>
            <w:tcW w:w="3690" w:type="dxa"/>
          </w:tcPr>
          <w:p w14:paraId="2D4CF8FB" w14:textId="314CC9D7" w:rsidR="00403C6C" w:rsidRPr="004E3BE1" w:rsidRDefault="00D20B2D" w:rsidP="001C3E2F">
            <w:pPr>
              <w:pStyle w:val="NoSpacing"/>
              <w:rPr>
                <w:bCs/>
              </w:rPr>
            </w:pPr>
            <w:r>
              <w:rPr>
                <w:bCs/>
              </w:rPr>
              <w:t>Fake artisan</w:t>
            </w:r>
          </w:p>
        </w:tc>
      </w:tr>
      <w:tr w:rsidR="00403C6C" w14:paraId="4C15C45A" w14:textId="77777777" w:rsidTr="00403C6C">
        <w:tc>
          <w:tcPr>
            <w:tcW w:w="3005" w:type="dxa"/>
          </w:tcPr>
          <w:p w14:paraId="61EAC085" w14:textId="77777777" w:rsidR="00403C6C" w:rsidRPr="004E3BE1" w:rsidRDefault="00403C6C" w:rsidP="001C3E2F">
            <w:pPr>
              <w:pStyle w:val="NoSpacing"/>
              <w:rPr>
                <w:bCs/>
              </w:rPr>
            </w:pPr>
            <w:r w:rsidRPr="004E3BE1">
              <w:rPr>
                <w:bCs/>
              </w:rPr>
              <w:t xml:space="preserve">Lesley </w:t>
            </w:r>
            <w:proofErr w:type="spellStart"/>
            <w:r w:rsidRPr="004E3BE1">
              <w:rPr>
                <w:bCs/>
              </w:rPr>
              <w:t>Muncan</w:t>
            </w:r>
            <w:proofErr w:type="spellEnd"/>
          </w:p>
        </w:tc>
        <w:tc>
          <w:tcPr>
            <w:tcW w:w="3200" w:type="dxa"/>
          </w:tcPr>
          <w:p w14:paraId="05E89E0A" w14:textId="30A9F86E" w:rsidR="00403C6C" w:rsidRPr="004E3BE1" w:rsidRDefault="00D20B2D" w:rsidP="001C3E2F">
            <w:pPr>
              <w:pStyle w:val="NoSpacing"/>
              <w:rPr>
                <w:bCs/>
              </w:rPr>
            </w:pPr>
            <w:r w:rsidRPr="004E3BE1">
              <w:rPr>
                <w:bCs/>
              </w:rPr>
              <w:t>Poor man with no connections</w:t>
            </w:r>
          </w:p>
        </w:tc>
        <w:tc>
          <w:tcPr>
            <w:tcW w:w="3690" w:type="dxa"/>
          </w:tcPr>
          <w:p w14:paraId="48039271" w14:textId="03AC5E12" w:rsidR="00403C6C" w:rsidRPr="004E3BE1" w:rsidRDefault="00D20B2D" w:rsidP="001C3E2F">
            <w:pPr>
              <w:pStyle w:val="NoSpacing"/>
              <w:rPr>
                <w:bCs/>
              </w:rPr>
            </w:pPr>
            <w:r>
              <w:rPr>
                <w:bCs/>
              </w:rPr>
              <w:t>pretender</w:t>
            </w:r>
          </w:p>
        </w:tc>
      </w:tr>
    </w:tbl>
    <w:p w14:paraId="6E2A91E3" w14:textId="77777777" w:rsidR="00403C6C" w:rsidRDefault="00403C6C" w:rsidP="00403C6C">
      <w:pPr>
        <w:pStyle w:val="NoSpacing"/>
        <w:ind w:left="720"/>
        <w:rPr>
          <w:b/>
          <w:bCs/>
        </w:rPr>
      </w:pPr>
    </w:p>
    <w:p w14:paraId="491013B9" w14:textId="77777777" w:rsidR="00933328" w:rsidRDefault="00933328" w:rsidP="00933328">
      <w:pPr>
        <w:pStyle w:val="NoSpacing"/>
        <w:ind w:left="720"/>
        <w:rPr>
          <w:b/>
          <w:bCs/>
        </w:rPr>
      </w:pPr>
    </w:p>
    <w:p w14:paraId="708DC9C0" w14:textId="5120456A" w:rsidR="00E95D81" w:rsidRDefault="00933328" w:rsidP="00933328">
      <w:pPr>
        <w:pStyle w:val="NoSpacing"/>
        <w:numPr>
          <w:ilvl w:val="0"/>
          <w:numId w:val="12"/>
        </w:numPr>
        <w:rPr>
          <w:b/>
          <w:bCs/>
        </w:rPr>
      </w:pPr>
      <w:r w:rsidRPr="00E95D81">
        <w:rPr>
          <w:b/>
          <w:bCs/>
        </w:rPr>
        <w:t>Who is your most favourite and least favourite characters and why?  Quote 3 of their most significant lines and justify your choices.</w:t>
      </w:r>
    </w:p>
    <w:p w14:paraId="06A17E4F" w14:textId="3B45B455" w:rsidR="00D20B2D" w:rsidRPr="00EA37F9" w:rsidRDefault="00D20B2D" w:rsidP="00D20B2D">
      <w:pPr>
        <w:pStyle w:val="NoSpacing"/>
        <w:ind w:left="720"/>
        <w:rPr>
          <w:bCs/>
        </w:rPr>
      </w:pPr>
      <w:r w:rsidRPr="00EA37F9">
        <w:rPr>
          <w:b/>
          <w:bCs/>
        </w:rPr>
        <w:t>Most favourite</w:t>
      </w:r>
      <w:r w:rsidRPr="00EA37F9">
        <w:rPr>
          <w:bCs/>
        </w:rPr>
        <w:t xml:space="preserve">- Sergeant </w:t>
      </w:r>
      <w:proofErr w:type="spellStart"/>
      <w:r w:rsidRPr="00EA37F9">
        <w:rPr>
          <w:bCs/>
        </w:rPr>
        <w:t>Farat</w:t>
      </w:r>
      <w:proofErr w:type="spellEnd"/>
      <w:r w:rsidRPr="00EA37F9">
        <w:rPr>
          <w:bCs/>
        </w:rPr>
        <w:t xml:space="preserve">, he fosters a connection with Tilly and welcomes her to the town without judging her history. </w:t>
      </w:r>
    </w:p>
    <w:p w14:paraId="3A2868B5" w14:textId="34BD15EA" w:rsidR="00D20B2D" w:rsidRPr="00EA37F9" w:rsidRDefault="00D20B2D" w:rsidP="00D20B2D">
      <w:pPr>
        <w:pStyle w:val="NoSpacing"/>
        <w:ind w:left="720"/>
        <w:rPr>
          <w:bCs/>
        </w:rPr>
      </w:pPr>
      <w:r w:rsidRPr="00EA37F9">
        <w:rPr>
          <w:b/>
          <w:bCs/>
        </w:rPr>
        <w:t>Lines</w:t>
      </w:r>
      <w:r w:rsidRPr="00EA37F9">
        <w:rPr>
          <w:bCs/>
        </w:rPr>
        <w:t>- “Without Tilly's tolerance and generosity, her patience and skills, our lives—mine especially—would not have been enriched”</w:t>
      </w:r>
    </w:p>
    <w:p w14:paraId="54FE6F26" w14:textId="2BA1BB03" w:rsidR="00D20B2D" w:rsidRPr="00EA37F9" w:rsidRDefault="00D20B2D" w:rsidP="00D20B2D">
      <w:pPr>
        <w:pStyle w:val="NoSpacing"/>
        <w:ind w:left="720"/>
        <w:rPr>
          <w:bCs/>
        </w:rPr>
      </w:pPr>
      <w:r w:rsidRPr="00EA37F9">
        <w:rPr>
          <w:bCs/>
        </w:rPr>
        <w:t>“She hoped to leave behind her troubles, but hers was a life lived with trouble travelling alongside and so Molly lived as discreetly as she possibly could in the full glare of scrutiny and torment.”</w:t>
      </w:r>
    </w:p>
    <w:p w14:paraId="769038C7" w14:textId="20FE9696" w:rsidR="00D20B2D" w:rsidRPr="00EA37F9" w:rsidRDefault="00D20B2D" w:rsidP="00D20B2D">
      <w:pPr>
        <w:pStyle w:val="NoSpacing"/>
        <w:ind w:left="720"/>
        <w:rPr>
          <w:bCs/>
        </w:rPr>
      </w:pPr>
      <w:r w:rsidRPr="00EA37F9">
        <w:rPr>
          <w:bCs/>
        </w:rPr>
        <w:t>“Her heart will rest easier knowing Myrtle again before she died.”</w:t>
      </w:r>
    </w:p>
    <w:p w14:paraId="7B983E32" w14:textId="64353DC9" w:rsidR="00D20B2D" w:rsidRPr="00EA37F9" w:rsidRDefault="00D20B2D" w:rsidP="00D20B2D">
      <w:pPr>
        <w:pStyle w:val="NoSpacing"/>
        <w:ind w:left="720"/>
        <w:rPr>
          <w:bCs/>
        </w:rPr>
      </w:pPr>
      <w:r w:rsidRPr="00405AF3">
        <w:rPr>
          <w:b/>
          <w:bCs/>
        </w:rPr>
        <w:t>Least favourite</w:t>
      </w:r>
      <w:r w:rsidRPr="00EA37F9">
        <w:rPr>
          <w:bCs/>
        </w:rPr>
        <w:t xml:space="preserve">- </w:t>
      </w:r>
      <w:r w:rsidR="00473D46" w:rsidRPr="00EA37F9">
        <w:rPr>
          <w:bCs/>
        </w:rPr>
        <w:t xml:space="preserve">Beula </w:t>
      </w:r>
      <w:proofErr w:type="spellStart"/>
      <w:r w:rsidR="00473D46" w:rsidRPr="00EA37F9">
        <w:rPr>
          <w:bCs/>
        </w:rPr>
        <w:t>Harridene</w:t>
      </w:r>
      <w:proofErr w:type="spellEnd"/>
      <w:r w:rsidR="00473D46" w:rsidRPr="00EA37F9">
        <w:rPr>
          <w:bCs/>
        </w:rPr>
        <w:t xml:space="preserve">- </w:t>
      </w:r>
      <w:r w:rsidRPr="00EA37F9">
        <w:rPr>
          <w:bCs/>
        </w:rPr>
        <w:t>gossiper that is dedicated in finding and revealing other people’s secrets</w:t>
      </w:r>
    </w:p>
    <w:p w14:paraId="0C682B63" w14:textId="77777777" w:rsidR="00473D46" w:rsidRPr="00EA37F9" w:rsidRDefault="00D20B2D" w:rsidP="00D20B2D">
      <w:pPr>
        <w:pStyle w:val="NoSpacing"/>
        <w:ind w:left="720"/>
        <w:rPr>
          <w:bCs/>
        </w:rPr>
      </w:pPr>
      <w:r w:rsidRPr="00405AF3">
        <w:rPr>
          <w:b/>
          <w:bCs/>
        </w:rPr>
        <w:t>Lines</w:t>
      </w:r>
      <w:r w:rsidR="00473D46" w:rsidRPr="00EA37F9">
        <w:rPr>
          <w:bCs/>
        </w:rPr>
        <w:t xml:space="preserve">- “I am sure I saw that half-finished one, Barney </w:t>
      </w:r>
      <w:proofErr w:type="spellStart"/>
      <w:r w:rsidR="00473D46" w:rsidRPr="00EA37F9">
        <w:rPr>
          <w:bCs/>
        </w:rPr>
        <w:t>Mcswiney</w:t>
      </w:r>
      <w:proofErr w:type="spellEnd"/>
      <w:r w:rsidR="00473D46" w:rsidRPr="00EA37F9">
        <w:rPr>
          <w:bCs/>
        </w:rPr>
        <w:t>.”</w:t>
      </w:r>
    </w:p>
    <w:p w14:paraId="61E3B449" w14:textId="21357EB8" w:rsidR="00D20B2D" w:rsidRDefault="00D20B2D" w:rsidP="00D20B2D">
      <w:pPr>
        <w:pStyle w:val="NoSpacing"/>
        <w:ind w:left="720"/>
        <w:rPr>
          <w:b/>
          <w:bCs/>
        </w:rPr>
      </w:pPr>
    </w:p>
    <w:p w14:paraId="3843C64F" w14:textId="77777777" w:rsidR="00524E6C" w:rsidRDefault="00524E6C" w:rsidP="00524E6C">
      <w:pPr>
        <w:pStyle w:val="ListParagraph"/>
        <w:rPr>
          <w:b/>
          <w:bCs/>
        </w:rPr>
      </w:pPr>
    </w:p>
    <w:p w14:paraId="5E13CA46" w14:textId="11D233B0" w:rsidR="00524E6C" w:rsidRDefault="00524E6C" w:rsidP="00524E6C">
      <w:pPr>
        <w:pStyle w:val="NoSpacing"/>
        <w:numPr>
          <w:ilvl w:val="0"/>
          <w:numId w:val="12"/>
        </w:numPr>
        <w:rPr>
          <w:b/>
          <w:bCs/>
        </w:rPr>
      </w:pPr>
      <w:r>
        <w:rPr>
          <w:b/>
          <w:bCs/>
          <w:color w:val="FFC000"/>
        </w:rPr>
        <w:t xml:space="preserve">What’s in a name? </w:t>
      </w:r>
      <w:r>
        <w:rPr>
          <w:b/>
          <w:bCs/>
        </w:rPr>
        <w:t>Research the names of 10 characters &amp; discuss their significance &amp; why Ham chose those names for her characters.</w:t>
      </w:r>
    </w:p>
    <w:tbl>
      <w:tblPr>
        <w:tblStyle w:val="TableGrid"/>
        <w:tblW w:w="9895" w:type="dxa"/>
        <w:tblLook w:val="04A0" w:firstRow="1" w:lastRow="0" w:firstColumn="1" w:lastColumn="0" w:noHBand="0" w:noVBand="1"/>
      </w:tblPr>
      <w:tblGrid>
        <w:gridCol w:w="3005"/>
        <w:gridCol w:w="3200"/>
        <w:gridCol w:w="3690"/>
      </w:tblGrid>
      <w:tr w:rsidR="000B79F9" w14:paraId="04CDAF6F" w14:textId="77777777" w:rsidTr="001C3E2F">
        <w:tc>
          <w:tcPr>
            <w:tcW w:w="3005" w:type="dxa"/>
          </w:tcPr>
          <w:p w14:paraId="415F1E98" w14:textId="77777777" w:rsidR="000B79F9" w:rsidRPr="004E3BE1" w:rsidRDefault="000B79F9" w:rsidP="001C3E2F">
            <w:pPr>
              <w:pStyle w:val="NoSpacing"/>
              <w:jc w:val="center"/>
              <w:rPr>
                <w:b/>
                <w:bCs/>
              </w:rPr>
            </w:pPr>
            <w:r w:rsidRPr="004E3BE1">
              <w:rPr>
                <w:b/>
                <w:bCs/>
              </w:rPr>
              <w:t>Name</w:t>
            </w:r>
          </w:p>
        </w:tc>
        <w:tc>
          <w:tcPr>
            <w:tcW w:w="3200" w:type="dxa"/>
          </w:tcPr>
          <w:p w14:paraId="79258ED9" w14:textId="37EFD1E3" w:rsidR="000B79F9" w:rsidRPr="004E3BE1" w:rsidRDefault="000B79F9" w:rsidP="001C3E2F">
            <w:pPr>
              <w:pStyle w:val="NoSpacing"/>
              <w:jc w:val="center"/>
              <w:rPr>
                <w:b/>
                <w:bCs/>
              </w:rPr>
            </w:pPr>
            <w:r>
              <w:rPr>
                <w:b/>
                <w:bCs/>
              </w:rPr>
              <w:t>Name meaning</w:t>
            </w:r>
          </w:p>
        </w:tc>
        <w:tc>
          <w:tcPr>
            <w:tcW w:w="3690" w:type="dxa"/>
          </w:tcPr>
          <w:p w14:paraId="30E60EAC" w14:textId="1B2FEBA2" w:rsidR="000B79F9" w:rsidRPr="004E3BE1" w:rsidRDefault="000B79F9" w:rsidP="001C3E2F">
            <w:pPr>
              <w:pStyle w:val="NoSpacing"/>
              <w:jc w:val="center"/>
              <w:rPr>
                <w:b/>
                <w:bCs/>
              </w:rPr>
            </w:pPr>
            <w:r>
              <w:rPr>
                <w:b/>
                <w:bCs/>
              </w:rPr>
              <w:t>V</w:t>
            </w:r>
            <w:r>
              <w:rPr>
                <w:b/>
                <w:bCs/>
              </w:rPr>
              <w:t>alues</w:t>
            </w:r>
            <w:r>
              <w:rPr>
                <w:b/>
                <w:bCs/>
              </w:rPr>
              <w:t xml:space="preserve"> in the book</w:t>
            </w:r>
          </w:p>
        </w:tc>
      </w:tr>
      <w:tr w:rsidR="000B79F9" w14:paraId="2AB42784" w14:textId="77777777" w:rsidTr="001C3E2F">
        <w:tc>
          <w:tcPr>
            <w:tcW w:w="3005" w:type="dxa"/>
          </w:tcPr>
          <w:p w14:paraId="61CFEBB8" w14:textId="77777777" w:rsidR="000B79F9" w:rsidRPr="00632302" w:rsidRDefault="000B79F9" w:rsidP="001C3E2F">
            <w:pPr>
              <w:pStyle w:val="NoSpacing"/>
              <w:rPr>
                <w:bCs/>
              </w:rPr>
            </w:pPr>
            <w:r w:rsidRPr="00632302">
              <w:rPr>
                <w:bCs/>
              </w:rPr>
              <w:t xml:space="preserve">Tilly Dunnage </w:t>
            </w:r>
          </w:p>
        </w:tc>
        <w:tc>
          <w:tcPr>
            <w:tcW w:w="3200" w:type="dxa"/>
          </w:tcPr>
          <w:p w14:paraId="0092ED1B" w14:textId="24860C39" w:rsidR="000B79F9" w:rsidRPr="00632302" w:rsidRDefault="00EA37F9" w:rsidP="001C3E2F">
            <w:pPr>
              <w:pStyle w:val="NoSpacing"/>
              <w:rPr>
                <w:bCs/>
              </w:rPr>
            </w:pPr>
            <w:r>
              <w:rPr>
                <w:bCs/>
              </w:rPr>
              <w:t>Matilda “mighty in battle”</w:t>
            </w:r>
          </w:p>
        </w:tc>
        <w:tc>
          <w:tcPr>
            <w:tcW w:w="3690" w:type="dxa"/>
          </w:tcPr>
          <w:p w14:paraId="1F9ED092" w14:textId="77777777" w:rsidR="000B79F9" w:rsidRPr="00632302" w:rsidRDefault="000B79F9" w:rsidP="001C3E2F">
            <w:pPr>
              <w:pStyle w:val="NoSpacing"/>
              <w:rPr>
                <w:bCs/>
              </w:rPr>
            </w:pPr>
            <w:r>
              <w:rPr>
                <w:bCs/>
              </w:rPr>
              <w:t>Patient, resilient</w:t>
            </w:r>
          </w:p>
        </w:tc>
      </w:tr>
      <w:tr w:rsidR="000B79F9" w14:paraId="6DFC686E" w14:textId="77777777" w:rsidTr="001C3E2F">
        <w:tc>
          <w:tcPr>
            <w:tcW w:w="3005" w:type="dxa"/>
          </w:tcPr>
          <w:p w14:paraId="5C5CB3F4" w14:textId="77777777" w:rsidR="000B79F9" w:rsidRPr="00632302" w:rsidRDefault="000B79F9" w:rsidP="001C3E2F">
            <w:pPr>
              <w:pStyle w:val="NoSpacing"/>
              <w:rPr>
                <w:bCs/>
              </w:rPr>
            </w:pPr>
            <w:proofErr w:type="spellStart"/>
            <w:r w:rsidRPr="00632302">
              <w:rPr>
                <w:bCs/>
              </w:rPr>
              <w:t>Elsbeth</w:t>
            </w:r>
            <w:proofErr w:type="spellEnd"/>
            <w:r w:rsidRPr="00632302">
              <w:rPr>
                <w:bCs/>
              </w:rPr>
              <w:t xml:space="preserve"> Beaumont</w:t>
            </w:r>
          </w:p>
        </w:tc>
        <w:tc>
          <w:tcPr>
            <w:tcW w:w="3200" w:type="dxa"/>
          </w:tcPr>
          <w:p w14:paraId="6B70744A" w14:textId="3F887BD2" w:rsidR="000B79F9" w:rsidRPr="00632302" w:rsidRDefault="00EA37F9" w:rsidP="00EA37F9">
            <w:pPr>
              <w:pStyle w:val="NoSpacing"/>
              <w:rPr>
                <w:bCs/>
              </w:rPr>
            </w:pPr>
            <w:r>
              <w:rPr>
                <w:bCs/>
              </w:rPr>
              <w:t>Ability to Control emotions</w:t>
            </w:r>
          </w:p>
        </w:tc>
        <w:tc>
          <w:tcPr>
            <w:tcW w:w="3690" w:type="dxa"/>
          </w:tcPr>
          <w:p w14:paraId="542A188B" w14:textId="77777777" w:rsidR="000B79F9" w:rsidRPr="00632302" w:rsidRDefault="000B79F9" w:rsidP="001C3E2F">
            <w:pPr>
              <w:pStyle w:val="NoSpacing"/>
              <w:rPr>
                <w:bCs/>
              </w:rPr>
            </w:pPr>
            <w:r>
              <w:rPr>
                <w:bCs/>
              </w:rPr>
              <w:t>schemer</w:t>
            </w:r>
          </w:p>
        </w:tc>
      </w:tr>
      <w:tr w:rsidR="000B79F9" w14:paraId="1474D706" w14:textId="77777777" w:rsidTr="001C3E2F">
        <w:tc>
          <w:tcPr>
            <w:tcW w:w="3005" w:type="dxa"/>
          </w:tcPr>
          <w:p w14:paraId="073F3F4C" w14:textId="77777777" w:rsidR="000B79F9" w:rsidRPr="00632302" w:rsidRDefault="000B79F9" w:rsidP="001C3E2F">
            <w:pPr>
              <w:pStyle w:val="NoSpacing"/>
              <w:rPr>
                <w:bCs/>
              </w:rPr>
            </w:pPr>
            <w:r>
              <w:rPr>
                <w:bCs/>
              </w:rPr>
              <w:t xml:space="preserve">Evan </w:t>
            </w:r>
            <w:proofErr w:type="spellStart"/>
            <w:r>
              <w:rPr>
                <w:bCs/>
              </w:rPr>
              <w:t>Pettyman</w:t>
            </w:r>
            <w:proofErr w:type="spellEnd"/>
          </w:p>
        </w:tc>
        <w:tc>
          <w:tcPr>
            <w:tcW w:w="3200" w:type="dxa"/>
          </w:tcPr>
          <w:p w14:paraId="206BF97D" w14:textId="399B4321" w:rsidR="000B79F9" w:rsidRPr="00632302" w:rsidRDefault="000B79F9" w:rsidP="00EA37F9">
            <w:pPr>
              <w:pStyle w:val="NoSpacing"/>
              <w:rPr>
                <w:bCs/>
              </w:rPr>
            </w:pPr>
            <w:r>
              <w:rPr>
                <w:bCs/>
              </w:rPr>
              <w:t xml:space="preserve">  </w:t>
            </w:r>
            <w:r w:rsidR="00EA37F9">
              <w:rPr>
                <w:bCs/>
              </w:rPr>
              <w:t>Meddles with trivial issues</w:t>
            </w:r>
          </w:p>
        </w:tc>
        <w:tc>
          <w:tcPr>
            <w:tcW w:w="3690" w:type="dxa"/>
          </w:tcPr>
          <w:p w14:paraId="694EF0B2" w14:textId="77777777" w:rsidR="000B79F9" w:rsidRPr="00632302" w:rsidRDefault="000B79F9" w:rsidP="001C3E2F">
            <w:pPr>
              <w:pStyle w:val="NoSpacing"/>
              <w:rPr>
                <w:bCs/>
              </w:rPr>
            </w:pPr>
            <w:r>
              <w:rPr>
                <w:bCs/>
              </w:rPr>
              <w:t>Quiet and secretive</w:t>
            </w:r>
          </w:p>
        </w:tc>
      </w:tr>
      <w:tr w:rsidR="000B79F9" w14:paraId="2E585329" w14:textId="77777777" w:rsidTr="001C3E2F">
        <w:tc>
          <w:tcPr>
            <w:tcW w:w="3005" w:type="dxa"/>
          </w:tcPr>
          <w:p w14:paraId="6169CC68" w14:textId="77777777" w:rsidR="000B79F9" w:rsidRPr="00632302" w:rsidRDefault="000B79F9" w:rsidP="001C3E2F">
            <w:pPr>
              <w:pStyle w:val="NoSpacing"/>
              <w:rPr>
                <w:bCs/>
              </w:rPr>
            </w:pPr>
            <w:r>
              <w:rPr>
                <w:bCs/>
              </w:rPr>
              <w:t xml:space="preserve">Sergeant Horatio </w:t>
            </w:r>
            <w:proofErr w:type="spellStart"/>
            <w:r>
              <w:rPr>
                <w:bCs/>
              </w:rPr>
              <w:t>Farat</w:t>
            </w:r>
            <w:proofErr w:type="spellEnd"/>
          </w:p>
        </w:tc>
        <w:tc>
          <w:tcPr>
            <w:tcW w:w="3200" w:type="dxa"/>
          </w:tcPr>
          <w:p w14:paraId="32D399B5" w14:textId="09662A89" w:rsidR="000B79F9" w:rsidRPr="00632302" w:rsidRDefault="00EA37F9" w:rsidP="001C3E2F">
            <w:pPr>
              <w:pStyle w:val="NoSpacing"/>
              <w:rPr>
                <w:bCs/>
              </w:rPr>
            </w:pPr>
            <w:r>
              <w:rPr>
                <w:bCs/>
              </w:rPr>
              <w:t>timekeeper</w:t>
            </w:r>
          </w:p>
        </w:tc>
        <w:tc>
          <w:tcPr>
            <w:tcW w:w="3690" w:type="dxa"/>
          </w:tcPr>
          <w:p w14:paraId="7ABC8C1E" w14:textId="069FC888" w:rsidR="000B79F9" w:rsidRPr="00632302" w:rsidRDefault="000B79F9" w:rsidP="00EA37F9">
            <w:pPr>
              <w:pStyle w:val="NoSpacing"/>
              <w:rPr>
                <w:bCs/>
              </w:rPr>
            </w:pPr>
            <w:r>
              <w:rPr>
                <w:bCs/>
              </w:rPr>
              <w:t xml:space="preserve">Disciplined </w:t>
            </w:r>
            <w:r w:rsidR="00EA37F9">
              <w:rPr>
                <w:bCs/>
              </w:rPr>
              <w:t>policeman</w:t>
            </w:r>
          </w:p>
        </w:tc>
      </w:tr>
      <w:tr w:rsidR="000B79F9" w14:paraId="28114804" w14:textId="77777777" w:rsidTr="001C3E2F">
        <w:tc>
          <w:tcPr>
            <w:tcW w:w="3005" w:type="dxa"/>
          </w:tcPr>
          <w:p w14:paraId="0D7B13E7" w14:textId="77777777" w:rsidR="000B79F9" w:rsidRPr="00632302" w:rsidRDefault="000B79F9" w:rsidP="001C3E2F">
            <w:pPr>
              <w:pStyle w:val="NoSpacing"/>
              <w:rPr>
                <w:bCs/>
              </w:rPr>
            </w:pPr>
            <w:r w:rsidRPr="00632302">
              <w:rPr>
                <w:bCs/>
              </w:rPr>
              <w:t>Percival Almanac</w:t>
            </w:r>
          </w:p>
        </w:tc>
        <w:tc>
          <w:tcPr>
            <w:tcW w:w="3200" w:type="dxa"/>
          </w:tcPr>
          <w:p w14:paraId="45B74DC0" w14:textId="3B541635" w:rsidR="000B79F9" w:rsidRPr="00632302" w:rsidRDefault="00EA37F9" w:rsidP="001C3E2F">
            <w:pPr>
              <w:pStyle w:val="NoSpacing"/>
              <w:rPr>
                <w:bCs/>
              </w:rPr>
            </w:pPr>
            <w:r>
              <w:rPr>
                <w:bCs/>
              </w:rPr>
              <w:t xml:space="preserve">Pierce </w:t>
            </w:r>
          </w:p>
        </w:tc>
        <w:tc>
          <w:tcPr>
            <w:tcW w:w="3690" w:type="dxa"/>
          </w:tcPr>
          <w:p w14:paraId="242E8782" w14:textId="77777777" w:rsidR="000B79F9" w:rsidRPr="00632302" w:rsidRDefault="000B79F9" w:rsidP="001C3E2F">
            <w:pPr>
              <w:pStyle w:val="NoSpacing"/>
              <w:rPr>
                <w:bCs/>
              </w:rPr>
            </w:pPr>
            <w:r>
              <w:rPr>
                <w:bCs/>
              </w:rPr>
              <w:t xml:space="preserve">Violent controlling man </w:t>
            </w:r>
          </w:p>
        </w:tc>
      </w:tr>
      <w:tr w:rsidR="000B79F9" w14:paraId="271C8622" w14:textId="77777777" w:rsidTr="001C3E2F">
        <w:tc>
          <w:tcPr>
            <w:tcW w:w="3005" w:type="dxa"/>
          </w:tcPr>
          <w:p w14:paraId="3A04875D" w14:textId="77777777" w:rsidR="000B79F9" w:rsidRPr="00632302" w:rsidRDefault="000B79F9" w:rsidP="001C3E2F">
            <w:pPr>
              <w:pStyle w:val="NoSpacing"/>
              <w:rPr>
                <w:bCs/>
              </w:rPr>
            </w:pPr>
            <w:r w:rsidRPr="00632302">
              <w:rPr>
                <w:bCs/>
              </w:rPr>
              <w:t>Gertrude Pratt</w:t>
            </w:r>
          </w:p>
        </w:tc>
        <w:tc>
          <w:tcPr>
            <w:tcW w:w="3200" w:type="dxa"/>
          </w:tcPr>
          <w:p w14:paraId="5AC9C051" w14:textId="05E7B995" w:rsidR="000B79F9" w:rsidRPr="004E3BE1" w:rsidRDefault="00EA37F9" w:rsidP="001C3E2F">
            <w:pPr>
              <w:pStyle w:val="NoSpacing"/>
              <w:rPr>
                <w:bCs/>
              </w:rPr>
            </w:pPr>
            <w:r>
              <w:rPr>
                <w:bCs/>
              </w:rPr>
              <w:t>strength</w:t>
            </w:r>
            <w:r w:rsidR="000B79F9">
              <w:rPr>
                <w:bCs/>
              </w:rPr>
              <w:t xml:space="preserve"> </w:t>
            </w:r>
          </w:p>
        </w:tc>
        <w:tc>
          <w:tcPr>
            <w:tcW w:w="3690" w:type="dxa"/>
          </w:tcPr>
          <w:p w14:paraId="08E3D2D9" w14:textId="77777777" w:rsidR="000B79F9" w:rsidRPr="004E3BE1" w:rsidRDefault="000B79F9" w:rsidP="001C3E2F">
            <w:pPr>
              <w:pStyle w:val="NoSpacing"/>
              <w:rPr>
                <w:bCs/>
              </w:rPr>
            </w:pPr>
            <w:r>
              <w:rPr>
                <w:bCs/>
              </w:rPr>
              <w:t>Nice and reserved</w:t>
            </w:r>
          </w:p>
        </w:tc>
      </w:tr>
      <w:tr w:rsidR="000B79F9" w14:paraId="32736204" w14:textId="77777777" w:rsidTr="001C3E2F">
        <w:tc>
          <w:tcPr>
            <w:tcW w:w="3005" w:type="dxa"/>
          </w:tcPr>
          <w:p w14:paraId="0C527BC7" w14:textId="77777777" w:rsidR="000B79F9" w:rsidRPr="00632302" w:rsidRDefault="000B79F9" w:rsidP="001C3E2F">
            <w:pPr>
              <w:pStyle w:val="NoSpacing"/>
              <w:rPr>
                <w:bCs/>
              </w:rPr>
            </w:pPr>
            <w:r w:rsidRPr="004E3BE1">
              <w:rPr>
                <w:bCs/>
              </w:rPr>
              <w:t xml:space="preserve">Marigold </w:t>
            </w:r>
            <w:proofErr w:type="spellStart"/>
            <w:r w:rsidRPr="004E3BE1">
              <w:rPr>
                <w:bCs/>
              </w:rPr>
              <w:t>Pettyman</w:t>
            </w:r>
            <w:proofErr w:type="spellEnd"/>
          </w:p>
        </w:tc>
        <w:tc>
          <w:tcPr>
            <w:tcW w:w="3200" w:type="dxa"/>
          </w:tcPr>
          <w:p w14:paraId="53634853" w14:textId="65E8E4BE" w:rsidR="000B79F9" w:rsidRPr="004E3BE1" w:rsidRDefault="000B79F9" w:rsidP="001C3E2F">
            <w:pPr>
              <w:pStyle w:val="NoSpacing"/>
              <w:rPr>
                <w:bCs/>
              </w:rPr>
            </w:pPr>
            <w:r>
              <w:rPr>
                <w:bCs/>
              </w:rPr>
              <w:t>Cruelty and grief</w:t>
            </w:r>
          </w:p>
        </w:tc>
        <w:tc>
          <w:tcPr>
            <w:tcW w:w="3690" w:type="dxa"/>
          </w:tcPr>
          <w:p w14:paraId="22DA797C" w14:textId="77777777" w:rsidR="000B79F9" w:rsidRPr="004E3BE1" w:rsidRDefault="000B79F9" w:rsidP="001C3E2F">
            <w:pPr>
              <w:pStyle w:val="NoSpacing"/>
              <w:rPr>
                <w:bCs/>
              </w:rPr>
            </w:pPr>
            <w:r>
              <w:rPr>
                <w:bCs/>
              </w:rPr>
              <w:t xml:space="preserve">Derelict and obsessed </w:t>
            </w:r>
          </w:p>
        </w:tc>
      </w:tr>
      <w:tr w:rsidR="000B79F9" w14:paraId="4DE427CC" w14:textId="77777777" w:rsidTr="001C3E2F">
        <w:tc>
          <w:tcPr>
            <w:tcW w:w="3005" w:type="dxa"/>
          </w:tcPr>
          <w:p w14:paraId="0F83F060" w14:textId="77777777" w:rsidR="000B79F9" w:rsidRPr="00632302" w:rsidRDefault="000B79F9" w:rsidP="001C3E2F">
            <w:pPr>
              <w:pStyle w:val="NoSpacing"/>
              <w:rPr>
                <w:bCs/>
              </w:rPr>
            </w:pPr>
            <w:r w:rsidRPr="004E3BE1">
              <w:rPr>
                <w:bCs/>
              </w:rPr>
              <w:t>Mona Beaumont</w:t>
            </w:r>
          </w:p>
        </w:tc>
        <w:tc>
          <w:tcPr>
            <w:tcW w:w="3200" w:type="dxa"/>
          </w:tcPr>
          <w:p w14:paraId="53A939D6" w14:textId="47296433" w:rsidR="000B79F9" w:rsidRPr="004E3BE1" w:rsidRDefault="00EA37F9" w:rsidP="001C3E2F">
            <w:pPr>
              <w:pStyle w:val="NoSpacing"/>
              <w:rPr>
                <w:bCs/>
              </w:rPr>
            </w:pPr>
            <w:r>
              <w:rPr>
                <w:bCs/>
              </w:rPr>
              <w:t>noble</w:t>
            </w:r>
          </w:p>
        </w:tc>
        <w:tc>
          <w:tcPr>
            <w:tcW w:w="3690" w:type="dxa"/>
          </w:tcPr>
          <w:p w14:paraId="1E1CB1F8" w14:textId="77777777" w:rsidR="000B79F9" w:rsidRPr="004E3BE1" w:rsidRDefault="000B79F9" w:rsidP="001C3E2F">
            <w:pPr>
              <w:pStyle w:val="NoSpacing"/>
              <w:rPr>
                <w:bCs/>
              </w:rPr>
            </w:pPr>
            <w:r>
              <w:rPr>
                <w:bCs/>
              </w:rPr>
              <w:t>Controlled and submissive wife</w:t>
            </w:r>
          </w:p>
        </w:tc>
      </w:tr>
      <w:tr w:rsidR="000B79F9" w14:paraId="5ABCAD3D" w14:textId="77777777" w:rsidTr="001C3E2F">
        <w:tc>
          <w:tcPr>
            <w:tcW w:w="3005" w:type="dxa"/>
          </w:tcPr>
          <w:p w14:paraId="44D7997F" w14:textId="77777777" w:rsidR="000B79F9" w:rsidRPr="00632302" w:rsidRDefault="000B79F9" w:rsidP="001C3E2F">
            <w:pPr>
              <w:pStyle w:val="NoSpacing"/>
              <w:rPr>
                <w:bCs/>
              </w:rPr>
            </w:pPr>
            <w:r w:rsidRPr="004E3BE1">
              <w:rPr>
                <w:bCs/>
              </w:rPr>
              <w:t xml:space="preserve">Beula </w:t>
            </w:r>
            <w:proofErr w:type="spellStart"/>
            <w:r w:rsidRPr="004E3BE1">
              <w:rPr>
                <w:bCs/>
              </w:rPr>
              <w:t>Harridene</w:t>
            </w:r>
            <w:proofErr w:type="spellEnd"/>
          </w:p>
        </w:tc>
        <w:tc>
          <w:tcPr>
            <w:tcW w:w="3200" w:type="dxa"/>
          </w:tcPr>
          <w:p w14:paraId="1E28758E" w14:textId="491707F7" w:rsidR="000B79F9" w:rsidRPr="004E3BE1" w:rsidRDefault="00EA37F9" w:rsidP="001C3E2F">
            <w:pPr>
              <w:pStyle w:val="NoSpacing"/>
              <w:rPr>
                <w:bCs/>
              </w:rPr>
            </w:pPr>
            <w:r>
              <w:rPr>
                <w:bCs/>
              </w:rPr>
              <w:t xml:space="preserve">Malicious </w:t>
            </w:r>
          </w:p>
        </w:tc>
        <w:tc>
          <w:tcPr>
            <w:tcW w:w="3690" w:type="dxa"/>
          </w:tcPr>
          <w:p w14:paraId="113288F4" w14:textId="77777777" w:rsidR="000B79F9" w:rsidRPr="004E3BE1" w:rsidRDefault="000B79F9" w:rsidP="001C3E2F">
            <w:pPr>
              <w:pStyle w:val="NoSpacing"/>
              <w:rPr>
                <w:bCs/>
              </w:rPr>
            </w:pPr>
            <w:r>
              <w:rPr>
                <w:bCs/>
              </w:rPr>
              <w:t xml:space="preserve">Bitter and vindictive woman </w:t>
            </w:r>
          </w:p>
        </w:tc>
      </w:tr>
      <w:tr w:rsidR="000B79F9" w14:paraId="63C983B9" w14:textId="77777777" w:rsidTr="001C3E2F">
        <w:tc>
          <w:tcPr>
            <w:tcW w:w="3005" w:type="dxa"/>
          </w:tcPr>
          <w:p w14:paraId="134EEAA2" w14:textId="77777777" w:rsidR="000B79F9" w:rsidRPr="004E3BE1" w:rsidRDefault="000B79F9" w:rsidP="001C3E2F">
            <w:pPr>
              <w:pStyle w:val="NoSpacing"/>
              <w:rPr>
                <w:bCs/>
              </w:rPr>
            </w:pPr>
            <w:r w:rsidRPr="004E3BE1">
              <w:rPr>
                <w:bCs/>
              </w:rPr>
              <w:t>Una Pleasance</w:t>
            </w:r>
          </w:p>
        </w:tc>
        <w:tc>
          <w:tcPr>
            <w:tcW w:w="3200" w:type="dxa"/>
          </w:tcPr>
          <w:p w14:paraId="558C0ACA" w14:textId="7E2E1607" w:rsidR="000B79F9" w:rsidRPr="004E3BE1" w:rsidRDefault="00EA37F9" w:rsidP="001C3E2F">
            <w:pPr>
              <w:pStyle w:val="NoSpacing"/>
              <w:rPr>
                <w:bCs/>
              </w:rPr>
            </w:pPr>
            <w:r>
              <w:rPr>
                <w:bCs/>
              </w:rPr>
              <w:t>hunger</w:t>
            </w:r>
          </w:p>
        </w:tc>
        <w:tc>
          <w:tcPr>
            <w:tcW w:w="3690" w:type="dxa"/>
          </w:tcPr>
          <w:p w14:paraId="7886BB39" w14:textId="77777777" w:rsidR="000B79F9" w:rsidRPr="004E3BE1" w:rsidRDefault="000B79F9" w:rsidP="001C3E2F">
            <w:pPr>
              <w:pStyle w:val="NoSpacing"/>
              <w:rPr>
                <w:bCs/>
              </w:rPr>
            </w:pPr>
            <w:r>
              <w:rPr>
                <w:bCs/>
              </w:rPr>
              <w:t>Fake artisan</w:t>
            </w:r>
          </w:p>
        </w:tc>
      </w:tr>
      <w:tr w:rsidR="000B79F9" w14:paraId="1C646AAB" w14:textId="77777777" w:rsidTr="001C3E2F">
        <w:tc>
          <w:tcPr>
            <w:tcW w:w="3005" w:type="dxa"/>
          </w:tcPr>
          <w:p w14:paraId="44CF4086" w14:textId="49B9EA4F" w:rsidR="000B79F9" w:rsidRPr="004E3BE1" w:rsidRDefault="00EA37F9" w:rsidP="001C3E2F">
            <w:pPr>
              <w:pStyle w:val="NoSpacing"/>
              <w:rPr>
                <w:bCs/>
              </w:rPr>
            </w:pPr>
            <w:r>
              <w:rPr>
                <w:bCs/>
              </w:rPr>
              <w:t xml:space="preserve">Prudence </w:t>
            </w:r>
            <w:proofErr w:type="spellStart"/>
            <w:r>
              <w:rPr>
                <w:bCs/>
              </w:rPr>
              <w:t>Dimm</w:t>
            </w:r>
            <w:proofErr w:type="spellEnd"/>
          </w:p>
        </w:tc>
        <w:tc>
          <w:tcPr>
            <w:tcW w:w="3200" w:type="dxa"/>
          </w:tcPr>
          <w:p w14:paraId="5DEB393B" w14:textId="15FA359B" w:rsidR="000B79F9" w:rsidRPr="004E3BE1" w:rsidRDefault="00EA37F9" w:rsidP="001C3E2F">
            <w:pPr>
              <w:pStyle w:val="NoSpacing"/>
              <w:rPr>
                <w:bCs/>
              </w:rPr>
            </w:pPr>
            <w:r>
              <w:rPr>
                <w:bCs/>
              </w:rPr>
              <w:t>Care for the future</w:t>
            </w:r>
          </w:p>
        </w:tc>
        <w:tc>
          <w:tcPr>
            <w:tcW w:w="3690" w:type="dxa"/>
          </w:tcPr>
          <w:p w14:paraId="23FF837F" w14:textId="47F77988" w:rsidR="000B79F9" w:rsidRPr="004E3BE1" w:rsidRDefault="00EA37F9" w:rsidP="001C3E2F">
            <w:pPr>
              <w:pStyle w:val="NoSpacing"/>
              <w:rPr>
                <w:bCs/>
              </w:rPr>
            </w:pPr>
            <w:r>
              <w:rPr>
                <w:bCs/>
              </w:rPr>
              <w:t>A good school teacher</w:t>
            </w:r>
          </w:p>
        </w:tc>
      </w:tr>
    </w:tbl>
    <w:p w14:paraId="230748CB" w14:textId="77777777" w:rsidR="000B79F9" w:rsidRPr="00524E6C" w:rsidRDefault="000B79F9" w:rsidP="000B79F9">
      <w:pPr>
        <w:pStyle w:val="NoSpacing"/>
        <w:ind w:left="720"/>
        <w:rPr>
          <w:b/>
          <w:bCs/>
        </w:rPr>
      </w:pPr>
    </w:p>
    <w:p w14:paraId="5178B2C1" w14:textId="77777777" w:rsidR="00B148B1" w:rsidRDefault="00B148B1" w:rsidP="0020259A">
      <w:pPr>
        <w:pStyle w:val="NoSpacing"/>
      </w:pPr>
    </w:p>
    <w:p w14:paraId="02BEA6B5" w14:textId="6C0BA912" w:rsidR="00B148B1" w:rsidRPr="00045AA8" w:rsidRDefault="00B148B1" w:rsidP="003F5DBA">
      <w:pPr>
        <w:pStyle w:val="NoSpacing"/>
        <w:numPr>
          <w:ilvl w:val="0"/>
          <w:numId w:val="12"/>
        </w:numPr>
        <w:rPr>
          <w:highlight w:val="red"/>
        </w:rPr>
      </w:pPr>
      <w:r w:rsidRPr="00045AA8">
        <w:rPr>
          <w:b/>
          <w:bCs/>
          <w:highlight w:val="red"/>
        </w:rPr>
        <w:lastRenderedPageBreak/>
        <w:t xml:space="preserve">Literary Strategies: </w:t>
      </w:r>
      <w:r w:rsidR="00E95D81" w:rsidRPr="00045AA8">
        <w:rPr>
          <w:b/>
          <w:bCs/>
          <w:highlight w:val="red"/>
        </w:rPr>
        <w:t>Make a list of 10</w:t>
      </w:r>
      <w:r w:rsidRPr="00045AA8">
        <w:rPr>
          <w:b/>
          <w:bCs/>
          <w:highlight w:val="red"/>
        </w:rPr>
        <w:t xml:space="preserve"> </w:t>
      </w:r>
      <w:r w:rsidR="00E376E2" w:rsidRPr="00045AA8">
        <w:rPr>
          <w:b/>
          <w:bCs/>
          <w:color w:val="FFC000"/>
          <w:highlight w:val="red"/>
        </w:rPr>
        <w:t>literary</w:t>
      </w:r>
      <w:r w:rsidR="003F5DBA" w:rsidRPr="00045AA8">
        <w:rPr>
          <w:b/>
          <w:bCs/>
          <w:color w:val="FFC000"/>
          <w:highlight w:val="red"/>
        </w:rPr>
        <w:t xml:space="preserve"> devices </w:t>
      </w:r>
      <w:r w:rsidR="00E376E2" w:rsidRPr="00045AA8">
        <w:rPr>
          <w:b/>
          <w:bCs/>
          <w:color w:val="FFC000"/>
          <w:highlight w:val="red"/>
        </w:rPr>
        <w:t>Ham</w:t>
      </w:r>
      <w:r w:rsidRPr="00045AA8">
        <w:rPr>
          <w:b/>
          <w:bCs/>
          <w:color w:val="FFC000"/>
          <w:highlight w:val="red"/>
        </w:rPr>
        <w:t xml:space="preserve"> </w:t>
      </w:r>
      <w:r w:rsidR="003F5DBA" w:rsidRPr="00045AA8">
        <w:rPr>
          <w:b/>
          <w:bCs/>
          <w:highlight w:val="red"/>
        </w:rPr>
        <w:t>use</w:t>
      </w:r>
      <w:r w:rsidR="00E95D81" w:rsidRPr="00045AA8">
        <w:rPr>
          <w:b/>
          <w:bCs/>
          <w:highlight w:val="red"/>
        </w:rPr>
        <w:t xml:space="preserve">s and </w:t>
      </w:r>
      <w:r w:rsidR="003F5DBA" w:rsidRPr="00045AA8">
        <w:rPr>
          <w:b/>
          <w:bCs/>
          <w:highlight w:val="red"/>
        </w:rPr>
        <w:t>provide 3 examples</w:t>
      </w:r>
      <w:r w:rsidR="00E95D81" w:rsidRPr="00045AA8">
        <w:rPr>
          <w:b/>
          <w:bCs/>
          <w:highlight w:val="red"/>
        </w:rPr>
        <w:t xml:space="preserve"> that you think are effective and why?</w:t>
      </w:r>
    </w:p>
    <w:p w14:paraId="4D699CB0" w14:textId="77777777" w:rsidR="00B148B1" w:rsidRPr="00EE7C85" w:rsidRDefault="00B148B1" w:rsidP="0020259A">
      <w:pPr>
        <w:pStyle w:val="NoSpacing"/>
        <w:rPr>
          <w:b/>
          <w:bCs/>
        </w:rPr>
      </w:pPr>
    </w:p>
    <w:p w14:paraId="6D1A928F" w14:textId="40EF0A24" w:rsidR="00455AD0" w:rsidRDefault="00E95D81" w:rsidP="00455AD0">
      <w:pPr>
        <w:pStyle w:val="NormalWeb"/>
        <w:numPr>
          <w:ilvl w:val="0"/>
          <w:numId w:val="12"/>
        </w:numPr>
      </w:pPr>
      <w:r>
        <w:rPr>
          <w:b/>
          <w:bCs/>
        </w:rPr>
        <w:t>Setting</w:t>
      </w:r>
      <w:r w:rsidR="00B148B1" w:rsidRPr="00EE7C85">
        <w:rPr>
          <w:b/>
          <w:bCs/>
        </w:rPr>
        <w:t xml:space="preserve">: </w:t>
      </w:r>
      <w:r>
        <w:rPr>
          <w:b/>
          <w:bCs/>
        </w:rPr>
        <w:t>Provide 5</w:t>
      </w:r>
      <w:r w:rsidR="00B148B1" w:rsidRPr="00EE7C85">
        <w:rPr>
          <w:b/>
          <w:bCs/>
        </w:rPr>
        <w:t xml:space="preserve"> details </w:t>
      </w:r>
      <w:r w:rsidR="00524E6C">
        <w:rPr>
          <w:b/>
          <w:bCs/>
        </w:rPr>
        <w:t xml:space="preserve">that </w:t>
      </w:r>
      <w:r w:rsidR="007F2A9B">
        <w:rPr>
          <w:b/>
          <w:bCs/>
        </w:rPr>
        <w:t xml:space="preserve">give the </w:t>
      </w:r>
      <w:r w:rsidR="00E87C87">
        <w:rPr>
          <w:b/>
          <w:bCs/>
        </w:rPr>
        <w:t>novel</w:t>
      </w:r>
      <w:r w:rsidR="007F2A9B">
        <w:rPr>
          <w:b/>
          <w:bCs/>
        </w:rPr>
        <w:t xml:space="preserve"> ti</w:t>
      </w:r>
      <w:bookmarkStart w:id="0" w:name="_GoBack"/>
      <w:bookmarkEnd w:id="0"/>
      <w:r w:rsidR="007F2A9B">
        <w:rPr>
          <w:b/>
          <w:bCs/>
        </w:rPr>
        <w:t xml:space="preserve">me and place and are therefore </w:t>
      </w:r>
      <w:r w:rsidR="00B148B1" w:rsidRPr="00EE7C85">
        <w:rPr>
          <w:b/>
          <w:bCs/>
        </w:rPr>
        <w:t xml:space="preserve">particular to </w:t>
      </w:r>
      <w:r w:rsidR="00E376E2">
        <w:rPr>
          <w:b/>
          <w:bCs/>
          <w:color w:val="FFC000"/>
        </w:rPr>
        <w:t xml:space="preserve">the town’s </w:t>
      </w:r>
      <w:r w:rsidR="007F2A9B">
        <w:rPr>
          <w:b/>
          <w:bCs/>
          <w:color w:val="FFC000"/>
        </w:rPr>
        <w:t>setting</w:t>
      </w:r>
      <w:r w:rsidR="00B148B1" w:rsidRPr="00EE7C85">
        <w:rPr>
          <w:b/>
          <w:bCs/>
        </w:rPr>
        <w:t>?</w:t>
      </w:r>
      <w:r w:rsidR="00E376E2">
        <w:rPr>
          <w:b/>
          <w:bCs/>
        </w:rPr>
        <w:t xml:space="preserve">  NB </w:t>
      </w:r>
      <w:r w:rsidR="00E376E2">
        <w:rPr>
          <w:rFonts w:ascii="PoynterOSDisp" w:hAnsi="PoynterOSDisp"/>
          <w:sz w:val="20"/>
          <w:szCs w:val="20"/>
        </w:rPr>
        <w:t>Ham has created t</w:t>
      </w:r>
      <w:r w:rsidR="00E376E2" w:rsidRPr="00E376E2">
        <w:rPr>
          <w:rFonts w:ascii="PoynterOSDisp" w:hAnsi="PoynterOSDisp"/>
          <w:sz w:val="20"/>
          <w:szCs w:val="20"/>
        </w:rPr>
        <w:t xml:space="preserve">he fictional town of rural </w:t>
      </w:r>
      <w:proofErr w:type="spellStart"/>
      <w:r w:rsidR="00E376E2" w:rsidRPr="00E376E2">
        <w:rPr>
          <w:rFonts w:ascii="PoynterOSDisp" w:hAnsi="PoynterOSDisp"/>
          <w:sz w:val="20"/>
          <w:szCs w:val="20"/>
        </w:rPr>
        <w:t>Dungatar</w:t>
      </w:r>
      <w:proofErr w:type="spellEnd"/>
      <w:r w:rsidR="00E376E2">
        <w:rPr>
          <w:rFonts w:ascii="PoynterOSDisp" w:hAnsi="PoynterOSDisp"/>
          <w:sz w:val="20"/>
          <w:szCs w:val="20"/>
        </w:rPr>
        <w:t>.</w:t>
      </w:r>
    </w:p>
    <w:p w14:paraId="2D64D8AD" w14:textId="03C3C1E4" w:rsidR="00455AD0" w:rsidRDefault="00455AD0" w:rsidP="00455AD0">
      <w:pPr>
        <w:pStyle w:val="NormalWeb"/>
        <w:rPr>
          <w:rFonts w:asciiTheme="majorHAnsi" w:eastAsiaTheme="minorEastAsia" w:hAnsiTheme="majorHAnsi" w:cstheme="majorHAnsi"/>
          <w:lang w:eastAsia="ja-JP"/>
        </w:rPr>
      </w:pPr>
      <w:proofErr w:type="spellStart"/>
      <w:r>
        <w:rPr>
          <w:rFonts w:asciiTheme="majorHAnsi" w:eastAsiaTheme="minorEastAsia" w:hAnsiTheme="majorHAnsi" w:cstheme="majorHAnsi"/>
          <w:lang w:eastAsia="ja-JP"/>
        </w:rPr>
        <w:t>Dungatar</w:t>
      </w:r>
      <w:proofErr w:type="spellEnd"/>
      <w:r>
        <w:rPr>
          <w:rFonts w:asciiTheme="majorHAnsi" w:eastAsiaTheme="minorEastAsia" w:hAnsiTheme="majorHAnsi" w:cstheme="majorHAnsi"/>
          <w:lang w:eastAsia="ja-JP"/>
        </w:rPr>
        <w:t xml:space="preserve"> people are more inclined on fashion like people that live in an urban setting</w:t>
      </w:r>
    </w:p>
    <w:p w14:paraId="782A2469" w14:textId="5491B92E" w:rsidR="00455AD0" w:rsidRDefault="00455AD0" w:rsidP="00455AD0">
      <w:pPr>
        <w:pStyle w:val="NormalWeb"/>
        <w:rPr>
          <w:rFonts w:asciiTheme="majorHAnsi" w:eastAsiaTheme="minorEastAsia" w:hAnsiTheme="majorHAnsi" w:cstheme="majorHAnsi"/>
          <w:lang w:eastAsia="ja-JP"/>
        </w:rPr>
      </w:pPr>
      <w:r>
        <w:rPr>
          <w:rFonts w:asciiTheme="majorHAnsi" w:eastAsiaTheme="minorEastAsia" w:hAnsiTheme="majorHAnsi" w:cstheme="majorHAnsi"/>
          <w:lang w:eastAsia="ja-JP"/>
        </w:rPr>
        <w:t xml:space="preserve">There is a local newspaper where </w:t>
      </w:r>
      <w:proofErr w:type="spellStart"/>
      <w:r>
        <w:rPr>
          <w:rFonts w:asciiTheme="majorHAnsi" w:eastAsiaTheme="minorEastAsia" w:hAnsiTheme="majorHAnsi" w:cstheme="majorHAnsi"/>
          <w:lang w:eastAsia="ja-JP"/>
        </w:rPr>
        <w:t>Harridene</w:t>
      </w:r>
      <w:proofErr w:type="spellEnd"/>
      <w:r>
        <w:rPr>
          <w:rFonts w:asciiTheme="majorHAnsi" w:eastAsiaTheme="minorEastAsia" w:hAnsiTheme="majorHAnsi" w:cstheme="majorHAnsi"/>
          <w:lang w:eastAsia="ja-JP"/>
        </w:rPr>
        <w:t xml:space="preserve"> writes for the town. Rural settings do not have such services.</w:t>
      </w:r>
    </w:p>
    <w:p w14:paraId="78078BF9" w14:textId="5BE751D1" w:rsidR="00455AD0" w:rsidRDefault="00455AD0" w:rsidP="00455AD0">
      <w:pPr>
        <w:pStyle w:val="NormalWeb"/>
        <w:rPr>
          <w:rFonts w:asciiTheme="majorHAnsi" w:eastAsiaTheme="minorEastAsia" w:hAnsiTheme="majorHAnsi" w:cstheme="majorHAnsi"/>
          <w:lang w:eastAsia="ja-JP"/>
        </w:rPr>
      </w:pPr>
      <w:r>
        <w:rPr>
          <w:rFonts w:asciiTheme="majorHAnsi" w:eastAsiaTheme="minorEastAsia" w:hAnsiTheme="majorHAnsi" w:cstheme="majorHAnsi"/>
          <w:lang w:eastAsia="ja-JP"/>
        </w:rPr>
        <w:t xml:space="preserve">Women compete in acting plays and they invest a lot of time on preparation. Rural women do not engage in </w:t>
      </w:r>
      <w:r w:rsidR="00E70BCA">
        <w:rPr>
          <w:rFonts w:asciiTheme="majorHAnsi" w:eastAsiaTheme="minorEastAsia" w:hAnsiTheme="majorHAnsi" w:cstheme="majorHAnsi"/>
          <w:lang w:eastAsia="ja-JP"/>
        </w:rPr>
        <w:t xml:space="preserve">such activities. </w:t>
      </w:r>
    </w:p>
    <w:p w14:paraId="64DF0C4A" w14:textId="52D10248" w:rsidR="00E70BCA" w:rsidRDefault="00E70BCA" w:rsidP="00455AD0">
      <w:pPr>
        <w:pStyle w:val="NormalWeb"/>
        <w:rPr>
          <w:rFonts w:asciiTheme="majorHAnsi" w:eastAsiaTheme="minorEastAsia" w:hAnsiTheme="majorHAnsi" w:cstheme="majorHAnsi"/>
          <w:lang w:eastAsia="ja-JP"/>
        </w:rPr>
      </w:pPr>
      <w:r>
        <w:rPr>
          <w:rFonts w:asciiTheme="majorHAnsi" w:eastAsiaTheme="minorEastAsia" w:hAnsiTheme="majorHAnsi" w:cstheme="majorHAnsi"/>
          <w:lang w:eastAsia="ja-JP"/>
        </w:rPr>
        <w:t xml:space="preserve">The town has all amenities for its sustenance unlike a rural setting where people primarily rely on farming for survival. </w:t>
      </w:r>
    </w:p>
    <w:p w14:paraId="37516E7B" w14:textId="5BA48D32" w:rsidR="00E70BCA" w:rsidRPr="00524E6C" w:rsidRDefault="00E70BCA" w:rsidP="00455AD0">
      <w:pPr>
        <w:pStyle w:val="NormalWeb"/>
      </w:pPr>
      <w:r>
        <w:rPr>
          <w:rFonts w:asciiTheme="majorHAnsi" w:eastAsiaTheme="minorEastAsia" w:hAnsiTheme="majorHAnsi" w:cstheme="majorHAnsi"/>
          <w:lang w:eastAsia="ja-JP"/>
        </w:rPr>
        <w:t xml:space="preserve">There is a ball for the </w:t>
      </w:r>
      <w:proofErr w:type="spellStart"/>
      <w:r w:rsidRPr="00E70BCA">
        <w:rPr>
          <w:rFonts w:asciiTheme="majorHAnsi" w:eastAsiaTheme="minorEastAsia" w:hAnsiTheme="majorHAnsi" w:cstheme="majorHAnsi"/>
          <w:lang w:eastAsia="ja-JP"/>
        </w:rPr>
        <w:t>Dungatar</w:t>
      </w:r>
      <w:proofErr w:type="spellEnd"/>
      <w:r w:rsidRPr="00E70BCA">
        <w:rPr>
          <w:rFonts w:asciiTheme="majorHAnsi" w:eastAsiaTheme="minorEastAsia" w:hAnsiTheme="majorHAnsi" w:cstheme="majorHAnsi"/>
          <w:lang w:eastAsia="ja-JP"/>
        </w:rPr>
        <w:t xml:space="preserve"> Ladies Social Club</w:t>
      </w:r>
      <w:r>
        <w:rPr>
          <w:rFonts w:asciiTheme="majorHAnsi" w:eastAsiaTheme="minorEastAsia" w:hAnsiTheme="majorHAnsi" w:cstheme="majorHAnsi"/>
          <w:lang w:eastAsia="ja-JP"/>
        </w:rPr>
        <w:t xml:space="preserve"> meaning that they were more engaged in social activities than women in rural settings. </w:t>
      </w:r>
    </w:p>
    <w:p w14:paraId="5792C6E1" w14:textId="3CF1C717" w:rsidR="00750FEE" w:rsidRPr="00E70BCA" w:rsidRDefault="00A51CED" w:rsidP="00750FEE">
      <w:pPr>
        <w:pStyle w:val="NormalWeb"/>
        <w:numPr>
          <w:ilvl w:val="0"/>
          <w:numId w:val="12"/>
        </w:numPr>
        <w:rPr>
          <w:rFonts w:ascii="PoynterOSDisp" w:hAnsi="PoynterOSDisp"/>
          <w:sz w:val="20"/>
          <w:szCs w:val="20"/>
          <w:highlight w:val="red"/>
        </w:rPr>
      </w:pPr>
      <w:r w:rsidRPr="00E70BCA">
        <w:rPr>
          <w:rFonts w:asciiTheme="majorBidi" w:hAnsiTheme="majorBidi" w:cstheme="majorBidi"/>
          <w:b/>
          <w:bCs/>
          <w:color w:val="FFC000"/>
          <w:highlight w:val="red"/>
        </w:rPr>
        <w:t>Social</w:t>
      </w:r>
      <w:r w:rsidR="007F2A9B" w:rsidRPr="00E70BCA">
        <w:rPr>
          <w:rFonts w:asciiTheme="majorBidi" w:hAnsiTheme="majorBidi" w:cstheme="majorBidi"/>
          <w:b/>
          <w:bCs/>
          <w:color w:val="FFC000"/>
          <w:highlight w:val="red"/>
        </w:rPr>
        <w:t xml:space="preserve"> and Historical Content</w:t>
      </w:r>
      <w:r w:rsidR="00750FEE" w:rsidRPr="00E70BCA">
        <w:rPr>
          <w:rFonts w:asciiTheme="majorBidi" w:hAnsiTheme="majorBidi" w:cstheme="majorBidi"/>
          <w:b/>
          <w:bCs/>
          <w:color w:val="FFC000"/>
          <w:highlight w:val="red"/>
        </w:rPr>
        <w:t xml:space="preserve">- </w:t>
      </w:r>
      <w:r w:rsidRPr="00E70BCA">
        <w:rPr>
          <w:rFonts w:asciiTheme="majorBidi" w:hAnsiTheme="majorBidi" w:cstheme="majorBidi"/>
          <w:b/>
          <w:bCs/>
          <w:color w:val="FFC000" w:themeColor="accent4"/>
          <w:highlight w:val="red"/>
        </w:rPr>
        <w:t>Research</w:t>
      </w:r>
      <w:r w:rsidR="00750FEE" w:rsidRPr="00E70BCA">
        <w:rPr>
          <w:rFonts w:asciiTheme="majorBidi" w:hAnsiTheme="majorBidi" w:cstheme="majorBidi"/>
          <w:b/>
          <w:bCs/>
          <w:color w:val="FFC000" w:themeColor="accent4"/>
          <w:highlight w:val="red"/>
        </w:rPr>
        <w:t xml:space="preserve">: </w:t>
      </w:r>
    </w:p>
    <w:p w14:paraId="5F708DC3" w14:textId="7BFB659A" w:rsidR="00750FEE" w:rsidRPr="00E70BCA" w:rsidRDefault="00750FEE" w:rsidP="00750FEE">
      <w:pPr>
        <w:pStyle w:val="NormalWeb"/>
        <w:numPr>
          <w:ilvl w:val="0"/>
          <w:numId w:val="17"/>
        </w:numPr>
        <w:rPr>
          <w:rFonts w:ascii="PoynterOSDisp" w:hAnsi="PoynterOSDisp"/>
          <w:sz w:val="20"/>
          <w:szCs w:val="20"/>
          <w:highlight w:val="red"/>
        </w:rPr>
      </w:pPr>
      <w:r w:rsidRPr="00E70BCA">
        <w:rPr>
          <w:rFonts w:asciiTheme="majorBidi" w:hAnsiTheme="majorBidi" w:cstheme="majorBidi"/>
          <w:color w:val="000000" w:themeColor="text1"/>
          <w:sz w:val="20"/>
          <w:szCs w:val="20"/>
          <w:highlight w:val="red"/>
        </w:rPr>
        <w:t>The novel uses a great deal of</w:t>
      </w:r>
      <w:r w:rsidRPr="00E70BCA">
        <w:rPr>
          <w:rFonts w:asciiTheme="majorBidi" w:hAnsiTheme="majorBidi" w:cstheme="majorBidi"/>
          <w:b/>
          <w:bCs/>
          <w:color w:val="000000" w:themeColor="text1"/>
          <w:sz w:val="20"/>
          <w:szCs w:val="20"/>
          <w:highlight w:val="red"/>
        </w:rPr>
        <w:t xml:space="preserve"> </w:t>
      </w:r>
      <w:r w:rsidRPr="00E70BCA">
        <w:rPr>
          <w:rFonts w:ascii="PoynterOSDisp" w:hAnsi="PoynterOSDisp"/>
          <w:sz w:val="20"/>
          <w:szCs w:val="20"/>
          <w:highlight w:val="red"/>
        </w:rPr>
        <w:t xml:space="preserve">Australian slang and expressions from the 1950s. ‘Blimey’, ‘sheila’, ‘dilly bag’, ‘wallopers’, ‘bonza’, ‘blowies’ and ‘gone troppo’ are just a few ‘rippers’ that appear in </w:t>
      </w:r>
      <w:r w:rsidRPr="00E70BCA">
        <w:rPr>
          <w:rFonts w:ascii="PoynterOSDisp" w:hAnsi="PoynterOSDisp"/>
          <w:i/>
          <w:iCs/>
          <w:sz w:val="20"/>
          <w:szCs w:val="20"/>
          <w:highlight w:val="red"/>
        </w:rPr>
        <w:t>The Dressmaker.  Define these terms.</w:t>
      </w:r>
    </w:p>
    <w:p w14:paraId="6BD728F9" w14:textId="77777777" w:rsidR="00E87C87" w:rsidRPr="00E70BCA" w:rsidRDefault="00750FEE" w:rsidP="00E87C87">
      <w:pPr>
        <w:pStyle w:val="NormalWeb"/>
        <w:numPr>
          <w:ilvl w:val="0"/>
          <w:numId w:val="17"/>
        </w:numPr>
        <w:rPr>
          <w:rFonts w:ascii="PoynterOSDisp" w:hAnsi="PoynterOSDisp"/>
          <w:sz w:val="20"/>
          <w:szCs w:val="20"/>
          <w:highlight w:val="red"/>
        </w:rPr>
      </w:pPr>
      <w:r w:rsidRPr="00E70BCA">
        <w:rPr>
          <w:rFonts w:ascii="PoynterOSDisp" w:hAnsi="PoynterOSDisp"/>
          <w:sz w:val="20"/>
          <w:szCs w:val="20"/>
          <w:highlight w:val="red"/>
        </w:rPr>
        <w:t xml:space="preserve">Research fashion in the 1950s </w:t>
      </w:r>
      <w:r w:rsidR="00E87C87" w:rsidRPr="00E70BCA">
        <w:rPr>
          <w:rFonts w:ascii="PoynterOSDisp" w:hAnsi="PoynterOSDisp"/>
          <w:sz w:val="20"/>
          <w:szCs w:val="20"/>
          <w:highlight w:val="red"/>
        </w:rPr>
        <w:t>listing 3 points for</w:t>
      </w:r>
      <w:r w:rsidRPr="00E70BCA">
        <w:rPr>
          <w:rFonts w:ascii="PoynterOSDisp" w:hAnsi="PoynterOSDisp"/>
          <w:sz w:val="20"/>
          <w:szCs w:val="20"/>
          <w:highlight w:val="red"/>
        </w:rPr>
        <w:t xml:space="preserve"> the famous designers that Rosalie Ham references—Chanel, Dior, Balmain, Balenciaga </w:t>
      </w:r>
    </w:p>
    <w:p w14:paraId="7BFF439B" w14:textId="384BC22F" w:rsidR="00750FEE" w:rsidRPr="00E70BCA" w:rsidRDefault="00750FEE" w:rsidP="00E87C87">
      <w:pPr>
        <w:pStyle w:val="NormalWeb"/>
        <w:numPr>
          <w:ilvl w:val="0"/>
          <w:numId w:val="17"/>
        </w:numPr>
        <w:rPr>
          <w:rFonts w:ascii="PoynterOSDisp" w:hAnsi="PoynterOSDisp"/>
          <w:sz w:val="20"/>
          <w:szCs w:val="20"/>
          <w:highlight w:val="red"/>
        </w:rPr>
      </w:pPr>
      <w:r w:rsidRPr="00E70BCA">
        <w:rPr>
          <w:rFonts w:ascii="PoynterOSDisp" w:hAnsi="PoynterOSDisp"/>
          <w:sz w:val="20"/>
          <w:szCs w:val="20"/>
          <w:highlight w:val="red"/>
        </w:rPr>
        <w:t xml:space="preserve">Using chapter 1 for reference, create an illustrated map of </w:t>
      </w:r>
      <w:proofErr w:type="spellStart"/>
      <w:r w:rsidRPr="00E70BCA">
        <w:rPr>
          <w:rFonts w:ascii="PoynterOSDisp" w:hAnsi="PoynterOSDisp"/>
          <w:sz w:val="20"/>
          <w:szCs w:val="20"/>
          <w:highlight w:val="red"/>
        </w:rPr>
        <w:t>Dungatar</w:t>
      </w:r>
      <w:proofErr w:type="spellEnd"/>
      <w:r w:rsidRPr="00E70BCA">
        <w:rPr>
          <w:rFonts w:ascii="PoynterOSDisp" w:hAnsi="PoynterOSDisp"/>
          <w:sz w:val="20"/>
          <w:szCs w:val="20"/>
          <w:highlight w:val="red"/>
        </w:rPr>
        <w:t xml:space="preserve">. Include each of the major landmarks and buildings in the town. Annotate where central characters live and work. </w:t>
      </w:r>
    </w:p>
    <w:p w14:paraId="287E50F8" w14:textId="0AD18E25" w:rsidR="00072B56" w:rsidRPr="00750FEE" w:rsidRDefault="00072B56" w:rsidP="00750FEE">
      <w:pPr>
        <w:pStyle w:val="NoSpacing"/>
        <w:ind w:left="360"/>
        <w:rPr>
          <w:b/>
          <w:bCs/>
        </w:rPr>
      </w:pPr>
    </w:p>
    <w:p w14:paraId="16CC2E8C" w14:textId="0C40B423" w:rsidR="00072B56" w:rsidRPr="00E70BCA" w:rsidRDefault="00A51CED" w:rsidP="00A51CED">
      <w:pPr>
        <w:pStyle w:val="ListParagraph"/>
        <w:numPr>
          <w:ilvl w:val="0"/>
          <w:numId w:val="12"/>
        </w:numPr>
        <w:rPr>
          <w:rStyle w:val="textlayer--absolute"/>
          <w:rFonts w:asciiTheme="majorBidi" w:hAnsiTheme="majorBidi" w:cstheme="majorBidi"/>
          <w:b/>
          <w:bCs/>
          <w:highlight w:val="red"/>
          <w:shd w:val="clear" w:color="auto" w:fill="F2F2F2"/>
        </w:rPr>
      </w:pPr>
      <w:r w:rsidRPr="00E70BCA">
        <w:rPr>
          <w:rFonts w:asciiTheme="majorBidi" w:hAnsiTheme="majorBidi" w:cstheme="majorBidi"/>
          <w:b/>
          <w:bCs/>
          <w:color w:val="FFC000"/>
          <w:highlight w:val="red"/>
          <w:shd w:val="clear" w:color="auto" w:fill="F2F2F2"/>
        </w:rPr>
        <w:t>Narrative Structure &amp; Timeline</w:t>
      </w:r>
      <w:r w:rsidRPr="00E70BCA">
        <w:rPr>
          <w:rFonts w:asciiTheme="majorBidi" w:hAnsiTheme="majorBidi" w:cstheme="majorBidi"/>
          <w:b/>
          <w:bCs/>
          <w:highlight w:val="red"/>
          <w:shd w:val="clear" w:color="auto" w:fill="F2F2F2"/>
        </w:rPr>
        <w:t xml:space="preserve"> Write up a timeline of the </w:t>
      </w:r>
      <w:r w:rsidR="00E95D81" w:rsidRPr="00E70BCA">
        <w:rPr>
          <w:rFonts w:asciiTheme="majorBidi" w:hAnsiTheme="majorBidi" w:cstheme="majorBidi"/>
          <w:b/>
          <w:bCs/>
          <w:highlight w:val="red"/>
          <w:shd w:val="clear" w:color="auto" w:fill="F2F2F2"/>
        </w:rPr>
        <w:t xml:space="preserve">10 </w:t>
      </w:r>
      <w:r w:rsidRPr="00E70BCA">
        <w:rPr>
          <w:rFonts w:asciiTheme="majorBidi" w:hAnsiTheme="majorBidi" w:cstheme="majorBidi"/>
          <w:b/>
          <w:bCs/>
          <w:highlight w:val="red"/>
          <w:shd w:val="clear" w:color="auto" w:fill="F2F2F2"/>
        </w:rPr>
        <w:t xml:space="preserve">key moments in </w:t>
      </w:r>
      <w:r w:rsidR="00072B56" w:rsidRPr="00E70BCA">
        <w:rPr>
          <w:rFonts w:asciiTheme="majorBidi" w:hAnsiTheme="majorBidi" w:cstheme="majorBidi"/>
          <w:b/>
          <w:bCs/>
          <w:highlight w:val="red"/>
          <w:shd w:val="clear" w:color="auto" w:fill="F2F2F2"/>
        </w:rPr>
        <w:t>th</w:t>
      </w:r>
      <w:r w:rsidR="00E95D81" w:rsidRPr="00E70BCA">
        <w:rPr>
          <w:rFonts w:asciiTheme="majorBidi" w:hAnsiTheme="majorBidi" w:cstheme="majorBidi"/>
          <w:b/>
          <w:bCs/>
          <w:highlight w:val="red"/>
          <w:shd w:val="clear" w:color="auto" w:fill="F2F2F2"/>
        </w:rPr>
        <w:t>is</w:t>
      </w:r>
      <w:r w:rsidRPr="00E70BCA">
        <w:rPr>
          <w:rFonts w:asciiTheme="majorBidi" w:hAnsiTheme="majorBidi" w:cstheme="majorBidi"/>
          <w:b/>
          <w:bCs/>
          <w:highlight w:val="red"/>
          <w:shd w:val="clear" w:color="auto" w:fill="F2F2F2"/>
        </w:rPr>
        <w:t xml:space="preserve"> 4 </w:t>
      </w:r>
      <w:r w:rsidR="00E376E2" w:rsidRPr="00E70BCA">
        <w:rPr>
          <w:rFonts w:asciiTheme="majorBidi" w:hAnsiTheme="majorBidi" w:cstheme="majorBidi"/>
          <w:b/>
          <w:bCs/>
          <w:highlight w:val="red"/>
          <w:shd w:val="clear" w:color="auto" w:fill="F2F2F2"/>
        </w:rPr>
        <w:t>Part novel</w:t>
      </w:r>
      <w:r w:rsidR="00E95D81" w:rsidRPr="00E70BCA">
        <w:rPr>
          <w:rFonts w:asciiTheme="majorBidi" w:hAnsiTheme="majorBidi" w:cstheme="majorBidi"/>
          <w:b/>
          <w:bCs/>
          <w:highlight w:val="red"/>
          <w:shd w:val="clear" w:color="auto" w:fill="F2F2F2"/>
        </w:rPr>
        <w:t xml:space="preserve">: </w:t>
      </w:r>
      <w:r w:rsidR="00E376E2" w:rsidRPr="00E70BCA">
        <w:rPr>
          <w:rFonts w:asciiTheme="majorBidi" w:hAnsiTheme="majorBidi" w:cstheme="majorBidi"/>
          <w:b/>
          <w:bCs/>
          <w:highlight w:val="red"/>
          <w:shd w:val="clear" w:color="auto" w:fill="F2F2F2"/>
        </w:rPr>
        <w:t>Part</w:t>
      </w:r>
      <w:r w:rsidR="00E95D81" w:rsidRPr="00E70BCA">
        <w:rPr>
          <w:rFonts w:asciiTheme="majorBidi" w:hAnsiTheme="majorBidi" w:cstheme="majorBidi"/>
          <w:b/>
          <w:bCs/>
          <w:highlight w:val="red"/>
          <w:shd w:val="clear" w:color="auto" w:fill="F2F2F2"/>
        </w:rPr>
        <w:t xml:space="preserve"> 1, 2, 3 &amp; 4.  </w:t>
      </w:r>
      <w:r w:rsidR="00E95D81" w:rsidRPr="00E70BCA">
        <w:rPr>
          <w:rStyle w:val="textlayer--absolute"/>
          <w:rFonts w:asciiTheme="majorBidi" w:hAnsiTheme="majorBidi" w:cstheme="majorBidi"/>
          <w:b/>
          <w:bCs/>
          <w:highlight w:val="red"/>
          <w:shd w:val="clear" w:color="auto" w:fill="F2F2F2"/>
        </w:rPr>
        <w:t>Include</w:t>
      </w:r>
      <w:r w:rsidRPr="00E70BCA">
        <w:rPr>
          <w:rStyle w:val="textlayer--absolute"/>
          <w:rFonts w:asciiTheme="majorBidi" w:hAnsiTheme="majorBidi" w:cstheme="majorBidi"/>
          <w:b/>
          <w:bCs/>
          <w:highlight w:val="red"/>
          <w:shd w:val="clear" w:color="auto" w:fill="F2F2F2"/>
        </w:rPr>
        <w:t xml:space="preserve"> </w:t>
      </w:r>
      <w:r w:rsidR="00E95D81" w:rsidRPr="00E70BCA">
        <w:rPr>
          <w:rStyle w:val="textlayer--absolute"/>
          <w:rFonts w:asciiTheme="majorBidi" w:hAnsiTheme="majorBidi" w:cstheme="majorBidi"/>
          <w:b/>
          <w:bCs/>
          <w:color w:val="FFC000"/>
          <w:highlight w:val="red"/>
          <w:shd w:val="clear" w:color="auto" w:fill="F2F2F2"/>
        </w:rPr>
        <w:t>t</w:t>
      </w:r>
      <w:r w:rsidR="00B92101" w:rsidRPr="00E70BCA">
        <w:rPr>
          <w:rStyle w:val="textlayer--absolute"/>
          <w:rFonts w:asciiTheme="majorBidi" w:hAnsiTheme="majorBidi" w:cstheme="majorBidi"/>
          <w:b/>
          <w:bCs/>
          <w:color w:val="FFC000"/>
          <w:highlight w:val="red"/>
          <w:shd w:val="clear" w:color="auto" w:fill="F2F2F2"/>
        </w:rPr>
        <w:t>he</w:t>
      </w:r>
      <w:r w:rsidR="00E95D81" w:rsidRPr="00E70BCA">
        <w:rPr>
          <w:rStyle w:val="textlayer--absolute"/>
          <w:rFonts w:asciiTheme="majorBidi" w:hAnsiTheme="majorBidi" w:cstheme="majorBidi"/>
          <w:b/>
          <w:bCs/>
          <w:color w:val="FFC000"/>
          <w:highlight w:val="red"/>
          <w:shd w:val="clear" w:color="auto" w:fill="F2F2F2"/>
        </w:rPr>
        <w:t xml:space="preserve"> climactic</w:t>
      </w:r>
      <w:r w:rsidRPr="00E70BCA">
        <w:rPr>
          <w:rStyle w:val="textlayer--absolute"/>
          <w:rFonts w:asciiTheme="majorBidi" w:hAnsiTheme="majorBidi" w:cstheme="majorBidi"/>
          <w:b/>
          <w:bCs/>
          <w:color w:val="FFC000"/>
          <w:highlight w:val="red"/>
          <w:shd w:val="clear" w:color="auto" w:fill="F2F2F2"/>
        </w:rPr>
        <w:t xml:space="preserve"> moment and  the resolution</w:t>
      </w:r>
    </w:p>
    <w:p w14:paraId="32226190" w14:textId="77777777" w:rsidR="00072B56" w:rsidRPr="00072B56" w:rsidRDefault="00072B56" w:rsidP="0020259A">
      <w:pPr>
        <w:pStyle w:val="ListParagraph"/>
        <w:rPr>
          <w:rStyle w:val="textlayer--absolute"/>
          <w:rFonts w:asciiTheme="majorBidi" w:hAnsiTheme="majorBidi" w:cstheme="majorBidi"/>
          <w:b/>
          <w:bCs/>
          <w:shd w:val="clear" w:color="auto" w:fill="F2F2F2"/>
        </w:rPr>
      </w:pPr>
    </w:p>
    <w:p w14:paraId="4451F747" w14:textId="77B27285" w:rsidR="00072B56" w:rsidRDefault="00072B56" w:rsidP="00A51CED">
      <w:pPr>
        <w:pStyle w:val="ListParagraph"/>
        <w:numPr>
          <w:ilvl w:val="0"/>
          <w:numId w:val="12"/>
        </w:numPr>
        <w:rPr>
          <w:rStyle w:val="textlayer--absolute"/>
          <w:rFonts w:asciiTheme="majorBidi" w:hAnsiTheme="majorBidi" w:cstheme="majorBidi"/>
          <w:b/>
          <w:bCs/>
          <w:shd w:val="clear" w:color="auto" w:fill="F2F2F2"/>
        </w:rPr>
      </w:pPr>
      <w:r w:rsidRPr="00A51CED">
        <w:rPr>
          <w:rStyle w:val="textlayer--absolute"/>
          <w:rFonts w:asciiTheme="majorBidi" w:hAnsiTheme="majorBidi" w:cstheme="majorBidi"/>
          <w:b/>
          <w:bCs/>
          <w:shd w:val="clear" w:color="auto" w:fill="F2F2F2"/>
        </w:rPr>
        <w:t xml:space="preserve">What is </w:t>
      </w:r>
      <w:r w:rsidRPr="00A51CED">
        <w:rPr>
          <w:rStyle w:val="textlayer--absolute"/>
          <w:rFonts w:asciiTheme="majorBidi" w:hAnsiTheme="majorBidi" w:cstheme="majorBidi"/>
          <w:b/>
          <w:bCs/>
          <w:color w:val="FFC000"/>
          <w:shd w:val="clear" w:color="auto" w:fill="F2F2F2"/>
        </w:rPr>
        <w:t>the</w:t>
      </w:r>
      <w:r w:rsidR="00A51CED">
        <w:rPr>
          <w:rStyle w:val="textlayer--absolute"/>
          <w:rFonts w:asciiTheme="majorBidi" w:hAnsiTheme="majorBidi" w:cstheme="majorBidi"/>
          <w:b/>
          <w:bCs/>
          <w:color w:val="FFC000"/>
          <w:shd w:val="clear" w:color="auto" w:fill="F2F2F2"/>
        </w:rPr>
        <w:t xml:space="preserve"> </w:t>
      </w:r>
      <w:r w:rsidR="00A51CED" w:rsidRPr="00A51CED">
        <w:rPr>
          <w:rStyle w:val="textlayer--absolute"/>
          <w:rFonts w:asciiTheme="majorBidi" w:hAnsiTheme="majorBidi" w:cstheme="majorBidi"/>
          <w:b/>
          <w:bCs/>
          <w:shd w:val="clear" w:color="auto" w:fill="F2F2F2"/>
        </w:rPr>
        <w:t>Significance</w:t>
      </w:r>
      <w:r w:rsidRPr="00A51CED">
        <w:rPr>
          <w:rStyle w:val="textlayer--absolute"/>
          <w:rFonts w:asciiTheme="majorBidi" w:hAnsiTheme="majorBidi" w:cstheme="majorBidi"/>
          <w:b/>
          <w:bCs/>
          <w:color w:val="FFC000"/>
          <w:shd w:val="clear" w:color="auto" w:fill="F2F2F2"/>
        </w:rPr>
        <w:t xml:space="preserve"> </w:t>
      </w:r>
      <w:r w:rsidR="00A51CED">
        <w:rPr>
          <w:rStyle w:val="textlayer--absolute"/>
          <w:rFonts w:asciiTheme="majorBidi" w:hAnsiTheme="majorBidi" w:cstheme="majorBidi"/>
          <w:b/>
          <w:bCs/>
          <w:color w:val="FFC000"/>
          <w:shd w:val="clear" w:color="auto" w:fill="F2F2F2"/>
        </w:rPr>
        <w:t xml:space="preserve">of the </w:t>
      </w:r>
      <w:r w:rsidRPr="00A51CED">
        <w:rPr>
          <w:rStyle w:val="textlayer--absolute"/>
          <w:rFonts w:asciiTheme="majorBidi" w:hAnsiTheme="majorBidi" w:cstheme="majorBidi"/>
          <w:b/>
          <w:bCs/>
          <w:color w:val="FFC000"/>
          <w:shd w:val="clear" w:color="auto" w:fill="F2F2F2"/>
        </w:rPr>
        <w:t>title</w:t>
      </w:r>
      <w:r w:rsidR="00E95D81">
        <w:rPr>
          <w:rStyle w:val="textlayer--absolute"/>
          <w:rFonts w:asciiTheme="majorBidi" w:hAnsiTheme="majorBidi" w:cstheme="majorBidi"/>
          <w:b/>
          <w:bCs/>
          <w:color w:val="FFC000"/>
          <w:shd w:val="clear" w:color="auto" w:fill="F2F2F2"/>
        </w:rPr>
        <w:t xml:space="preserve"> and how does </w:t>
      </w:r>
      <w:r w:rsidR="00E376E2">
        <w:rPr>
          <w:rStyle w:val="textlayer--absolute"/>
          <w:rFonts w:asciiTheme="majorBidi" w:hAnsiTheme="majorBidi" w:cstheme="majorBidi"/>
          <w:b/>
          <w:bCs/>
          <w:color w:val="FFC000"/>
          <w:shd w:val="clear" w:color="auto" w:fill="F2F2F2"/>
        </w:rPr>
        <w:t>Ham</w:t>
      </w:r>
      <w:r w:rsidR="00E95D81">
        <w:rPr>
          <w:rStyle w:val="textlayer--absolute"/>
          <w:rFonts w:asciiTheme="majorBidi" w:hAnsiTheme="majorBidi" w:cstheme="majorBidi"/>
          <w:b/>
          <w:bCs/>
          <w:color w:val="FFC000"/>
          <w:shd w:val="clear" w:color="auto" w:fill="F2F2F2"/>
        </w:rPr>
        <w:t xml:space="preserve"> use it to impact h</w:t>
      </w:r>
      <w:r w:rsidR="00E376E2">
        <w:rPr>
          <w:rStyle w:val="textlayer--absolute"/>
          <w:rFonts w:asciiTheme="majorBidi" w:hAnsiTheme="majorBidi" w:cstheme="majorBidi"/>
          <w:b/>
          <w:bCs/>
          <w:color w:val="FFC000"/>
          <w:shd w:val="clear" w:color="auto" w:fill="F2F2F2"/>
        </w:rPr>
        <w:t>er</w:t>
      </w:r>
      <w:r w:rsidR="00E95D81">
        <w:rPr>
          <w:rStyle w:val="textlayer--absolute"/>
          <w:rFonts w:asciiTheme="majorBidi" w:hAnsiTheme="majorBidi" w:cstheme="majorBidi"/>
          <w:b/>
          <w:bCs/>
          <w:color w:val="FFC000"/>
          <w:shd w:val="clear" w:color="auto" w:fill="F2F2F2"/>
        </w:rPr>
        <w:t xml:space="preserve"> views and values on </w:t>
      </w:r>
      <w:r w:rsidR="00E376E2">
        <w:rPr>
          <w:rStyle w:val="textlayer--absolute"/>
          <w:rFonts w:asciiTheme="majorBidi" w:hAnsiTheme="majorBidi" w:cstheme="majorBidi"/>
          <w:b/>
          <w:bCs/>
          <w:color w:val="FFC000"/>
          <w:shd w:val="clear" w:color="auto" w:fill="F2F2F2"/>
        </w:rPr>
        <w:t>her readers</w:t>
      </w:r>
      <w:r w:rsidRPr="00A51CED">
        <w:rPr>
          <w:rStyle w:val="textlayer--absolute"/>
          <w:rFonts w:asciiTheme="majorBidi" w:hAnsiTheme="majorBidi" w:cstheme="majorBidi"/>
          <w:b/>
          <w:bCs/>
          <w:shd w:val="clear" w:color="auto" w:fill="F2F2F2"/>
        </w:rPr>
        <w:t>?</w:t>
      </w:r>
    </w:p>
    <w:p w14:paraId="66616E7A" w14:textId="77777777" w:rsidR="00E70BCA" w:rsidRPr="00E70BCA" w:rsidRDefault="00E70BCA" w:rsidP="00E70BCA">
      <w:pPr>
        <w:pStyle w:val="ListParagraph"/>
        <w:rPr>
          <w:rStyle w:val="textlayer--absolute"/>
          <w:rFonts w:asciiTheme="majorBidi" w:hAnsiTheme="majorBidi" w:cstheme="majorBidi"/>
          <w:bCs/>
          <w:shd w:val="clear" w:color="auto" w:fill="F2F2F2"/>
        </w:rPr>
      </w:pPr>
    </w:p>
    <w:p w14:paraId="0CAD1092" w14:textId="787F2E45" w:rsidR="00E70BCA" w:rsidRPr="00E70BCA" w:rsidRDefault="00E70BCA" w:rsidP="00E70BCA">
      <w:pPr>
        <w:pStyle w:val="ListParagraph"/>
        <w:rPr>
          <w:rStyle w:val="textlayer--absolute"/>
          <w:rFonts w:asciiTheme="majorBidi" w:hAnsiTheme="majorBidi" w:cstheme="majorBidi"/>
          <w:bCs/>
          <w:shd w:val="clear" w:color="auto" w:fill="F2F2F2"/>
        </w:rPr>
      </w:pPr>
      <w:r w:rsidRPr="00E70BCA">
        <w:rPr>
          <w:rStyle w:val="textlayer--absolute"/>
          <w:rFonts w:asciiTheme="majorBidi" w:hAnsiTheme="majorBidi" w:cstheme="majorBidi"/>
          <w:bCs/>
          <w:shd w:val="clear" w:color="auto" w:fill="F2F2F2"/>
        </w:rPr>
        <w:t xml:space="preserve">The dressmaker refers to an undermined but extremely important position in the society. Dressing is a basic need hence everyone relies on it. People of different statuses require and can afford different sets of dresses but they all rely on a professional dressmaker. You may hate a dressmaker but his or her services are mandatory. This was the role that Tilly played in </w:t>
      </w:r>
      <w:proofErr w:type="spellStart"/>
      <w:r w:rsidRPr="00E70BCA">
        <w:rPr>
          <w:rStyle w:val="textlayer--absolute"/>
          <w:rFonts w:asciiTheme="majorBidi" w:hAnsiTheme="majorBidi" w:cstheme="majorBidi"/>
          <w:bCs/>
          <w:shd w:val="clear" w:color="auto" w:fill="F2F2F2"/>
        </w:rPr>
        <w:t>Dungatar</w:t>
      </w:r>
      <w:proofErr w:type="spellEnd"/>
      <w:r w:rsidRPr="00E70BCA">
        <w:rPr>
          <w:rStyle w:val="textlayer--absolute"/>
          <w:rFonts w:asciiTheme="majorBidi" w:hAnsiTheme="majorBidi" w:cstheme="majorBidi"/>
          <w:bCs/>
          <w:shd w:val="clear" w:color="auto" w:fill="F2F2F2"/>
        </w:rPr>
        <w:t xml:space="preserve">, women hated her but they depended on her skill to present themselves notably in different events. </w:t>
      </w:r>
    </w:p>
    <w:p w14:paraId="20790EA9" w14:textId="77777777" w:rsidR="00072B56" w:rsidRPr="00072B56" w:rsidRDefault="00072B56" w:rsidP="0020259A">
      <w:pPr>
        <w:rPr>
          <w:rStyle w:val="textlayer--absolute"/>
          <w:rFonts w:asciiTheme="majorBidi" w:hAnsiTheme="majorBidi" w:cstheme="majorBidi"/>
          <w:b/>
          <w:bCs/>
          <w:shd w:val="clear" w:color="auto" w:fill="F2F2F2"/>
        </w:rPr>
      </w:pPr>
    </w:p>
    <w:p w14:paraId="5885EC24" w14:textId="77C10148" w:rsidR="00072B56" w:rsidRPr="00E80D67" w:rsidRDefault="00A51CED" w:rsidP="00A51CED">
      <w:pPr>
        <w:pStyle w:val="ListParagraph"/>
        <w:numPr>
          <w:ilvl w:val="0"/>
          <w:numId w:val="12"/>
        </w:numPr>
        <w:rPr>
          <w:rStyle w:val="textlayer--absolute"/>
          <w:rFonts w:asciiTheme="majorBidi" w:hAnsiTheme="majorBidi" w:cstheme="majorBidi"/>
          <w:b/>
          <w:bCs/>
          <w:sz w:val="22"/>
          <w:szCs w:val="22"/>
        </w:rPr>
      </w:pPr>
      <w:r w:rsidRPr="00A51CED">
        <w:rPr>
          <w:rStyle w:val="textlayer--absolute"/>
          <w:rFonts w:asciiTheme="majorBidi" w:hAnsiTheme="majorBidi" w:cstheme="majorBidi"/>
          <w:b/>
          <w:bCs/>
          <w:shd w:val="clear" w:color="auto" w:fill="F2F2F2"/>
        </w:rPr>
        <w:t xml:space="preserve">What </w:t>
      </w:r>
      <w:r>
        <w:rPr>
          <w:rStyle w:val="textlayer--absolute"/>
          <w:rFonts w:asciiTheme="majorBidi" w:hAnsiTheme="majorBidi" w:cstheme="majorBidi"/>
          <w:b/>
          <w:bCs/>
          <w:shd w:val="clear" w:color="auto" w:fill="F2F2F2"/>
        </w:rPr>
        <w:t xml:space="preserve">are the </w:t>
      </w:r>
      <w:r w:rsidR="00072B56" w:rsidRPr="00A51CED">
        <w:rPr>
          <w:rStyle w:val="textlayer--absolute"/>
          <w:rFonts w:asciiTheme="majorBidi" w:hAnsiTheme="majorBidi" w:cstheme="majorBidi"/>
          <w:b/>
          <w:bCs/>
          <w:color w:val="FFC000"/>
          <w:shd w:val="clear" w:color="auto" w:fill="F2F2F2"/>
        </w:rPr>
        <w:t>Key motif</w:t>
      </w:r>
      <w:r>
        <w:rPr>
          <w:rStyle w:val="textlayer--absolute"/>
          <w:rFonts w:asciiTheme="majorBidi" w:hAnsiTheme="majorBidi" w:cstheme="majorBidi"/>
          <w:b/>
          <w:bCs/>
          <w:color w:val="FFC000"/>
          <w:shd w:val="clear" w:color="auto" w:fill="F2F2F2"/>
        </w:rPr>
        <w:t>s</w:t>
      </w:r>
      <w:r w:rsidR="00072B56" w:rsidRPr="00A51CED">
        <w:rPr>
          <w:rStyle w:val="textlayer--absolute"/>
          <w:rFonts w:asciiTheme="majorBidi" w:hAnsiTheme="majorBidi" w:cstheme="majorBidi"/>
          <w:b/>
          <w:bCs/>
          <w:color w:val="FFC000"/>
          <w:shd w:val="clear" w:color="auto" w:fill="F2F2F2"/>
        </w:rPr>
        <w:t xml:space="preserve"> </w:t>
      </w:r>
      <w:r w:rsidR="00072B56" w:rsidRPr="00A51CED">
        <w:rPr>
          <w:rStyle w:val="textlayer--absolute"/>
          <w:rFonts w:asciiTheme="majorBidi" w:hAnsiTheme="majorBidi" w:cstheme="majorBidi"/>
          <w:b/>
          <w:bCs/>
          <w:shd w:val="clear" w:color="auto" w:fill="F2F2F2"/>
        </w:rPr>
        <w:t>(symbol</w:t>
      </w:r>
      <w:r>
        <w:rPr>
          <w:rStyle w:val="textlayer--absolute"/>
          <w:rFonts w:asciiTheme="majorBidi" w:hAnsiTheme="majorBidi" w:cstheme="majorBidi"/>
          <w:b/>
          <w:bCs/>
          <w:shd w:val="clear" w:color="auto" w:fill="F2F2F2"/>
        </w:rPr>
        <w:t>s</w:t>
      </w:r>
      <w:r w:rsidR="00072B56" w:rsidRPr="00A51CED">
        <w:rPr>
          <w:rStyle w:val="textlayer--absolute"/>
          <w:rFonts w:asciiTheme="majorBidi" w:hAnsiTheme="majorBidi" w:cstheme="majorBidi"/>
          <w:b/>
          <w:bCs/>
          <w:shd w:val="clear" w:color="auto" w:fill="F2F2F2"/>
        </w:rPr>
        <w:t xml:space="preserve">) – </w:t>
      </w:r>
      <w:r>
        <w:rPr>
          <w:rStyle w:val="textlayer--absolute"/>
          <w:rFonts w:asciiTheme="majorBidi" w:hAnsiTheme="majorBidi" w:cstheme="majorBidi"/>
          <w:b/>
          <w:bCs/>
          <w:shd w:val="clear" w:color="auto" w:fill="F2F2F2"/>
        </w:rPr>
        <w:t xml:space="preserve">as </w:t>
      </w:r>
      <w:r w:rsidR="00072B56" w:rsidRPr="00A51CED">
        <w:rPr>
          <w:rStyle w:val="textlayer--absolute"/>
          <w:rFonts w:asciiTheme="majorBidi" w:hAnsiTheme="majorBidi" w:cstheme="majorBidi"/>
          <w:b/>
          <w:bCs/>
          <w:shd w:val="clear" w:color="auto" w:fill="F2F2F2"/>
        </w:rPr>
        <w:t>reflected in the title</w:t>
      </w:r>
      <w:r>
        <w:rPr>
          <w:rStyle w:val="textlayer--absolute"/>
          <w:rFonts w:asciiTheme="majorBidi" w:hAnsiTheme="majorBidi" w:cstheme="majorBidi"/>
          <w:b/>
          <w:bCs/>
          <w:shd w:val="clear" w:color="auto" w:fill="F2F2F2"/>
        </w:rPr>
        <w:t xml:space="preserve"> and the rest of the </w:t>
      </w:r>
      <w:r w:rsidR="00524E6C">
        <w:rPr>
          <w:rStyle w:val="textlayer--absolute"/>
          <w:rFonts w:asciiTheme="majorBidi" w:hAnsiTheme="majorBidi" w:cstheme="majorBidi"/>
          <w:b/>
          <w:bCs/>
          <w:shd w:val="clear" w:color="auto" w:fill="F2F2F2"/>
        </w:rPr>
        <w:t>novel</w:t>
      </w:r>
      <w:r>
        <w:rPr>
          <w:rStyle w:val="textlayer--absolute"/>
          <w:rFonts w:asciiTheme="majorBidi" w:hAnsiTheme="majorBidi" w:cstheme="majorBidi"/>
          <w:b/>
          <w:bCs/>
          <w:shd w:val="clear" w:color="auto" w:fill="F2F2F2"/>
        </w:rPr>
        <w:t xml:space="preserve"> &amp; explain their significance</w:t>
      </w:r>
      <w:r w:rsidR="00E95D81">
        <w:rPr>
          <w:rStyle w:val="textlayer--absolute"/>
          <w:rFonts w:asciiTheme="majorBidi" w:hAnsiTheme="majorBidi" w:cstheme="majorBidi"/>
          <w:b/>
          <w:bCs/>
          <w:shd w:val="clear" w:color="auto" w:fill="F2F2F2"/>
        </w:rPr>
        <w:t xml:space="preserve"> and impact on the </w:t>
      </w:r>
      <w:r w:rsidR="00E376E2">
        <w:rPr>
          <w:rStyle w:val="textlayer--absolute"/>
          <w:rFonts w:asciiTheme="majorBidi" w:hAnsiTheme="majorBidi" w:cstheme="majorBidi"/>
          <w:b/>
          <w:bCs/>
          <w:shd w:val="clear" w:color="auto" w:fill="F2F2F2"/>
        </w:rPr>
        <w:t>readers.</w:t>
      </w:r>
      <w:r w:rsidR="00072B56" w:rsidRPr="00A51CED">
        <w:rPr>
          <w:rStyle w:val="textlayer--absolute"/>
          <w:rFonts w:asciiTheme="majorBidi" w:hAnsiTheme="majorBidi" w:cstheme="majorBidi"/>
          <w:b/>
          <w:bCs/>
          <w:shd w:val="clear" w:color="auto" w:fill="F2F2F2"/>
        </w:rPr>
        <w:t xml:space="preserve"> </w:t>
      </w:r>
    </w:p>
    <w:p w14:paraId="0E6E0F6A" w14:textId="77777777" w:rsidR="00E80D67" w:rsidRPr="00E80D67" w:rsidRDefault="00E80D67" w:rsidP="00E80D67">
      <w:pPr>
        <w:pStyle w:val="ListParagraph"/>
        <w:rPr>
          <w:rFonts w:asciiTheme="majorBidi" w:hAnsiTheme="majorBidi" w:cstheme="majorBidi"/>
          <w:b/>
          <w:bCs/>
          <w:sz w:val="22"/>
          <w:szCs w:val="22"/>
        </w:rPr>
      </w:pPr>
    </w:p>
    <w:p w14:paraId="74FDF990" w14:textId="4E5C0132" w:rsidR="00E80D67" w:rsidRDefault="00E80D67" w:rsidP="00E80D67">
      <w:pPr>
        <w:pStyle w:val="ListParagraph"/>
        <w:rPr>
          <w:rFonts w:asciiTheme="majorBidi" w:hAnsiTheme="majorBidi" w:cstheme="majorBidi"/>
          <w:bCs/>
          <w:sz w:val="22"/>
          <w:szCs w:val="22"/>
        </w:rPr>
      </w:pPr>
      <w:r w:rsidRPr="00E80D67">
        <w:rPr>
          <w:rFonts w:asciiTheme="majorBidi" w:hAnsiTheme="majorBidi" w:cstheme="majorBidi"/>
          <w:bCs/>
          <w:sz w:val="22"/>
          <w:szCs w:val="22"/>
        </w:rPr>
        <w:t xml:space="preserve">The football pitch is a symbol that that showed the tightness of the </w:t>
      </w:r>
      <w:proofErr w:type="spellStart"/>
      <w:r w:rsidRPr="00E80D67">
        <w:rPr>
          <w:rFonts w:asciiTheme="majorBidi" w:hAnsiTheme="majorBidi" w:cstheme="majorBidi"/>
          <w:bCs/>
          <w:sz w:val="22"/>
          <w:szCs w:val="22"/>
        </w:rPr>
        <w:t>Dungatar</w:t>
      </w:r>
      <w:proofErr w:type="spellEnd"/>
      <w:r w:rsidRPr="00E80D67">
        <w:rPr>
          <w:rFonts w:asciiTheme="majorBidi" w:hAnsiTheme="majorBidi" w:cstheme="majorBidi"/>
          <w:bCs/>
          <w:sz w:val="22"/>
          <w:szCs w:val="22"/>
        </w:rPr>
        <w:t xml:space="preserve"> community. Outsiders were not welcomed because they did not understand the ways of the </w:t>
      </w:r>
      <w:proofErr w:type="spellStart"/>
      <w:r w:rsidRPr="00E80D67">
        <w:rPr>
          <w:rFonts w:asciiTheme="majorBidi" w:hAnsiTheme="majorBidi" w:cstheme="majorBidi"/>
          <w:bCs/>
          <w:sz w:val="22"/>
          <w:szCs w:val="22"/>
        </w:rPr>
        <w:t>Dungatar</w:t>
      </w:r>
      <w:proofErr w:type="spellEnd"/>
      <w:r w:rsidRPr="00E80D67">
        <w:rPr>
          <w:rFonts w:asciiTheme="majorBidi" w:hAnsiTheme="majorBidi" w:cstheme="majorBidi"/>
          <w:bCs/>
          <w:sz w:val="22"/>
          <w:szCs w:val="22"/>
        </w:rPr>
        <w:t xml:space="preserve"> people. Tilly and Molly were secluded from this community and their house rested on a hill away from the field. </w:t>
      </w:r>
    </w:p>
    <w:p w14:paraId="3AA6CCFB" w14:textId="1973E062" w:rsidR="00E80D67" w:rsidRPr="00E80D67" w:rsidRDefault="00455AD0" w:rsidP="00E80D67">
      <w:pPr>
        <w:pStyle w:val="ListParagraph"/>
        <w:rPr>
          <w:rFonts w:asciiTheme="majorBidi" w:hAnsiTheme="majorBidi" w:cstheme="majorBidi"/>
          <w:bCs/>
          <w:sz w:val="22"/>
          <w:szCs w:val="22"/>
        </w:rPr>
      </w:pPr>
      <w:r>
        <w:rPr>
          <w:rFonts w:asciiTheme="majorBidi" w:hAnsiTheme="majorBidi" w:cstheme="majorBidi"/>
          <w:bCs/>
          <w:sz w:val="22"/>
          <w:szCs w:val="22"/>
        </w:rPr>
        <w:t xml:space="preserve">Plants and herbs are symbol of goodness and resilience in the story. Tilly who is hated by the community grows them showing her strength in difficult times. She uses these plants to cure sicknesses unlike other men that use it to abuse women. The plants were a sign of resilience and hope. </w:t>
      </w:r>
    </w:p>
    <w:p w14:paraId="2D651CCA" w14:textId="425B124E" w:rsidR="00072B56" w:rsidRDefault="00A51CED" w:rsidP="00A51CED">
      <w:pPr>
        <w:pStyle w:val="NoSpacing"/>
        <w:numPr>
          <w:ilvl w:val="0"/>
          <w:numId w:val="12"/>
        </w:numPr>
        <w:rPr>
          <w:b/>
          <w:bCs/>
        </w:rPr>
      </w:pPr>
      <w:r>
        <w:rPr>
          <w:b/>
          <w:bCs/>
        </w:rPr>
        <w:t xml:space="preserve"> How is this </w:t>
      </w:r>
      <w:r w:rsidR="00E376E2">
        <w:rPr>
          <w:b/>
          <w:bCs/>
        </w:rPr>
        <w:t>novel</w:t>
      </w:r>
      <w:r>
        <w:rPr>
          <w:b/>
          <w:bCs/>
        </w:rPr>
        <w:t xml:space="preserve"> and its themes</w:t>
      </w:r>
      <w:r w:rsidR="00524E6C">
        <w:rPr>
          <w:b/>
          <w:bCs/>
        </w:rPr>
        <w:t>*</w:t>
      </w:r>
      <w:r>
        <w:rPr>
          <w:b/>
          <w:bCs/>
        </w:rPr>
        <w:t xml:space="preserve"> still relevant today?</w:t>
      </w:r>
    </w:p>
    <w:p w14:paraId="10BFA37A" w14:textId="3C6E4359" w:rsidR="00933328" w:rsidRPr="00E70BCA" w:rsidRDefault="00455AD0" w:rsidP="00933328">
      <w:pPr>
        <w:pStyle w:val="ListParagraph"/>
        <w:rPr>
          <w:bCs/>
        </w:rPr>
      </w:pPr>
      <w:r w:rsidRPr="00E70BCA">
        <w:rPr>
          <w:bCs/>
        </w:rPr>
        <w:t xml:space="preserve">Suffering and vengeance, Tilly is wrongly condemned for the death of a young boy and she runs away from the wrath of the town. Later she returns and endures suffering thus gaining motivation to burn the town and escape with their insurance money. Even today people still act violently due to their past experiences. </w:t>
      </w:r>
    </w:p>
    <w:p w14:paraId="63961C11" w14:textId="31895FCF" w:rsidR="00933328" w:rsidRDefault="00933328" w:rsidP="00A51CED">
      <w:pPr>
        <w:pStyle w:val="NoSpacing"/>
        <w:numPr>
          <w:ilvl w:val="0"/>
          <w:numId w:val="12"/>
        </w:numPr>
        <w:rPr>
          <w:b/>
          <w:bCs/>
        </w:rPr>
      </w:pPr>
      <w:r>
        <w:rPr>
          <w:b/>
          <w:bCs/>
        </w:rPr>
        <w:t xml:space="preserve">Would you recommend this </w:t>
      </w:r>
      <w:r w:rsidR="00E376E2">
        <w:rPr>
          <w:b/>
          <w:bCs/>
        </w:rPr>
        <w:t>novel</w:t>
      </w:r>
      <w:r>
        <w:rPr>
          <w:b/>
          <w:bCs/>
        </w:rPr>
        <w:t>?  Why? Why not?</w:t>
      </w:r>
    </w:p>
    <w:p w14:paraId="76F8582D" w14:textId="68079F65" w:rsidR="00933328" w:rsidRPr="00E80D67" w:rsidRDefault="00E80D67" w:rsidP="00933328">
      <w:pPr>
        <w:pStyle w:val="ListParagraph"/>
        <w:rPr>
          <w:rStyle w:val="textlayer--absolute"/>
          <w:bCs/>
        </w:rPr>
      </w:pPr>
      <w:r w:rsidRPr="00E80D67">
        <w:rPr>
          <w:rStyle w:val="textlayer--absolute"/>
          <w:bCs/>
        </w:rPr>
        <w:t xml:space="preserve">Yes I would recommend the book because it touches on the idea of vengeance and inclusivity that are common in the real world. </w:t>
      </w:r>
      <w:r>
        <w:rPr>
          <w:rStyle w:val="textlayer--absolute"/>
          <w:bCs/>
        </w:rPr>
        <w:t xml:space="preserve">The stories can be personalized to reach a wider audience </w:t>
      </w:r>
    </w:p>
    <w:p w14:paraId="6954D83C" w14:textId="2452D6CD" w:rsidR="00933328" w:rsidRPr="00377A72" w:rsidRDefault="00933328" w:rsidP="00A51CED">
      <w:pPr>
        <w:pStyle w:val="NoSpacing"/>
        <w:numPr>
          <w:ilvl w:val="0"/>
          <w:numId w:val="12"/>
        </w:numPr>
        <w:rPr>
          <w:rStyle w:val="textlayer--absolute"/>
          <w:b/>
          <w:bCs/>
        </w:rPr>
      </w:pPr>
      <w:r>
        <w:rPr>
          <w:rStyle w:val="textlayer--absolute"/>
          <w:b/>
          <w:bCs/>
        </w:rPr>
        <w:t xml:space="preserve">Who would you cast in the roles of the 12 characters you chose in question 1 </w:t>
      </w:r>
      <w:r w:rsidRPr="00933328">
        <w:rPr>
          <w:rStyle w:val="textlayer--absolute"/>
          <w:b/>
          <w:bCs/>
        </w:rPr>
        <w:sym w:font="Wingdings" w:char="F04A"/>
      </w:r>
    </w:p>
    <w:p w14:paraId="6831CE4A" w14:textId="77777777" w:rsidR="00377A72" w:rsidRDefault="00377A72" w:rsidP="0020259A">
      <w:pPr>
        <w:pStyle w:val="ListParagraph"/>
        <w:rPr>
          <w:b/>
          <w:bCs/>
        </w:rPr>
      </w:pPr>
    </w:p>
    <w:p w14:paraId="746C44D6" w14:textId="7C8988B0" w:rsidR="00072B56" w:rsidRPr="00E009AB" w:rsidRDefault="00E87C87" w:rsidP="00E87C87">
      <w:pPr>
        <w:pStyle w:val="NoSpacing"/>
        <w:jc w:val="center"/>
        <w:rPr>
          <w:b/>
          <w:bCs/>
        </w:rPr>
      </w:pPr>
      <w:r>
        <w:rPr>
          <w:b/>
          <w:bCs/>
          <w:noProof/>
          <w:lang w:val="en-US" w:eastAsia="en-US"/>
        </w:rPr>
        <w:drawing>
          <wp:inline distT="0" distB="0" distL="0" distR="0" wp14:anchorId="434DBF99" wp14:editId="02353FA2">
            <wp:extent cx="3138095" cy="1729577"/>
            <wp:effectExtent l="0" t="0" r="0" b="0"/>
            <wp:docPr id="5" name="Picture 5" descr="A picture containing person, indoor, man,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s-2.jpg"/>
                    <pic:cNvPicPr/>
                  </pic:nvPicPr>
                  <pic:blipFill>
                    <a:blip r:embed="rId8">
                      <a:extLst>
                        <a:ext uri="{28A0092B-C50C-407E-A947-70E740481C1C}">
                          <a14:useLocalDpi xmlns:a14="http://schemas.microsoft.com/office/drawing/2010/main" val="0"/>
                        </a:ext>
                      </a:extLst>
                    </a:blip>
                    <a:stretch>
                      <a:fillRect/>
                    </a:stretch>
                  </pic:blipFill>
                  <pic:spPr>
                    <a:xfrm>
                      <a:off x="0" y="0"/>
                      <a:ext cx="3146235" cy="1734063"/>
                    </a:xfrm>
                    <a:prstGeom prst="rect">
                      <a:avLst/>
                    </a:prstGeom>
                  </pic:spPr>
                </pic:pic>
              </a:graphicData>
            </a:graphic>
          </wp:inline>
        </w:drawing>
      </w:r>
    </w:p>
    <w:p w14:paraId="0B42B0EC" w14:textId="01C4C897" w:rsidR="00B148B1" w:rsidRDefault="00B148B1" w:rsidP="0020259A">
      <w:pPr>
        <w:jc w:val="center"/>
      </w:pPr>
    </w:p>
    <w:p w14:paraId="2EDAAEC1" w14:textId="77777777" w:rsidR="00405AF3" w:rsidRDefault="00405AF3" w:rsidP="00903138">
      <w:pPr>
        <w:jc w:val="center"/>
      </w:pPr>
    </w:p>
    <w:p w14:paraId="166EFF7A" w14:textId="77777777" w:rsidR="00405AF3" w:rsidRDefault="00405AF3" w:rsidP="00903138">
      <w:pPr>
        <w:jc w:val="center"/>
      </w:pPr>
    </w:p>
    <w:tbl>
      <w:tblPr>
        <w:tblStyle w:val="TableGrid"/>
        <w:tblW w:w="6205" w:type="dxa"/>
        <w:tblLook w:val="04A0" w:firstRow="1" w:lastRow="0" w:firstColumn="1" w:lastColumn="0" w:noHBand="0" w:noVBand="1"/>
      </w:tblPr>
      <w:tblGrid>
        <w:gridCol w:w="3005"/>
        <w:gridCol w:w="3200"/>
      </w:tblGrid>
      <w:tr w:rsidR="00405AF3" w14:paraId="53228278" w14:textId="77777777" w:rsidTr="00405AF3">
        <w:tc>
          <w:tcPr>
            <w:tcW w:w="3005" w:type="dxa"/>
          </w:tcPr>
          <w:p w14:paraId="433D6D3B" w14:textId="304D80E6" w:rsidR="00405AF3" w:rsidRPr="004E3BE1" w:rsidRDefault="00405AF3" w:rsidP="001C3E2F">
            <w:pPr>
              <w:pStyle w:val="NoSpacing"/>
              <w:jc w:val="center"/>
              <w:rPr>
                <w:b/>
                <w:bCs/>
              </w:rPr>
            </w:pPr>
            <w:r>
              <w:rPr>
                <w:b/>
                <w:bCs/>
              </w:rPr>
              <w:t>character</w:t>
            </w:r>
          </w:p>
        </w:tc>
        <w:tc>
          <w:tcPr>
            <w:tcW w:w="3200" w:type="dxa"/>
          </w:tcPr>
          <w:p w14:paraId="26945BA8" w14:textId="620E8C46" w:rsidR="00405AF3" w:rsidRPr="004E3BE1" w:rsidRDefault="00405AF3" w:rsidP="001C3E2F">
            <w:pPr>
              <w:pStyle w:val="NoSpacing"/>
              <w:jc w:val="center"/>
              <w:rPr>
                <w:b/>
                <w:bCs/>
              </w:rPr>
            </w:pPr>
            <w:r>
              <w:rPr>
                <w:b/>
                <w:bCs/>
              </w:rPr>
              <w:t xml:space="preserve">Actor </w:t>
            </w:r>
          </w:p>
        </w:tc>
      </w:tr>
      <w:tr w:rsidR="00405AF3" w14:paraId="55D62CC9" w14:textId="77777777" w:rsidTr="00405AF3">
        <w:tc>
          <w:tcPr>
            <w:tcW w:w="3005" w:type="dxa"/>
          </w:tcPr>
          <w:p w14:paraId="6DF40E02" w14:textId="77777777" w:rsidR="00405AF3" w:rsidRPr="00632302" w:rsidRDefault="00405AF3" w:rsidP="001C3E2F">
            <w:pPr>
              <w:pStyle w:val="NoSpacing"/>
              <w:rPr>
                <w:bCs/>
              </w:rPr>
            </w:pPr>
            <w:r w:rsidRPr="00632302">
              <w:rPr>
                <w:bCs/>
              </w:rPr>
              <w:t xml:space="preserve">Tilly Dunnage </w:t>
            </w:r>
          </w:p>
        </w:tc>
        <w:tc>
          <w:tcPr>
            <w:tcW w:w="3200" w:type="dxa"/>
          </w:tcPr>
          <w:p w14:paraId="46CA4974" w14:textId="00233FC7" w:rsidR="00405AF3" w:rsidRPr="00632302" w:rsidRDefault="00405AF3" w:rsidP="001C3E2F">
            <w:pPr>
              <w:pStyle w:val="NoSpacing"/>
              <w:rPr>
                <w:bCs/>
              </w:rPr>
            </w:pPr>
            <w:r>
              <w:rPr>
                <w:bCs/>
              </w:rPr>
              <w:t xml:space="preserve">Paula </w:t>
            </w:r>
            <w:proofErr w:type="spellStart"/>
            <w:r>
              <w:rPr>
                <w:bCs/>
              </w:rPr>
              <w:t>Malcomson</w:t>
            </w:r>
            <w:proofErr w:type="spellEnd"/>
          </w:p>
        </w:tc>
      </w:tr>
      <w:tr w:rsidR="00405AF3" w14:paraId="64751FE0" w14:textId="77777777" w:rsidTr="00405AF3">
        <w:tc>
          <w:tcPr>
            <w:tcW w:w="3005" w:type="dxa"/>
          </w:tcPr>
          <w:p w14:paraId="1480FF34" w14:textId="77777777" w:rsidR="00405AF3" w:rsidRPr="00632302" w:rsidRDefault="00405AF3" w:rsidP="001C3E2F">
            <w:pPr>
              <w:pStyle w:val="NoSpacing"/>
              <w:rPr>
                <w:bCs/>
              </w:rPr>
            </w:pPr>
            <w:proofErr w:type="spellStart"/>
            <w:r w:rsidRPr="00632302">
              <w:rPr>
                <w:bCs/>
              </w:rPr>
              <w:t>Elsbeth</w:t>
            </w:r>
            <w:proofErr w:type="spellEnd"/>
            <w:r w:rsidRPr="00632302">
              <w:rPr>
                <w:bCs/>
              </w:rPr>
              <w:t xml:space="preserve"> Beaumont</w:t>
            </w:r>
          </w:p>
        </w:tc>
        <w:tc>
          <w:tcPr>
            <w:tcW w:w="3200" w:type="dxa"/>
          </w:tcPr>
          <w:p w14:paraId="33CB1BBF" w14:textId="5294B68A" w:rsidR="00405AF3" w:rsidRPr="00632302" w:rsidRDefault="00405AF3" w:rsidP="001C3E2F">
            <w:pPr>
              <w:pStyle w:val="NoSpacing"/>
              <w:rPr>
                <w:bCs/>
              </w:rPr>
            </w:pPr>
            <w:r>
              <w:rPr>
                <w:bCs/>
              </w:rPr>
              <w:t xml:space="preserve">Katherine </w:t>
            </w:r>
            <w:proofErr w:type="spellStart"/>
            <w:r>
              <w:rPr>
                <w:bCs/>
              </w:rPr>
              <w:t>Moennig</w:t>
            </w:r>
            <w:proofErr w:type="spellEnd"/>
          </w:p>
        </w:tc>
      </w:tr>
      <w:tr w:rsidR="00405AF3" w14:paraId="74875ED7" w14:textId="77777777" w:rsidTr="00405AF3">
        <w:tc>
          <w:tcPr>
            <w:tcW w:w="3005" w:type="dxa"/>
          </w:tcPr>
          <w:p w14:paraId="7C54D33A" w14:textId="77777777" w:rsidR="00405AF3" w:rsidRPr="00632302" w:rsidRDefault="00405AF3" w:rsidP="001C3E2F">
            <w:pPr>
              <w:pStyle w:val="NoSpacing"/>
              <w:rPr>
                <w:bCs/>
              </w:rPr>
            </w:pPr>
            <w:r>
              <w:rPr>
                <w:bCs/>
              </w:rPr>
              <w:t xml:space="preserve">Evan </w:t>
            </w:r>
            <w:proofErr w:type="spellStart"/>
            <w:r>
              <w:rPr>
                <w:bCs/>
              </w:rPr>
              <w:t>Pettyman</w:t>
            </w:r>
            <w:proofErr w:type="spellEnd"/>
          </w:p>
        </w:tc>
        <w:tc>
          <w:tcPr>
            <w:tcW w:w="3200" w:type="dxa"/>
          </w:tcPr>
          <w:p w14:paraId="5D3845C4" w14:textId="7BB62C88" w:rsidR="00405AF3" w:rsidRPr="00632302" w:rsidRDefault="00405AF3" w:rsidP="00E80D67">
            <w:pPr>
              <w:pStyle w:val="NoSpacing"/>
              <w:rPr>
                <w:bCs/>
              </w:rPr>
            </w:pPr>
            <w:r>
              <w:rPr>
                <w:bCs/>
              </w:rPr>
              <w:t xml:space="preserve">  </w:t>
            </w:r>
            <w:r w:rsidR="00E80D67">
              <w:rPr>
                <w:bCs/>
              </w:rPr>
              <w:t xml:space="preserve">Michael </w:t>
            </w:r>
            <w:proofErr w:type="spellStart"/>
            <w:r w:rsidR="00E80D67">
              <w:rPr>
                <w:bCs/>
              </w:rPr>
              <w:t>McGraddy</w:t>
            </w:r>
            <w:proofErr w:type="spellEnd"/>
          </w:p>
        </w:tc>
      </w:tr>
      <w:tr w:rsidR="00405AF3" w14:paraId="5FAB8AD2" w14:textId="77777777" w:rsidTr="00405AF3">
        <w:tc>
          <w:tcPr>
            <w:tcW w:w="3005" w:type="dxa"/>
          </w:tcPr>
          <w:p w14:paraId="084E42E3" w14:textId="77777777" w:rsidR="00405AF3" w:rsidRPr="00632302" w:rsidRDefault="00405AF3" w:rsidP="001C3E2F">
            <w:pPr>
              <w:pStyle w:val="NoSpacing"/>
              <w:rPr>
                <w:bCs/>
              </w:rPr>
            </w:pPr>
            <w:r>
              <w:rPr>
                <w:bCs/>
              </w:rPr>
              <w:t xml:space="preserve">Sergeant Horatio </w:t>
            </w:r>
            <w:proofErr w:type="spellStart"/>
            <w:r>
              <w:rPr>
                <w:bCs/>
              </w:rPr>
              <w:t>Farat</w:t>
            </w:r>
            <w:proofErr w:type="spellEnd"/>
          </w:p>
        </w:tc>
        <w:tc>
          <w:tcPr>
            <w:tcW w:w="3200" w:type="dxa"/>
          </w:tcPr>
          <w:p w14:paraId="3D68BDC8" w14:textId="6D5F8BE6" w:rsidR="00405AF3" w:rsidRPr="00632302" w:rsidRDefault="00E80D67" w:rsidP="001C3E2F">
            <w:pPr>
              <w:pStyle w:val="NoSpacing"/>
              <w:rPr>
                <w:bCs/>
              </w:rPr>
            </w:pPr>
            <w:r>
              <w:rPr>
                <w:bCs/>
              </w:rPr>
              <w:t>Steven Bauer</w:t>
            </w:r>
          </w:p>
        </w:tc>
      </w:tr>
      <w:tr w:rsidR="00405AF3" w14:paraId="33F02164" w14:textId="77777777" w:rsidTr="00405AF3">
        <w:tc>
          <w:tcPr>
            <w:tcW w:w="3005" w:type="dxa"/>
          </w:tcPr>
          <w:p w14:paraId="52F97D6B" w14:textId="77777777" w:rsidR="00405AF3" w:rsidRPr="00632302" w:rsidRDefault="00405AF3" w:rsidP="001C3E2F">
            <w:pPr>
              <w:pStyle w:val="NoSpacing"/>
              <w:rPr>
                <w:bCs/>
              </w:rPr>
            </w:pPr>
            <w:r w:rsidRPr="00632302">
              <w:rPr>
                <w:bCs/>
              </w:rPr>
              <w:t>Percival Almanac</w:t>
            </w:r>
          </w:p>
        </w:tc>
        <w:tc>
          <w:tcPr>
            <w:tcW w:w="3200" w:type="dxa"/>
          </w:tcPr>
          <w:p w14:paraId="484D57A0" w14:textId="193673FF" w:rsidR="00405AF3" w:rsidRPr="00632302" w:rsidRDefault="00E80D67" w:rsidP="001C3E2F">
            <w:pPr>
              <w:pStyle w:val="NoSpacing"/>
              <w:rPr>
                <w:bCs/>
              </w:rPr>
            </w:pPr>
            <w:r>
              <w:rPr>
                <w:bCs/>
              </w:rPr>
              <w:t xml:space="preserve">Chris </w:t>
            </w:r>
            <w:proofErr w:type="spellStart"/>
            <w:r>
              <w:rPr>
                <w:bCs/>
              </w:rPr>
              <w:t>Tardio</w:t>
            </w:r>
            <w:proofErr w:type="spellEnd"/>
          </w:p>
        </w:tc>
      </w:tr>
      <w:tr w:rsidR="00405AF3" w14:paraId="5854A594" w14:textId="77777777" w:rsidTr="00405AF3">
        <w:tc>
          <w:tcPr>
            <w:tcW w:w="3005" w:type="dxa"/>
          </w:tcPr>
          <w:p w14:paraId="1E3DB666" w14:textId="77777777" w:rsidR="00405AF3" w:rsidRPr="00632302" w:rsidRDefault="00405AF3" w:rsidP="001C3E2F">
            <w:pPr>
              <w:pStyle w:val="NoSpacing"/>
              <w:rPr>
                <w:bCs/>
              </w:rPr>
            </w:pPr>
            <w:r w:rsidRPr="00632302">
              <w:rPr>
                <w:bCs/>
              </w:rPr>
              <w:t>Gertrude Pratt</w:t>
            </w:r>
          </w:p>
        </w:tc>
        <w:tc>
          <w:tcPr>
            <w:tcW w:w="3200" w:type="dxa"/>
          </w:tcPr>
          <w:p w14:paraId="408B1BF4" w14:textId="5AE749AF" w:rsidR="00405AF3" w:rsidRPr="004E3BE1" w:rsidRDefault="00E80D67" w:rsidP="001C3E2F">
            <w:pPr>
              <w:pStyle w:val="NoSpacing"/>
              <w:rPr>
                <w:bCs/>
              </w:rPr>
            </w:pPr>
            <w:r>
              <w:rPr>
                <w:bCs/>
              </w:rPr>
              <w:t>Alyssa Diaz</w:t>
            </w:r>
          </w:p>
        </w:tc>
      </w:tr>
      <w:tr w:rsidR="00405AF3" w14:paraId="4A296276" w14:textId="77777777" w:rsidTr="00405AF3">
        <w:tc>
          <w:tcPr>
            <w:tcW w:w="3005" w:type="dxa"/>
          </w:tcPr>
          <w:p w14:paraId="4260F41C" w14:textId="77777777" w:rsidR="00405AF3" w:rsidRPr="00632302" w:rsidRDefault="00405AF3" w:rsidP="001C3E2F">
            <w:pPr>
              <w:pStyle w:val="NoSpacing"/>
              <w:rPr>
                <w:bCs/>
              </w:rPr>
            </w:pPr>
            <w:r w:rsidRPr="004E3BE1">
              <w:rPr>
                <w:bCs/>
              </w:rPr>
              <w:t xml:space="preserve">Marigold </w:t>
            </w:r>
            <w:proofErr w:type="spellStart"/>
            <w:r w:rsidRPr="004E3BE1">
              <w:rPr>
                <w:bCs/>
              </w:rPr>
              <w:t>Pettyman</w:t>
            </w:r>
            <w:proofErr w:type="spellEnd"/>
          </w:p>
        </w:tc>
        <w:tc>
          <w:tcPr>
            <w:tcW w:w="3200" w:type="dxa"/>
          </w:tcPr>
          <w:p w14:paraId="1C81ABBE" w14:textId="5C9139A0" w:rsidR="00405AF3" w:rsidRPr="004E3BE1" w:rsidRDefault="00E80D67" w:rsidP="001C3E2F">
            <w:pPr>
              <w:pStyle w:val="NoSpacing"/>
              <w:rPr>
                <w:bCs/>
              </w:rPr>
            </w:pPr>
            <w:r>
              <w:rPr>
                <w:bCs/>
              </w:rPr>
              <w:t>Keren Dukes</w:t>
            </w:r>
          </w:p>
        </w:tc>
      </w:tr>
      <w:tr w:rsidR="00405AF3" w14:paraId="416FDFBC" w14:textId="77777777" w:rsidTr="00405AF3">
        <w:tc>
          <w:tcPr>
            <w:tcW w:w="3005" w:type="dxa"/>
          </w:tcPr>
          <w:p w14:paraId="30B3281A" w14:textId="77777777" w:rsidR="00405AF3" w:rsidRPr="00632302" w:rsidRDefault="00405AF3" w:rsidP="001C3E2F">
            <w:pPr>
              <w:pStyle w:val="NoSpacing"/>
              <w:rPr>
                <w:bCs/>
              </w:rPr>
            </w:pPr>
            <w:r w:rsidRPr="004E3BE1">
              <w:rPr>
                <w:bCs/>
              </w:rPr>
              <w:t>Mona Beaumont</w:t>
            </w:r>
          </w:p>
        </w:tc>
        <w:tc>
          <w:tcPr>
            <w:tcW w:w="3200" w:type="dxa"/>
          </w:tcPr>
          <w:p w14:paraId="6416421D" w14:textId="55A73CC5" w:rsidR="00405AF3" w:rsidRPr="004E3BE1" w:rsidRDefault="00E80D67" w:rsidP="001C3E2F">
            <w:pPr>
              <w:pStyle w:val="NoSpacing"/>
              <w:rPr>
                <w:bCs/>
              </w:rPr>
            </w:pPr>
            <w:proofErr w:type="spellStart"/>
            <w:r>
              <w:rPr>
                <w:bCs/>
              </w:rPr>
              <w:t>Sherilyn</w:t>
            </w:r>
            <w:proofErr w:type="spellEnd"/>
            <w:r>
              <w:rPr>
                <w:bCs/>
              </w:rPr>
              <w:t xml:space="preserve"> </w:t>
            </w:r>
            <w:proofErr w:type="spellStart"/>
            <w:r>
              <w:rPr>
                <w:bCs/>
              </w:rPr>
              <w:t>Fenn</w:t>
            </w:r>
            <w:proofErr w:type="spellEnd"/>
            <w:r>
              <w:rPr>
                <w:bCs/>
              </w:rPr>
              <w:t xml:space="preserve"> </w:t>
            </w:r>
          </w:p>
        </w:tc>
      </w:tr>
      <w:tr w:rsidR="00405AF3" w14:paraId="14464376" w14:textId="77777777" w:rsidTr="00405AF3">
        <w:tc>
          <w:tcPr>
            <w:tcW w:w="3005" w:type="dxa"/>
          </w:tcPr>
          <w:p w14:paraId="7BE70A08" w14:textId="77777777" w:rsidR="00405AF3" w:rsidRPr="00632302" w:rsidRDefault="00405AF3" w:rsidP="001C3E2F">
            <w:pPr>
              <w:pStyle w:val="NoSpacing"/>
              <w:rPr>
                <w:bCs/>
              </w:rPr>
            </w:pPr>
            <w:r w:rsidRPr="004E3BE1">
              <w:rPr>
                <w:bCs/>
              </w:rPr>
              <w:t xml:space="preserve">Beula </w:t>
            </w:r>
            <w:proofErr w:type="spellStart"/>
            <w:r w:rsidRPr="004E3BE1">
              <w:rPr>
                <w:bCs/>
              </w:rPr>
              <w:t>Harridene</w:t>
            </w:r>
            <w:proofErr w:type="spellEnd"/>
          </w:p>
        </w:tc>
        <w:tc>
          <w:tcPr>
            <w:tcW w:w="3200" w:type="dxa"/>
          </w:tcPr>
          <w:p w14:paraId="6978D3D5" w14:textId="5FDF8E4D" w:rsidR="00405AF3" w:rsidRPr="004E3BE1" w:rsidRDefault="00E80D67" w:rsidP="001C3E2F">
            <w:pPr>
              <w:pStyle w:val="NoSpacing"/>
              <w:rPr>
                <w:bCs/>
              </w:rPr>
            </w:pPr>
            <w:r>
              <w:rPr>
                <w:bCs/>
              </w:rPr>
              <w:t>Christy Williams</w:t>
            </w:r>
          </w:p>
        </w:tc>
      </w:tr>
      <w:tr w:rsidR="00405AF3" w14:paraId="11BE5B2C" w14:textId="77777777" w:rsidTr="00405AF3">
        <w:tc>
          <w:tcPr>
            <w:tcW w:w="3005" w:type="dxa"/>
          </w:tcPr>
          <w:p w14:paraId="6696C57B" w14:textId="77777777" w:rsidR="00405AF3" w:rsidRPr="004E3BE1" w:rsidRDefault="00405AF3" w:rsidP="001C3E2F">
            <w:pPr>
              <w:pStyle w:val="NoSpacing"/>
              <w:rPr>
                <w:bCs/>
              </w:rPr>
            </w:pPr>
            <w:r w:rsidRPr="004E3BE1">
              <w:rPr>
                <w:bCs/>
              </w:rPr>
              <w:t>Una Pleasance</w:t>
            </w:r>
          </w:p>
        </w:tc>
        <w:tc>
          <w:tcPr>
            <w:tcW w:w="3200" w:type="dxa"/>
          </w:tcPr>
          <w:p w14:paraId="4122E1B1" w14:textId="5DA0A08A" w:rsidR="00405AF3" w:rsidRPr="004E3BE1" w:rsidRDefault="00E80D67" w:rsidP="001C3E2F">
            <w:pPr>
              <w:pStyle w:val="NoSpacing"/>
              <w:rPr>
                <w:bCs/>
              </w:rPr>
            </w:pPr>
            <w:r>
              <w:rPr>
                <w:bCs/>
              </w:rPr>
              <w:t>Brooke Smith</w:t>
            </w:r>
          </w:p>
        </w:tc>
      </w:tr>
      <w:tr w:rsidR="00405AF3" w14:paraId="12039793" w14:textId="77777777" w:rsidTr="00405AF3">
        <w:tc>
          <w:tcPr>
            <w:tcW w:w="3005" w:type="dxa"/>
          </w:tcPr>
          <w:p w14:paraId="4EBC5178" w14:textId="77777777" w:rsidR="00405AF3" w:rsidRPr="004E3BE1" w:rsidRDefault="00405AF3" w:rsidP="001C3E2F">
            <w:pPr>
              <w:pStyle w:val="NoSpacing"/>
              <w:rPr>
                <w:bCs/>
              </w:rPr>
            </w:pPr>
            <w:r>
              <w:rPr>
                <w:bCs/>
              </w:rPr>
              <w:t xml:space="preserve">Prudence </w:t>
            </w:r>
            <w:proofErr w:type="spellStart"/>
            <w:r>
              <w:rPr>
                <w:bCs/>
              </w:rPr>
              <w:t>Dimm</w:t>
            </w:r>
            <w:proofErr w:type="spellEnd"/>
          </w:p>
        </w:tc>
        <w:tc>
          <w:tcPr>
            <w:tcW w:w="3200" w:type="dxa"/>
          </w:tcPr>
          <w:p w14:paraId="298E420F" w14:textId="59E99DFC" w:rsidR="00405AF3" w:rsidRPr="004E3BE1" w:rsidRDefault="00E80D67" w:rsidP="001C3E2F">
            <w:pPr>
              <w:pStyle w:val="NoSpacing"/>
              <w:rPr>
                <w:bCs/>
              </w:rPr>
            </w:pPr>
            <w:r>
              <w:rPr>
                <w:bCs/>
              </w:rPr>
              <w:t xml:space="preserve">Alexandra </w:t>
            </w:r>
            <w:proofErr w:type="spellStart"/>
            <w:r>
              <w:rPr>
                <w:bCs/>
              </w:rPr>
              <w:t>Turshen</w:t>
            </w:r>
            <w:proofErr w:type="spellEnd"/>
          </w:p>
        </w:tc>
      </w:tr>
    </w:tbl>
    <w:p w14:paraId="5C32CD60" w14:textId="79F9BD46" w:rsidR="00903138" w:rsidRDefault="00903138" w:rsidP="00903138">
      <w:pPr>
        <w:jc w:val="center"/>
      </w:pPr>
    </w:p>
    <w:p w14:paraId="7CDF2641" w14:textId="17CB8753" w:rsidR="00903138" w:rsidRDefault="00903138" w:rsidP="00903138">
      <w:pPr>
        <w:jc w:val="center"/>
      </w:pPr>
    </w:p>
    <w:p w14:paraId="76132A6E" w14:textId="3B4BAB3C" w:rsidR="00903138" w:rsidRDefault="00903138" w:rsidP="00405AF3">
      <w:pPr>
        <w:pStyle w:val="ListParagraph"/>
      </w:pPr>
    </w:p>
    <w:sectPr w:rsidR="0090313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996B8F" w14:textId="77777777" w:rsidR="00480A13" w:rsidRDefault="00480A13" w:rsidP="00B148B1">
      <w:r>
        <w:separator/>
      </w:r>
    </w:p>
  </w:endnote>
  <w:endnote w:type="continuationSeparator" w:id="0">
    <w:p w14:paraId="5C3B2973" w14:textId="77777777" w:rsidR="00480A13" w:rsidRDefault="00480A13" w:rsidP="00B148B1">
      <w:r>
        <w:continuationSeparator/>
      </w:r>
    </w:p>
  </w:endnote>
  <w:endnote w:type="continuationNotice" w:id="1">
    <w:p w14:paraId="1E9726A7" w14:textId="77777777" w:rsidR="00480A13" w:rsidRDefault="00480A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oynterOSDisp">
    <w:altName w:val="Cambria"/>
    <w:charset w:val="00"/>
    <w:family w:val="roman"/>
    <w:pitch w:val="default"/>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E9832" w14:textId="77777777" w:rsidR="00524E6C" w:rsidRDefault="00524E6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26722" w14:textId="77777777" w:rsidR="00524E6C" w:rsidRDefault="00524E6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5B4EA6" w14:textId="77777777" w:rsidR="00524E6C" w:rsidRDefault="00524E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6263C7" w14:textId="77777777" w:rsidR="00480A13" w:rsidRDefault="00480A13" w:rsidP="00B148B1">
      <w:r>
        <w:separator/>
      </w:r>
    </w:p>
  </w:footnote>
  <w:footnote w:type="continuationSeparator" w:id="0">
    <w:p w14:paraId="3AF581A1" w14:textId="77777777" w:rsidR="00480A13" w:rsidRDefault="00480A13" w:rsidP="00B148B1">
      <w:r>
        <w:continuationSeparator/>
      </w:r>
    </w:p>
  </w:footnote>
  <w:footnote w:type="continuationNotice" w:id="1">
    <w:p w14:paraId="402A7199" w14:textId="77777777" w:rsidR="00480A13" w:rsidRDefault="00480A1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095DDE" w14:textId="77777777" w:rsidR="00524E6C" w:rsidRDefault="00524E6C">
    <w:pPr>
      <w:pStyle w:val="Header"/>
    </w:pPr>
    <w:r>
      <w:rPr>
        <w:noProof/>
        <w:lang w:val="en-US" w:eastAsia="en-US"/>
      </w:rPr>
      <mc:AlternateContent>
        <mc:Choice Requires="wps">
          <w:drawing>
            <wp:anchor distT="0" distB="0" distL="0" distR="0" simplePos="0" relativeHeight="251658241" behindDoc="0" locked="0" layoutInCell="1" allowOverlap="1" wp14:anchorId="34F90C20" wp14:editId="5152E823">
              <wp:simplePos x="635" y="635"/>
              <wp:positionH relativeFrom="column">
                <wp:align>center</wp:align>
              </wp:positionH>
              <wp:positionV relativeFrom="paragraph">
                <wp:posOffset>635</wp:posOffset>
              </wp:positionV>
              <wp:extent cx="443865" cy="443865"/>
              <wp:effectExtent l="0" t="0" r="8890" b="4445"/>
              <wp:wrapSquare wrapText="bothSides"/>
              <wp:docPr id="2" name="Text Box 2" descr="RMIT Classification: Trusted"/>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A18C87" w14:textId="77777777" w:rsidR="00524E6C" w:rsidRPr="00B148B1" w:rsidRDefault="00524E6C">
                          <w:pPr>
                            <w:rPr>
                              <w:rFonts w:ascii="Calibri" w:eastAsia="Calibri" w:hAnsi="Calibri" w:cs="Calibri"/>
                              <w:color w:val="EEDC00"/>
                            </w:rPr>
                          </w:pPr>
                          <w:r w:rsidRPr="00B148B1">
                            <w:rPr>
                              <w:rFonts w:ascii="Calibri" w:eastAsia="Calibri" w:hAnsi="Calibri" w:cs="Calibri"/>
                              <w:color w:val="EEDC00"/>
                            </w:rPr>
                            <w:t>RMIT Classification: Trusted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F90C20" id="_x0000_t202" coordsize="21600,21600" o:spt="202" path="m,l,21600r21600,l21600,xe">
              <v:stroke joinstyle="miter"/>
              <v:path gradientshapeok="t" o:connecttype="rect"/>
            </v:shapetype>
            <v:shape id="Text Box 2" o:spid="_x0000_s1026" type="#_x0000_t202" alt="RMIT Classification: Trusted" style="position:absolute;left:0;text-align:left;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" filled="f" stroked="f">
              <v:textbox style="mso-fit-shape-to-text:t" inset="0,0,0,0">
                <w:txbxContent>
                  <w:p w14:paraId="59A18C87" w14:textId="77777777" w:rsidR="00524E6C" w:rsidRPr="00B148B1" w:rsidRDefault="00524E6C">
                    <w:pPr>
                      <w:rPr>
                        <w:rFonts w:ascii="Calibri" w:eastAsia="Calibri" w:hAnsi="Calibri" w:cs="Calibri"/>
                        <w:color w:val="EEDC00"/>
                      </w:rPr>
                    </w:pPr>
                    <w:r w:rsidRPr="00B148B1">
                      <w:rPr>
                        <w:rFonts w:ascii="Calibri" w:eastAsia="Calibri" w:hAnsi="Calibri" w:cs="Calibri"/>
                        <w:color w:val="EEDC00"/>
                      </w:rPr>
                      <w:t>RMIT Classification: Trusted</w:t>
                    </w:r>
                  </w:p>
                </w:txbxContent>
              </v:textbox>
              <w10:wrap type="squar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B885A4" w14:textId="77777777" w:rsidR="00524E6C" w:rsidRDefault="00524E6C">
    <w:pPr>
      <w:pStyle w:val="Header"/>
    </w:pPr>
    <w:r>
      <w:rPr>
        <w:noProof/>
        <w:lang w:val="en-US" w:eastAsia="en-US"/>
      </w:rPr>
      <mc:AlternateContent>
        <mc:Choice Requires="wps">
          <w:drawing>
            <wp:anchor distT="0" distB="0" distL="0" distR="0" simplePos="0" relativeHeight="251658242" behindDoc="0" locked="0" layoutInCell="1" allowOverlap="1" wp14:anchorId="74A06F9D" wp14:editId="49E6BF43">
              <wp:simplePos x="0" y="0"/>
              <wp:positionH relativeFrom="column">
                <wp:align>center</wp:align>
              </wp:positionH>
              <wp:positionV relativeFrom="paragraph">
                <wp:posOffset>2241</wp:posOffset>
              </wp:positionV>
              <wp:extent cx="443865" cy="443865"/>
              <wp:effectExtent l="0" t="0" r="8890" b="4445"/>
              <wp:wrapSquare wrapText="bothSides"/>
              <wp:docPr id="3" name="Text Box 3" descr="RMIT Classification: Trusted"/>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7C27B3E" w14:textId="77777777" w:rsidR="00524E6C" w:rsidRPr="00B148B1" w:rsidRDefault="00524E6C">
                          <w:pPr>
                            <w:rPr>
                              <w:rFonts w:ascii="Calibri" w:eastAsia="Calibri" w:hAnsi="Calibri" w:cs="Calibri"/>
                              <w:color w:val="EEDC00"/>
                            </w:rPr>
                          </w:pPr>
                          <w:r w:rsidRPr="00B148B1">
                            <w:rPr>
                              <w:rFonts w:ascii="Calibri" w:eastAsia="Calibri" w:hAnsi="Calibri" w:cs="Calibri"/>
                              <w:color w:val="EEDC00"/>
                            </w:rPr>
                            <w:t>RMIT Classification: Trusted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4A06F9D" id="_x0000_t202" coordsize="21600,21600" o:spt="202" path="m,l,21600r21600,l21600,xe">
              <v:stroke joinstyle="miter"/>
              <v:path gradientshapeok="t" o:connecttype="rect"/>
            </v:shapetype>
            <v:shape id="Text Box 3" o:spid="_x0000_s1027" type="#_x0000_t202" alt="RMIT Classification: Trusted" style="position:absolute;left:0;text-align:left;margin-left:0;margin-top:.2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" filled="f" stroked="f">
              <v:textbox style="mso-fit-shape-to-text:t" inset="0,0,0,0">
                <w:txbxContent>
                  <w:p w14:paraId="77C27B3E" w14:textId="77777777" w:rsidR="00524E6C" w:rsidRPr="00B148B1" w:rsidRDefault="00524E6C">
                    <w:pPr>
                      <w:rPr>
                        <w:rFonts w:ascii="Calibri" w:eastAsia="Calibri" w:hAnsi="Calibri" w:cs="Calibri"/>
                        <w:color w:val="EEDC00"/>
                      </w:rPr>
                    </w:pPr>
                    <w:r w:rsidRPr="00B148B1">
                      <w:rPr>
                        <w:rFonts w:ascii="Calibri" w:eastAsia="Calibri" w:hAnsi="Calibri" w:cs="Calibri"/>
                        <w:color w:val="EEDC00"/>
                      </w:rPr>
                      <w:t>RMIT Classification: Trusted</w:t>
                    </w:r>
                  </w:p>
                </w:txbxContent>
              </v:textbox>
              <w10:wrap type="squar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7F050A" w14:textId="77777777" w:rsidR="00524E6C" w:rsidRDefault="00524E6C">
    <w:pPr>
      <w:pStyle w:val="Header"/>
    </w:pPr>
    <w:r>
      <w:rPr>
        <w:noProof/>
        <w:lang w:val="en-US" w:eastAsia="en-US"/>
      </w:rPr>
      <mc:AlternateContent>
        <mc:Choice Requires="wps">
          <w:drawing>
            <wp:anchor distT="0" distB="0" distL="0" distR="0" simplePos="0" relativeHeight="251658240" behindDoc="0" locked="0" layoutInCell="1" allowOverlap="1" wp14:anchorId="34445677" wp14:editId="3CB5E700">
              <wp:simplePos x="635" y="635"/>
              <wp:positionH relativeFrom="column">
                <wp:align>center</wp:align>
              </wp:positionH>
              <wp:positionV relativeFrom="paragraph">
                <wp:posOffset>635</wp:posOffset>
              </wp:positionV>
              <wp:extent cx="443865" cy="443865"/>
              <wp:effectExtent l="0" t="0" r="8890" b="4445"/>
              <wp:wrapSquare wrapText="bothSides"/>
              <wp:docPr id="1" name="Text Box 1" descr="RMIT Classification: Trusted"/>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96BC7B0" w14:textId="77777777" w:rsidR="00524E6C" w:rsidRPr="00B148B1" w:rsidRDefault="00524E6C">
                          <w:pPr>
                            <w:rPr>
                              <w:rFonts w:ascii="Calibri" w:eastAsia="Calibri" w:hAnsi="Calibri" w:cs="Calibri"/>
                              <w:color w:val="EEDC00"/>
                            </w:rPr>
                          </w:pPr>
                          <w:r w:rsidRPr="00B148B1">
                            <w:rPr>
                              <w:rFonts w:ascii="Calibri" w:eastAsia="Calibri" w:hAnsi="Calibri" w:cs="Calibri"/>
                              <w:color w:val="EEDC00"/>
                            </w:rPr>
                            <w:t>RMIT Classification: Trusted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445677" id="_x0000_t202" coordsize="21600,21600" o:spt="202" path="m,l,21600r21600,l21600,xe">
              <v:stroke joinstyle="miter"/>
              <v:path gradientshapeok="t" o:connecttype="rect"/>
            </v:shapetype>
            <v:shape id="Text Box 1" o:spid="_x0000_s1028" type="#_x0000_t202" alt="RMIT Classification: Trusted" style="position:absolute;left:0;text-align:left;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" filled="f" stroked="f">
              <v:textbox style="mso-fit-shape-to-text:t" inset="0,0,0,0">
                <w:txbxContent>
                  <w:p w14:paraId="296BC7B0" w14:textId="77777777" w:rsidR="00524E6C" w:rsidRPr="00B148B1" w:rsidRDefault="00524E6C">
                    <w:pPr>
                      <w:rPr>
                        <w:rFonts w:ascii="Calibri" w:eastAsia="Calibri" w:hAnsi="Calibri" w:cs="Calibri"/>
                        <w:color w:val="EEDC00"/>
                      </w:rPr>
                    </w:pPr>
                    <w:r w:rsidRPr="00B148B1">
                      <w:rPr>
                        <w:rFonts w:ascii="Calibri" w:eastAsia="Calibri" w:hAnsi="Calibri" w:cs="Calibri"/>
                        <w:color w:val="EEDC00"/>
                      </w:rPr>
                      <w:t>RMIT Classification: Trusted</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74695"/>
    <w:multiLevelType w:val="hybridMultilevel"/>
    <w:tmpl w:val="2076B4FE"/>
    <w:lvl w:ilvl="0" w:tplc="21621A40">
      <w:start w:val="1"/>
      <w:numFmt w:val="bullet"/>
      <w:lvlText w:val="-"/>
      <w:lvlJc w:val="left"/>
      <w:pPr>
        <w:ind w:left="720" w:hanging="360"/>
      </w:pPr>
      <w:rPr>
        <w:rFonts w:ascii="Sylfaen" w:hAnsi="Sylfae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D46966"/>
    <w:multiLevelType w:val="multilevel"/>
    <w:tmpl w:val="9CC83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8F6585"/>
    <w:multiLevelType w:val="hybridMultilevel"/>
    <w:tmpl w:val="DEE0EA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5F5737"/>
    <w:multiLevelType w:val="multilevel"/>
    <w:tmpl w:val="6290C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EA3BCC"/>
    <w:multiLevelType w:val="multilevel"/>
    <w:tmpl w:val="7806E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5C241D"/>
    <w:multiLevelType w:val="hybridMultilevel"/>
    <w:tmpl w:val="588ECE7C"/>
    <w:lvl w:ilvl="0" w:tplc="21621A40">
      <w:start w:val="1"/>
      <w:numFmt w:val="bullet"/>
      <w:lvlText w:val="-"/>
      <w:lvlJc w:val="left"/>
      <w:pPr>
        <w:ind w:left="720" w:hanging="360"/>
      </w:pPr>
      <w:rPr>
        <w:rFonts w:ascii="Sylfaen" w:hAnsi="Sylfae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86C71E1"/>
    <w:multiLevelType w:val="hybridMultilevel"/>
    <w:tmpl w:val="368C2BE6"/>
    <w:lvl w:ilvl="0" w:tplc="21621A40">
      <w:start w:val="1"/>
      <w:numFmt w:val="bullet"/>
      <w:lvlText w:val="-"/>
      <w:lvlJc w:val="left"/>
      <w:pPr>
        <w:ind w:left="720" w:hanging="360"/>
      </w:pPr>
      <w:rPr>
        <w:rFonts w:ascii="Sylfaen" w:hAnsi="Sylfae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CA37BD8"/>
    <w:multiLevelType w:val="hybridMultilevel"/>
    <w:tmpl w:val="BEF43E56"/>
    <w:lvl w:ilvl="0" w:tplc="21621A40">
      <w:start w:val="1"/>
      <w:numFmt w:val="bullet"/>
      <w:lvlText w:val="-"/>
      <w:lvlJc w:val="left"/>
      <w:pPr>
        <w:ind w:left="720" w:hanging="360"/>
      </w:pPr>
      <w:rPr>
        <w:rFonts w:ascii="Sylfaen" w:hAnsi="Sylfae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4386162"/>
    <w:multiLevelType w:val="hybridMultilevel"/>
    <w:tmpl w:val="512EA498"/>
    <w:lvl w:ilvl="0" w:tplc="21621A40">
      <w:start w:val="1"/>
      <w:numFmt w:val="bullet"/>
      <w:lvlText w:val="-"/>
      <w:lvlJc w:val="left"/>
      <w:pPr>
        <w:ind w:left="720" w:hanging="360"/>
      </w:pPr>
      <w:rPr>
        <w:rFonts w:ascii="Sylfaen" w:hAnsi="Sylfae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5C27822"/>
    <w:multiLevelType w:val="hybridMultilevel"/>
    <w:tmpl w:val="ECBEEBBE"/>
    <w:lvl w:ilvl="0" w:tplc="21621A40">
      <w:start w:val="1"/>
      <w:numFmt w:val="bullet"/>
      <w:lvlText w:val="-"/>
      <w:lvlJc w:val="left"/>
      <w:pPr>
        <w:ind w:left="720" w:hanging="360"/>
      </w:pPr>
      <w:rPr>
        <w:rFonts w:ascii="Sylfaen" w:hAnsi="Sylfae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5B511A"/>
    <w:multiLevelType w:val="hybridMultilevel"/>
    <w:tmpl w:val="3AC89E52"/>
    <w:lvl w:ilvl="0" w:tplc="21621A40">
      <w:start w:val="1"/>
      <w:numFmt w:val="bullet"/>
      <w:lvlText w:val="-"/>
      <w:lvlJc w:val="left"/>
      <w:pPr>
        <w:ind w:left="720" w:hanging="360"/>
      </w:pPr>
      <w:rPr>
        <w:rFonts w:ascii="Sylfaen" w:hAnsi="Sylfae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36056A4"/>
    <w:multiLevelType w:val="hybridMultilevel"/>
    <w:tmpl w:val="37C28466"/>
    <w:lvl w:ilvl="0" w:tplc="0809000F">
      <w:start w:val="1"/>
      <w:numFmt w:val="decimal"/>
      <w:lvlText w:val="%1."/>
      <w:lvlJc w:val="left"/>
      <w:pPr>
        <w:ind w:left="720" w:hanging="360"/>
      </w:pPr>
    </w:lvl>
    <w:lvl w:ilvl="1" w:tplc="DAFA4DB6">
      <w:numFmt w:val="bullet"/>
      <w:lvlText w:val=""/>
      <w:lvlJc w:val="left"/>
      <w:pPr>
        <w:ind w:left="1440" w:hanging="360"/>
      </w:pPr>
      <w:rPr>
        <w:rFonts w:ascii="Symbol" w:eastAsia="Times New Roman" w:hAnsi="Symbol"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B2449C"/>
    <w:multiLevelType w:val="hybridMultilevel"/>
    <w:tmpl w:val="3BA817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BD0604"/>
    <w:multiLevelType w:val="hybridMultilevel"/>
    <w:tmpl w:val="6C8493CC"/>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20030D"/>
    <w:multiLevelType w:val="multilevel"/>
    <w:tmpl w:val="7C30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C3B565E"/>
    <w:multiLevelType w:val="hybridMultilevel"/>
    <w:tmpl w:val="15140DAC"/>
    <w:lvl w:ilvl="0" w:tplc="21621A40">
      <w:start w:val="1"/>
      <w:numFmt w:val="bullet"/>
      <w:lvlText w:val="-"/>
      <w:lvlJc w:val="left"/>
      <w:pPr>
        <w:ind w:left="720" w:hanging="360"/>
      </w:pPr>
      <w:rPr>
        <w:rFonts w:ascii="Sylfaen" w:hAnsi="Sylfae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6741CFF"/>
    <w:multiLevelType w:val="hybridMultilevel"/>
    <w:tmpl w:val="81700CC4"/>
    <w:lvl w:ilvl="0" w:tplc="2EAA9730">
      <w:start w:val="1"/>
      <w:numFmt w:val="lowerRoman"/>
      <w:lvlText w:val="%1."/>
      <w:lvlJc w:val="left"/>
      <w:pPr>
        <w:ind w:left="1080" w:hanging="720"/>
      </w:pPr>
      <w:rPr>
        <w:rFonts w:asciiTheme="majorBidi" w:hAnsiTheme="majorBidi" w:cstheme="majorBidi"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B984B85"/>
    <w:multiLevelType w:val="hybridMultilevel"/>
    <w:tmpl w:val="00368C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7"/>
  </w:num>
  <w:num w:numId="2">
    <w:abstractNumId w:val="8"/>
  </w:num>
  <w:num w:numId="3">
    <w:abstractNumId w:val="15"/>
  </w:num>
  <w:num w:numId="4">
    <w:abstractNumId w:val="7"/>
  </w:num>
  <w:num w:numId="5">
    <w:abstractNumId w:val="0"/>
  </w:num>
  <w:num w:numId="6">
    <w:abstractNumId w:val="9"/>
  </w:num>
  <w:num w:numId="7">
    <w:abstractNumId w:val="5"/>
  </w:num>
  <w:num w:numId="8">
    <w:abstractNumId w:val="10"/>
  </w:num>
  <w:num w:numId="9">
    <w:abstractNumId w:val="6"/>
  </w:num>
  <w:num w:numId="10">
    <w:abstractNumId w:val="2"/>
  </w:num>
  <w:num w:numId="11">
    <w:abstractNumId w:val="11"/>
  </w:num>
  <w:num w:numId="12">
    <w:abstractNumId w:val="12"/>
  </w:num>
  <w:num w:numId="13">
    <w:abstractNumId w:val="3"/>
  </w:num>
  <w:num w:numId="14">
    <w:abstractNumId w:val="1"/>
  </w:num>
  <w:num w:numId="15">
    <w:abstractNumId w:val="4"/>
  </w:num>
  <w:num w:numId="16">
    <w:abstractNumId w:val="14"/>
  </w:num>
  <w:num w:numId="17">
    <w:abstractNumId w:val="16"/>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8B1"/>
    <w:rsid w:val="00022A66"/>
    <w:rsid w:val="00045AA8"/>
    <w:rsid w:val="00072B56"/>
    <w:rsid w:val="000B79F9"/>
    <w:rsid w:val="0020259A"/>
    <w:rsid w:val="002257FF"/>
    <w:rsid w:val="00377A72"/>
    <w:rsid w:val="003F5DBA"/>
    <w:rsid w:val="00403C6C"/>
    <w:rsid w:val="00405AF3"/>
    <w:rsid w:val="00455AD0"/>
    <w:rsid w:val="00473D46"/>
    <w:rsid w:val="00480A13"/>
    <w:rsid w:val="004E3BE1"/>
    <w:rsid w:val="00524E6C"/>
    <w:rsid w:val="00632302"/>
    <w:rsid w:val="00750FEE"/>
    <w:rsid w:val="007F2A9B"/>
    <w:rsid w:val="008E758E"/>
    <w:rsid w:val="00903138"/>
    <w:rsid w:val="00933328"/>
    <w:rsid w:val="009921AF"/>
    <w:rsid w:val="009B3595"/>
    <w:rsid w:val="00A51CED"/>
    <w:rsid w:val="00B148B1"/>
    <w:rsid w:val="00B92101"/>
    <w:rsid w:val="00C5517B"/>
    <w:rsid w:val="00CE6844"/>
    <w:rsid w:val="00D20B2D"/>
    <w:rsid w:val="00DF1B40"/>
    <w:rsid w:val="00E376E2"/>
    <w:rsid w:val="00E70BCA"/>
    <w:rsid w:val="00E80D67"/>
    <w:rsid w:val="00E87C87"/>
    <w:rsid w:val="00E95D81"/>
    <w:rsid w:val="00EA37F9"/>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2F3D3"/>
  <w15:chartTrackingRefBased/>
  <w15:docId w15:val="{0F7D595F-4287-DA44-A021-C942A2149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9F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8B1"/>
    <w:pPr>
      <w:tabs>
        <w:tab w:val="center" w:pos="4513"/>
        <w:tab w:val="right" w:pos="9026"/>
      </w:tabs>
      <w:spacing w:after="160" w:line="259" w:lineRule="auto"/>
      <w:jc w:val="both"/>
    </w:pPr>
    <w:rPr>
      <w:rFonts w:asciiTheme="majorHAnsi" w:eastAsiaTheme="minorEastAsia" w:hAnsiTheme="majorHAnsi" w:cstheme="majorHAnsi"/>
      <w:lang w:eastAsia="ja-JP"/>
    </w:rPr>
  </w:style>
  <w:style w:type="character" w:customStyle="1" w:styleId="HeaderChar">
    <w:name w:val="Header Char"/>
    <w:basedOn w:val="DefaultParagraphFont"/>
    <w:link w:val="Header"/>
    <w:uiPriority w:val="99"/>
    <w:rsid w:val="00B148B1"/>
  </w:style>
  <w:style w:type="paragraph" w:styleId="Footer">
    <w:name w:val="footer"/>
    <w:basedOn w:val="Normal"/>
    <w:link w:val="FooterChar"/>
    <w:uiPriority w:val="99"/>
    <w:unhideWhenUsed/>
    <w:rsid w:val="00B148B1"/>
    <w:pPr>
      <w:tabs>
        <w:tab w:val="center" w:pos="4513"/>
        <w:tab w:val="right" w:pos="9026"/>
      </w:tabs>
      <w:spacing w:after="160" w:line="259" w:lineRule="auto"/>
      <w:jc w:val="both"/>
    </w:pPr>
    <w:rPr>
      <w:rFonts w:asciiTheme="majorHAnsi" w:eastAsiaTheme="minorEastAsia" w:hAnsiTheme="majorHAnsi" w:cstheme="majorHAnsi"/>
      <w:lang w:eastAsia="ja-JP"/>
    </w:rPr>
  </w:style>
  <w:style w:type="character" w:customStyle="1" w:styleId="FooterChar">
    <w:name w:val="Footer Char"/>
    <w:basedOn w:val="DefaultParagraphFont"/>
    <w:link w:val="Footer"/>
    <w:uiPriority w:val="99"/>
    <w:rsid w:val="00B148B1"/>
  </w:style>
  <w:style w:type="paragraph" w:styleId="NoSpacing">
    <w:name w:val="No Spacing"/>
    <w:uiPriority w:val="1"/>
    <w:qFormat/>
    <w:rsid w:val="00B148B1"/>
    <w:pPr>
      <w:jc w:val="both"/>
    </w:pPr>
    <w:rPr>
      <w:rFonts w:asciiTheme="majorHAnsi" w:hAnsiTheme="majorHAnsi" w:cstheme="majorHAnsi"/>
      <w:lang w:eastAsia="ja-JP"/>
    </w:rPr>
  </w:style>
  <w:style w:type="paragraph" w:styleId="ListParagraph">
    <w:name w:val="List Paragraph"/>
    <w:basedOn w:val="Normal"/>
    <w:uiPriority w:val="34"/>
    <w:qFormat/>
    <w:rsid w:val="00B148B1"/>
    <w:pPr>
      <w:spacing w:after="160" w:line="259" w:lineRule="auto"/>
      <w:ind w:left="720"/>
      <w:contextualSpacing/>
      <w:jc w:val="both"/>
    </w:pPr>
    <w:rPr>
      <w:rFonts w:asciiTheme="majorHAnsi" w:eastAsiaTheme="minorEastAsia" w:hAnsiTheme="majorHAnsi" w:cstheme="majorHAnsi"/>
      <w:lang w:eastAsia="ja-JP"/>
    </w:rPr>
  </w:style>
  <w:style w:type="character" w:customStyle="1" w:styleId="textlayer--absolute">
    <w:name w:val="textlayer--absolute"/>
    <w:basedOn w:val="DefaultParagraphFont"/>
    <w:rsid w:val="00B148B1"/>
  </w:style>
  <w:style w:type="paragraph" w:styleId="NormalWeb">
    <w:name w:val="Normal (Web)"/>
    <w:basedOn w:val="Normal"/>
    <w:uiPriority w:val="99"/>
    <w:unhideWhenUsed/>
    <w:rsid w:val="00A51CED"/>
    <w:pPr>
      <w:spacing w:before="100" w:beforeAutospacing="1" w:after="100" w:afterAutospacing="1"/>
    </w:pPr>
  </w:style>
  <w:style w:type="table" w:styleId="TableGrid">
    <w:name w:val="Table Grid"/>
    <w:basedOn w:val="TableNormal"/>
    <w:uiPriority w:val="39"/>
    <w:rsid w:val="006323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11940">
      <w:bodyDiv w:val="1"/>
      <w:marLeft w:val="0"/>
      <w:marRight w:val="0"/>
      <w:marTop w:val="0"/>
      <w:marBottom w:val="0"/>
      <w:divBdr>
        <w:top w:val="none" w:sz="0" w:space="0" w:color="auto"/>
        <w:left w:val="none" w:sz="0" w:space="0" w:color="auto"/>
        <w:bottom w:val="none" w:sz="0" w:space="0" w:color="auto"/>
        <w:right w:val="none" w:sz="0" w:space="0" w:color="auto"/>
      </w:divBdr>
      <w:divsChild>
        <w:div w:id="1229345628">
          <w:marLeft w:val="0"/>
          <w:marRight w:val="0"/>
          <w:marTop w:val="0"/>
          <w:marBottom w:val="0"/>
          <w:divBdr>
            <w:top w:val="none" w:sz="0" w:space="0" w:color="auto"/>
            <w:left w:val="none" w:sz="0" w:space="0" w:color="auto"/>
            <w:bottom w:val="none" w:sz="0" w:space="0" w:color="auto"/>
            <w:right w:val="none" w:sz="0" w:space="0" w:color="auto"/>
          </w:divBdr>
          <w:divsChild>
            <w:div w:id="873730198">
              <w:marLeft w:val="0"/>
              <w:marRight w:val="0"/>
              <w:marTop w:val="0"/>
              <w:marBottom w:val="0"/>
              <w:divBdr>
                <w:top w:val="none" w:sz="0" w:space="0" w:color="auto"/>
                <w:left w:val="none" w:sz="0" w:space="0" w:color="auto"/>
                <w:bottom w:val="none" w:sz="0" w:space="0" w:color="auto"/>
                <w:right w:val="none" w:sz="0" w:space="0" w:color="auto"/>
              </w:divBdr>
              <w:divsChild>
                <w:div w:id="188733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343967">
      <w:bodyDiv w:val="1"/>
      <w:marLeft w:val="0"/>
      <w:marRight w:val="0"/>
      <w:marTop w:val="0"/>
      <w:marBottom w:val="0"/>
      <w:divBdr>
        <w:top w:val="none" w:sz="0" w:space="0" w:color="auto"/>
        <w:left w:val="none" w:sz="0" w:space="0" w:color="auto"/>
        <w:bottom w:val="none" w:sz="0" w:space="0" w:color="auto"/>
        <w:right w:val="none" w:sz="0" w:space="0" w:color="auto"/>
      </w:divBdr>
      <w:divsChild>
        <w:div w:id="732434377">
          <w:marLeft w:val="0"/>
          <w:marRight w:val="0"/>
          <w:marTop w:val="0"/>
          <w:marBottom w:val="0"/>
          <w:divBdr>
            <w:top w:val="none" w:sz="0" w:space="0" w:color="auto"/>
            <w:left w:val="none" w:sz="0" w:space="0" w:color="auto"/>
            <w:bottom w:val="none" w:sz="0" w:space="0" w:color="auto"/>
            <w:right w:val="none" w:sz="0" w:space="0" w:color="auto"/>
          </w:divBdr>
          <w:divsChild>
            <w:div w:id="1956786521">
              <w:marLeft w:val="0"/>
              <w:marRight w:val="0"/>
              <w:marTop w:val="0"/>
              <w:marBottom w:val="0"/>
              <w:divBdr>
                <w:top w:val="none" w:sz="0" w:space="0" w:color="auto"/>
                <w:left w:val="none" w:sz="0" w:space="0" w:color="auto"/>
                <w:bottom w:val="none" w:sz="0" w:space="0" w:color="auto"/>
                <w:right w:val="none" w:sz="0" w:space="0" w:color="auto"/>
              </w:divBdr>
              <w:divsChild>
                <w:div w:id="18934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553634">
      <w:bodyDiv w:val="1"/>
      <w:marLeft w:val="0"/>
      <w:marRight w:val="0"/>
      <w:marTop w:val="0"/>
      <w:marBottom w:val="0"/>
      <w:divBdr>
        <w:top w:val="none" w:sz="0" w:space="0" w:color="auto"/>
        <w:left w:val="none" w:sz="0" w:space="0" w:color="auto"/>
        <w:bottom w:val="none" w:sz="0" w:space="0" w:color="auto"/>
        <w:right w:val="none" w:sz="0" w:space="0" w:color="auto"/>
      </w:divBdr>
    </w:div>
    <w:div w:id="505292390">
      <w:bodyDiv w:val="1"/>
      <w:marLeft w:val="0"/>
      <w:marRight w:val="0"/>
      <w:marTop w:val="0"/>
      <w:marBottom w:val="0"/>
      <w:divBdr>
        <w:top w:val="none" w:sz="0" w:space="0" w:color="auto"/>
        <w:left w:val="none" w:sz="0" w:space="0" w:color="auto"/>
        <w:bottom w:val="none" w:sz="0" w:space="0" w:color="auto"/>
        <w:right w:val="none" w:sz="0" w:space="0" w:color="auto"/>
      </w:divBdr>
    </w:div>
    <w:div w:id="865169622">
      <w:bodyDiv w:val="1"/>
      <w:marLeft w:val="0"/>
      <w:marRight w:val="0"/>
      <w:marTop w:val="0"/>
      <w:marBottom w:val="0"/>
      <w:divBdr>
        <w:top w:val="none" w:sz="0" w:space="0" w:color="auto"/>
        <w:left w:val="none" w:sz="0" w:space="0" w:color="auto"/>
        <w:bottom w:val="none" w:sz="0" w:space="0" w:color="auto"/>
        <w:right w:val="none" w:sz="0" w:space="0" w:color="auto"/>
      </w:divBdr>
    </w:div>
    <w:div w:id="1062800089">
      <w:bodyDiv w:val="1"/>
      <w:marLeft w:val="0"/>
      <w:marRight w:val="0"/>
      <w:marTop w:val="0"/>
      <w:marBottom w:val="0"/>
      <w:divBdr>
        <w:top w:val="none" w:sz="0" w:space="0" w:color="auto"/>
        <w:left w:val="none" w:sz="0" w:space="0" w:color="auto"/>
        <w:bottom w:val="none" w:sz="0" w:space="0" w:color="auto"/>
        <w:right w:val="none" w:sz="0" w:space="0" w:color="auto"/>
      </w:divBdr>
    </w:div>
    <w:div w:id="1109852510">
      <w:bodyDiv w:val="1"/>
      <w:marLeft w:val="0"/>
      <w:marRight w:val="0"/>
      <w:marTop w:val="0"/>
      <w:marBottom w:val="0"/>
      <w:divBdr>
        <w:top w:val="none" w:sz="0" w:space="0" w:color="auto"/>
        <w:left w:val="none" w:sz="0" w:space="0" w:color="auto"/>
        <w:bottom w:val="none" w:sz="0" w:space="0" w:color="auto"/>
        <w:right w:val="none" w:sz="0" w:space="0" w:color="auto"/>
      </w:divBdr>
    </w:div>
    <w:div w:id="1187674442">
      <w:bodyDiv w:val="1"/>
      <w:marLeft w:val="0"/>
      <w:marRight w:val="0"/>
      <w:marTop w:val="0"/>
      <w:marBottom w:val="0"/>
      <w:divBdr>
        <w:top w:val="none" w:sz="0" w:space="0" w:color="auto"/>
        <w:left w:val="none" w:sz="0" w:space="0" w:color="auto"/>
        <w:bottom w:val="none" w:sz="0" w:space="0" w:color="auto"/>
        <w:right w:val="none" w:sz="0" w:space="0" w:color="auto"/>
      </w:divBdr>
      <w:divsChild>
        <w:div w:id="374283428">
          <w:marLeft w:val="0"/>
          <w:marRight w:val="0"/>
          <w:marTop w:val="0"/>
          <w:marBottom w:val="0"/>
          <w:divBdr>
            <w:top w:val="none" w:sz="0" w:space="0" w:color="auto"/>
            <w:left w:val="none" w:sz="0" w:space="0" w:color="auto"/>
            <w:bottom w:val="none" w:sz="0" w:space="0" w:color="auto"/>
            <w:right w:val="none" w:sz="0" w:space="0" w:color="auto"/>
          </w:divBdr>
          <w:divsChild>
            <w:div w:id="122190106">
              <w:marLeft w:val="0"/>
              <w:marRight w:val="0"/>
              <w:marTop w:val="0"/>
              <w:marBottom w:val="0"/>
              <w:divBdr>
                <w:top w:val="none" w:sz="0" w:space="0" w:color="auto"/>
                <w:left w:val="none" w:sz="0" w:space="0" w:color="auto"/>
                <w:bottom w:val="none" w:sz="0" w:space="0" w:color="auto"/>
                <w:right w:val="none" w:sz="0" w:space="0" w:color="auto"/>
              </w:divBdr>
              <w:divsChild>
                <w:div w:id="208090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434622">
      <w:bodyDiv w:val="1"/>
      <w:marLeft w:val="0"/>
      <w:marRight w:val="0"/>
      <w:marTop w:val="0"/>
      <w:marBottom w:val="0"/>
      <w:divBdr>
        <w:top w:val="none" w:sz="0" w:space="0" w:color="auto"/>
        <w:left w:val="none" w:sz="0" w:space="0" w:color="auto"/>
        <w:bottom w:val="none" w:sz="0" w:space="0" w:color="auto"/>
        <w:right w:val="none" w:sz="0" w:space="0" w:color="auto"/>
      </w:divBdr>
      <w:divsChild>
        <w:div w:id="1582908202">
          <w:marLeft w:val="0"/>
          <w:marRight w:val="0"/>
          <w:marTop w:val="0"/>
          <w:marBottom w:val="0"/>
          <w:divBdr>
            <w:top w:val="none" w:sz="0" w:space="0" w:color="auto"/>
            <w:left w:val="none" w:sz="0" w:space="0" w:color="auto"/>
            <w:bottom w:val="none" w:sz="0" w:space="0" w:color="auto"/>
            <w:right w:val="none" w:sz="0" w:space="0" w:color="auto"/>
          </w:divBdr>
          <w:divsChild>
            <w:div w:id="393435812">
              <w:marLeft w:val="0"/>
              <w:marRight w:val="0"/>
              <w:marTop w:val="0"/>
              <w:marBottom w:val="0"/>
              <w:divBdr>
                <w:top w:val="none" w:sz="0" w:space="0" w:color="auto"/>
                <w:left w:val="none" w:sz="0" w:space="0" w:color="auto"/>
                <w:bottom w:val="none" w:sz="0" w:space="0" w:color="auto"/>
                <w:right w:val="none" w:sz="0" w:space="0" w:color="auto"/>
              </w:divBdr>
              <w:divsChild>
                <w:div w:id="189766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931348">
      <w:bodyDiv w:val="1"/>
      <w:marLeft w:val="0"/>
      <w:marRight w:val="0"/>
      <w:marTop w:val="0"/>
      <w:marBottom w:val="0"/>
      <w:divBdr>
        <w:top w:val="none" w:sz="0" w:space="0" w:color="auto"/>
        <w:left w:val="none" w:sz="0" w:space="0" w:color="auto"/>
        <w:bottom w:val="none" w:sz="0" w:space="0" w:color="auto"/>
        <w:right w:val="none" w:sz="0" w:space="0" w:color="auto"/>
      </w:divBdr>
      <w:divsChild>
        <w:div w:id="128279962">
          <w:marLeft w:val="0"/>
          <w:marRight w:val="0"/>
          <w:marTop w:val="0"/>
          <w:marBottom w:val="0"/>
          <w:divBdr>
            <w:top w:val="none" w:sz="0" w:space="0" w:color="auto"/>
            <w:left w:val="none" w:sz="0" w:space="0" w:color="auto"/>
            <w:bottom w:val="none" w:sz="0" w:space="0" w:color="auto"/>
            <w:right w:val="none" w:sz="0" w:space="0" w:color="auto"/>
          </w:divBdr>
          <w:divsChild>
            <w:div w:id="1722555037">
              <w:marLeft w:val="0"/>
              <w:marRight w:val="0"/>
              <w:marTop w:val="0"/>
              <w:marBottom w:val="0"/>
              <w:divBdr>
                <w:top w:val="none" w:sz="0" w:space="0" w:color="auto"/>
                <w:left w:val="none" w:sz="0" w:space="0" w:color="auto"/>
                <w:bottom w:val="none" w:sz="0" w:space="0" w:color="auto"/>
                <w:right w:val="none" w:sz="0" w:space="0" w:color="auto"/>
              </w:divBdr>
              <w:divsChild>
                <w:div w:id="133491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292257">
      <w:bodyDiv w:val="1"/>
      <w:marLeft w:val="0"/>
      <w:marRight w:val="0"/>
      <w:marTop w:val="0"/>
      <w:marBottom w:val="0"/>
      <w:divBdr>
        <w:top w:val="none" w:sz="0" w:space="0" w:color="auto"/>
        <w:left w:val="none" w:sz="0" w:space="0" w:color="auto"/>
        <w:bottom w:val="none" w:sz="0" w:space="0" w:color="auto"/>
        <w:right w:val="none" w:sz="0" w:space="0" w:color="auto"/>
      </w:divBdr>
      <w:divsChild>
        <w:div w:id="303436968">
          <w:marLeft w:val="0"/>
          <w:marRight w:val="0"/>
          <w:marTop w:val="0"/>
          <w:marBottom w:val="0"/>
          <w:divBdr>
            <w:top w:val="none" w:sz="0" w:space="0" w:color="auto"/>
            <w:left w:val="none" w:sz="0" w:space="0" w:color="auto"/>
            <w:bottom w:val="none" w:sz="0" w:space="0" w:color="auto"/>
            <w:right w:val="none" w:sz="0" w:space="0" w:color="auto"/>
          </w:divBdr>
          <w:divsChild>
            <w:div w:id="2134908717">
              <w:marLeft w:val="0"/>
              <w:marRight w:val="0"/>
              <w:marTop w:val="0"/>
              <w:marBottom w:val="0"/>
              <w:divBdr>
                <w:top w:val="none" w:sz="0" w:space="0" w:color="auto"/>
                <w:left w:val="none" w:sz="0" w:space="0" w:color="auto"/>
                <w:bottom w:val="none" w:sz="0" w:space="0" w:color="auto"/>
                <w:right w:val="none" w:sz="0" w:space="0" w:color="auto"/>
              </w:divBdr>
              <w:divsChild>
                <w:div w:id="3942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5</Pages>
  <Words>1170</Words>
  <Characters>6673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Camera</dc:creator>
  <cp:keywords/>
  <dc:description/>
  <cp:lastModifiedBy>user</cp:lastModifiedBy>
  <cp:revision>3</cp:revision>
  <dcterms:created xsi:type="dcterms:W3CDTF">2020-07-27T10:30:00Z</dcterms:created>
  <dcterms:modified xsi:type="dcterms:W3CDTF">2020-08-01T07:16:00Z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#eedc00,12,Calibri</vt:lpwstr>
  </property>
  <property fmtid="{D5CDD505-2E9C-101B-9397-08002B2CF9AE}" pid="4" name="ClassificationContentMarkingHeaderText">
    <vt:lpwstr>RMIT Classification: Trusted</vt:lpwstr>
  </property>
  <property fmtid="{D5CDD505-2E9C-101B-9397-08002B2CF9AE}" pid="5" name="MSIP_Label_8c3d088b-6243-4963-a2e2-8b321ab7f8fc_Enabled">
    <vt:lpwstr>true</vt:lpwstr>
  </property>
  <property fmtid="{D5CDD505-2E9C-101B-9397-08002B2CF9AE}" pid="6" name="MSIP_Label_8c3d088b-6243-4963-a2e2-8b321ab7f8fc_SetDate">
    <vt:lpwstr>2020-06-09T00:11:40Z</vt:lpwstr>
  </property>
  <property fmtid="{D5CDD505-2E9C-101B-9397-08002B2CF9AE}" pid="7" name="MSIP_Label_8c3d088b-6243-4963-a2e2-8b321ab7f8fc_Method">
    <vt:lpwstr>Standard</vt:lpwstr>
  </property>
  <property fmtid="{D5CDD505-2E9C-101B-9397-08002B2CF9AE}" pid="8" name="MSIP_Label_8c3d088b-6243-4963-a2e2-8b321ab7f8fc_Name">
    <vt:lpwstr>Trusted</vt:lpwstr>
  </property>
  <property fmtid="{D5CDD505-2E9C-101B-9397-08002B2CF9AE}" pid="9" name="MSIP_Label_8c3d088b-6243-4963-a2e2-8b321ab7f8fc_SiteId">
    <vt:lpwstr>d1323671-cdbe-4417-b4d4-bdb24b51316b</vt:lpwstr>
  </property>
  <property fmtid="{D5CDD505-2E9C-101B-9397-08002B2CF9AE}" pid="10" name="MSIP_Label_8c3d088b-6243-4963-a2e2-8b321ab7f8fc_ActionId">
    <vt:lpwstr>e7d4b4ba-1c14-4345-92c3-0000fefab11c</vt:lpwstr>
  </property>
  <property fmtid="{D5CDD505-2E9C-101B-9397-08002B2CF9AE}" pid="11" name="MSIP_Label_8c3d088b-6243-4963-a2e2-8b321ab7f8fc_ContentBits">
    <vt:lpwstr>1</vt:lpwstr>
  </property>
</Properties>
</file>