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B88" w:rsidRDefault="00AA7B88" w:rsidP="009F27A2">
      <w:pPr>
        <w:spacing w:line="480" w:lineRule="auto"/>
        <w:jc w:val="center"/>
        <w:rPr>
          <w:rFonts w:ascii="Times New Roman" w:hAnsi="Times New Roman" w:cs="Times New Roman"/>
          <w:noProof/>
          <w:sz w:val="24"/>
          <w:szCs w:val="24"/>
        </w:rPr>
      </w:pPr>
      <w:bookmarkStart w:id="0" w:name="_GoBack"/>
      <w:bookmarkEnd w:id="0"/>
    </w:p>
    <w:p w:rsidR="00AA7B88" w:rsidRDefault="00AA7B88" w:rsidP="009F27A2">
      <w:pPr>
        <w:spacing w:line="480" w:lineRule="auto"/>
        <w:jc w:val="center"/>
        <w:rPr>
          <w:rFonts w:ascii="Times New Roman" w:hAnsi="Times New Roman" w:cs="Times New Roman"/>
          <w:noProof/>
          <w:sz w:val="24"/>
          <w:szCs w:val="24"/>
        </w:rPr>
      </w:pPr>
    </w:p>
    <w:p w:rsidR="00AA7B88" w:rsidRDefault="00AA7B88" w:rsidP="009F27A2">
      <w:pPr>
        <w:spacing w:line="480" w:lineRule="auto"/>
        <w:jc w:val="center"/>
        <w:rPr>
          <w:rFonts w:ascii="Times New Roman" w:hAnsi="Times New Roman" w:cs="Times New Roman"/>
          <w:noProof/>
          <w:sz w:val="24"/>
          <w:szCs w:val="24"/>
        </w:rPr>
      </w:pPr>
    </w:p>
    <w:p w:rsidR="00AA7B88" w:rsidRDefault="00AA7B88" w:rsidP="009F27A2">
      <w:pPr>
        <w:spacing w:line="480" w:lineRule="auto"/>
        <w:jc w:val="center"/>
        <w:rPr>
          <w:rFonts w:ascii="Times New Roman" w:hAnsi="Times New Roman" w:cs="Times New Roman"/>
          <w:noProof/>
          <w:sz w:val="24"/>
          <w:szCs w:val="24"/>
        </w:rPr>
      </w:pPr>
    </w:p>
    <w:p w:rsidR="00AA7B88" w:rsidRDefault="00AA7B88" w:rsidP="009F27A2">
      <w:pPr>
        <w:spacing w:line="480" w:lineRule="auto"/>
        <w:jc w:val="center"/>
        <w:rPr>
          <w:rFonts w:ascii="Times New Roman" w:hAnsi="Times New Roman" w:cs="Times New Roman"/>
          <w:noProof/>
          <w:sz w:val="24"/>
          <w:szCs w:val="24"/>
        </w:rPr>
      </w:pPr>
    </w:p>
    <w:p w:rsidR="00AA7B88" w:rsidRDefault="00AA7B88" w:rsidP="009F27A2">
      <w:pPr>
        <w:spacing w:line="480" w:lineRule="auto"/>
        <w:jc w:val="center"/>
        <w:rPr>
          <w:rFonts w:ascii="Times New Roman" w:hAnsi="Times New Roman" w:cs="Times New Roman"/>
          <w:noProof/>
          <w:sz w:val="24"/>
          <w:szCs w:val="24"/>
        </w:rPr>
      </w:pPr>
    </w:p>
    <w:p w:rsidR="00AA7B88" w:rsidRPr="006D0674" w:rsidRDefault="00AA7B88" w:rsidP="009F27A2">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The Play Fences</w:t>
      </w:r>
    </w:p>
    <w:p w:rsidR="00AA7B88" w:rsidRPr="006D0674" w:rsidRDefault="00AA7B88" w:rsidP="009F27A2">
      <w:pPr>
        <w:tabs>
          <w:tab w:val="center" w:pos="4680"/>
          <w:tab w:val="left" w:pos="5415"/>
        </w:tabs>
        <w:spacing w:line="480" w:lineRule="auto"/>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AA7B88" w:rsidRPr="006D0674" w:rsidRDefault="00AA7B88" w:rsidP="009F27A2">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AA7B88" w:rsidRDefault="00AA7B88" w:rsidP="009F27A2">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AA7B88" w:rsidRDefault="00AA7B88" w:rsidP="009F27A2">
      <w:pPr>
        <w:spacing w:line="480" w:lineRule="auto"/>
        <w:rPr>
          <w:rFonts w:ascii="Times New Roman" w:hAnsi="Times New Roman" w:cs="Times New Roman"/>
          <w:sz w:val="24"/>
          <w:szCs w:val="24"/>
        </w:rPr>
      </w:pPr>
    </w:p>
    <w:p w:rsidR="00AA7B88" w:rsidRDefault="00AA7B88" w:rsidP="009F27A2">
      <w:pPr>
        <w:spacing w:line="480" w:lineRule="auto"/>
        <w:rPr>
          <w:rFonts w:ascii="Times New Roman" w:hAnsi="Times New Roman" w:cs="Times New Roman"/>
          <w:sz w:val="24"/>
          <w:szCs w:val="24"/>
        </w:rPr>
      </w:pPr>
    </w:p>
    <w:p w:rsidR="00AA7B88" w:rsidRDefault="00AA7B88" w:rsidP="009F27A2">
      <w:pPr>
        <w:spacing w:line="480" w:lineRule="auto"/>
        <w:rPr>
          <w:rFonts w:ascii="Times New Roman" w:hAnsi="Times New Roman" w:cs="Times New Roman"/>
          <w:sz w:val="24"/>
          <w:szCs w:val="24"/>
        </w:rPr>
      </w:pPr>
    </w:p>
    <w:p w:rsidR="00AA7B88" w:rsidRDefault="00AA7B88" w:rsidP="009F27A2">
      <w:pPr>
        <w:spacing w:line="480" w:lineRule="auto"/>
        <w:rPr>
          <w:rFonts w:ascii="Times New Roman" w:hAnsi="Times New Roman" w:cs="Times New Roman"/>
          <w:sz w:val="24"/>
          <w:szCs w:val="24"/>
        </w:rPr>
      </w:pPr>
    </w:p>
    <w:p w:rsidR="00AA7B88" w:rsidRDefault="00AA7B88" w:rsidP="009F27A2">
      <w:pPr>
        <w:spacing w:line="480" w:lineRule="auto"/>
        <w:rPr>
          <w:rFonts w:ascii="Times New Roman" w:hAnsi="Times New Roman" w:cs="Times New Roman"/>
          <w:sz w:val="24"/>
          <w:szCs w:val="24"/>
        </w:rPr>
      </w:pPr>
    </w:p>
    <w:p w:rsidR="00AA7B88" w:rsidRDefault="00AA7B88" w:rsidP="009F27A2">
      <w:pPr>
        <w:spacing w:line="480" w:lineRule="auto"/>
        <w:rPr>
          <w:rFonts w:ascii="Times New Roman" w:hAnsi="Times New Roman" w:cs="Times New Roman"/>
          <w:sz w:val="24"/>
          <w:szCs w:val="24"/>
        </w:rPr>
      </w:pPr>
    </w:p>
    <w:p w:rsidR="00AA7B88" w:rsidRDefault="00AA7B88" w:rsidP="009F27A2">
      <w:pPr>
        <w:spacing w:line="480" w:lineRule="auto"/>
        <w:rPr>
          <w:rFonts w:ascii="Times New Roman" w:hAnsi="Times New Roman" w:cs="Times New Roman"/>
          <w:sz w:val="24"/>
          <w:szCs w:val="24"/>
        </w:rPr>
      </w:pPr>
    </w:p>
    <w:p w:rsidR="00AA7B88" w:rsidRDefault="00AA7B88" w:rsidP="009F27A2">
      <w:pPr>
        <w:spacing w:line="480" w:lineRule="auto"/>
        <w:rPr>
          <w:rFonts w:ascii="Times New Roman" w:hAnsi="Times New Roman" w:cs="Times New Roman"/>
          <w:sz w:val="24"/>
          <w:szCs w:val="24"/>
        </w:rPr>
      </w:pPr>
    </w:p>
    <w:p w:rsidR="00280C0C" w:rsidRPr="004F1A0D" w:rsidRDefault="00D92CBD" w:rsidP="009F27A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c</w:t>
      </w:r>
      <w:r w:rsidR="004F1A0D">
        <w:rPr>
          <w:rFonts w:ascii="Times New Roman" w:hAnsi="Times New Roman" w:cs="Times New Roman"/>
          <w:b/>
          <w:sz w:val="24"/>
          <w:szCs w:val="24"/>
        </w:rPr>
        <w:t xml:space="preserve">onflict between </w:t>
      </w:r>
      <w:r w:rsidR="00AA7B88" w:rsidRPr="004F1A0D">
        <w:rPr>
          <w:rFonts w:ascii="Times New Roman" w:hAnsi="Times New Roman" w:cs="Times New Roman"/>
          <w:b/>
          <w:sz w:val="24"/>
          <w:szCs w:val="24"/>
        </w:rPr>
        <w:t xml:space="preserve">Troy </w:t>
      </w:r>
      <w:r w:rsidR="004F1A0D">
        <w:rPr>
          <w:rFonts w:ascii="Times New Roman" w:hAnsi="Times New Roman" w:cs="Times New Roman"/>
          <w:b/>
          <w:sz w:val="24"/>
          <w:szCs w:val="24"/>
        </w:rPr>
        <w:t>and</w:t>
      </w:r>
      <w:r w:rsidR="00AA7B88" w:rsidRPr="004F1A0D">
        <w:rPr>
          <w:rFonts w:ascii="Times New Roman" w:hAnsi="Times New Roman" w:cs="Times New Roman"/>
          <w:b/>
          <w:sz w:val="24"/>
          <w:szCs w:val="24"/>
        </w:rPr>
        <w:t xml:space="preserve"> </w:t>
      </w:r>
      <w:r w:rsidR="009C2502">
        <w:rPr>
          <w:rFonts w:ascii="Times New Roman" w:hAnsi="Times New Roman" w:cs="Times New Roman"/>
          <w:b/>
          <w:sz w:val="24"/>
          <w:szCs w:val="24"/>
        </w:rPr>
        <w:t>Himself</w:t>
      </w:r>
    </w:p>
    <w:p w:rsidR="004F1A0D" w:rsidRDefault="004F1A0D" w:rsidP="009F27A2">
      <w:pPr>
        <w:spacing w:line="480" w:lineRule="auto"/>
        <w:jc w:val="center"/>
        <w:rPr>
          <w:rFonts w:ascii="Times New Roman" w:hAnsi="Times New Roman" w:cs="Times New Roman"/>
          <w:b/>
          <w:sz w:val="24"/>
          <w:szCs w:val="24"/>
        </w:rPr>
      </w:pPr>
      <w:r w:rsidRPr="004F1A0D">
        <w:rPr>
          <w:rFonts w:ascii="Times New Roman" w:hAnsi="Times New Roman" w:cs="Times New Roman"/>
          <w:b/>
          <w:sz w:val="24"/>
          <w:szCs w:val="24"/>
        </w:rPr>
        <w:t>Introduction</w:t>
      </w:r>
    </w:p>
    <w:p w:rsidR="004F1A0D" w:rsidRDefault="004F1A0D" w:rsidP="009F27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August Wilson’s play Fences explores the lives of the Maxson family with Troy </w:t>
      </w:r>
      <w:r w:rsidR="00D92CBD">
        <w:rPr>
          <w:rFonts w:ascii="Times New Roman" w:hAnsi="Times New Roman" w:cs="Times New Roman"/>
          <w:sz w:val="24"/>
          <w:szCs w:val="24"/>
        </w:rPr>
        <w:t>M</w:t>
      </w:r>
      <w:r>
        <w:rPr>
          <w:rFonts w:ascii="Times New Roman" w:hAnsi="Times New Roman" w:cs="Times New Roman"/>
          <w:sz w:val="24"/>
          <w:szCs w:val="24"/>
        </w:rPr>
        <w:t>axson the head of the family being bitter about his thwarted dreams of becoming a professional baseball player. The bitterness and self-created illusions create a lot of tension in his family. Rose who is the wife to Troy</w:t>
      </w:r>
      <w:r w:rsidR="00D92CBD">
        <w:rPr>
          <w:rFonts w:ascii="Times New Roman" w:hAnsi="Times New Roman" w:cs="Times New Roman"/>
          <w:sz w:val="24"/>
          <w:szCs w:val="24"/>
        </w:rPr>
        <w:t>,</w:t>
      </w:r>
      <w:r>
        <w:rPr>
          <w:rFonts w:ascii="Times New Roman" w:hAnsi="Times New Roman" w:cs="Times New Roman"/>
          <w:sz w:val="24"/>
          <w:szCs w:val="24"/>
        </w:rPr>
        <w:t xml:space="preserve"> tries in several instances to hold the family together regardless of all the tension and conflict in the family. The </w:t>
      </w:r>
      <w:r w:rsidR="009C2502">
        <w:rPr>
          <w:rFonts w:ascii="Times New Roman" w:hAnsi="Times New Roman" w:cs="Times New Roman"/>
          <w:sz w:val="24"/>
          <w:szCs w:val="24"/>
        </w:rPr>
        <w:t>conflict existing between T</w:t>
      </w:r>
      <w:r>
        <w:rPr>
          <w:rFonts w:ascii="Times New Roman" w:hAnsi="Times New Roman" w:cs="Times New Roman"/>
          <w:sz w:val="24"/>
          <w:szCs w:val="24"/>
        </w:rPr>
        <w:t>roy and his family</w:t>
      </w:r>
      <w:r w:rsidR="00FB32CB">
        <w:rPr>
          <w:rFonts w:ascii="Times New Roman" w:hAnsi="Times New Roman" w:cs="Times New Roman"/>
          <w:sz w:val="24"/>
          <w:szCs w:val="24"/>
        </w:rPr>
        <w:t xml:space="preserve"> especially his son Cory</w:t>
      </w:r>
      <w:r>
        <w:rPr>
          <w:rFonts w:ascii="Times New Roman" w:hAnsi="Times New Roman" w:cs="Times New Roman"/>
          <w:sz w:val="24"/>
          <w:szCs w:val="24"/>
        </w:rPr>
        <w:t xml:space="preserve"> is a reflection of the </w:t>
      </w:r>
      <w:r w:rsidR="00FB32CB">
        <w:rPr>
          <w:rFonts w:ascii="Times New Roman" w:hAnsi="Times New Roman" w:cs="Times New Roman"/>
          <w:sz w:val="24"/>
          <w:szCs w:val="24"/>
        </w:rPr>
        <w:t xml:space="preserve">relationship between August Wilson and his father, August officially erased his connection with his </w:t>
      </w:r>
      <w:r w:rsidR="00D92CBD">
        <w:rPr>
          <w:rFonts w:ascii="Times New Roman" w:hAnsi="Times New Roman" w:cs="Times New Roman"/>
          <w:sz w:val="24"/>
          <w:szCs w:val="24"/>
        </w:rPr>
        <w:t>birth</w:t>
      </w:r>
      <w:r w:rsidR="00FB32CB">
        <w:rPr>
          <w:rFonts w:ascii="Times New Roman" w:hAnsi="Times New Roman" w:cs="Times New Roman"/>
          <w:sz w:val="24"/>
          <w:szCs w:val="24"/>
        </w:rPr>
        <w:t xml:space="preserve"> father when he adopted his mother’s name in the 1970s. The main conflict in the play Fences </w:t>
      </w:r>
      <w:r w:rsidR="009C2502">
        <w:rPr>
          <w:rFonts w:ascii="Times New Roman" w:hAnsi="Times New Roman" w:cs="Times New Roman"/>
          <w:sz w:val="24"/>
          <w:szCs w:val="24"/>
        </w:rPr>
        <w:t>involves Tory and family</w:t>
      </w:r>
      <w:r w:rsidR="00D92CBD">
        <w:rPr>
          <w:rFonts w:ascii="Times New Roman" w:hAnsi="Times New Roman" w:cs="Times New Roman"/>
          <w:sz w:val="24"/>
          <w:szCs w:val="24"/>
        </w:rPr>
        <w:t>,</w:t>
      </w:r>
      <w:r w:rsidR="009C2502">
        <w:rPr>
          <w:rFonts w:ascii="Times New Roman" w:hAnsi="Times New Roman" w:cs="Times New Roman"/>
          <w:sz w:val="24"/>
          <w:szCs w:val="24"/>
        </w:rPr>
        <w:t xml:space="preserve"> and this affects</w:t>
      </w:r>
      <w:r w:rsidR="00FB32CB">
        <w:rPr>
          <w:rFonts w:ascii="Times New Roman" w:hAnsi="Times New Roman" w:cs="Times New Roman"/>
          <w:sz w:val="24"/>
          <w:szCs w:val="24"/>
        </w:rPr>
        <w:t xml:space="preserve"> more specifically his son Cory. Cory struggles to have a relationship with his father aft</w:t>
      </w:r>
      <w:r w:rsidR="009C2502">
        <w:rPr>
          <w:rFonts w:ascii="Times New Roman" w:hAnsi="Times New Roman" w:cs="Times New Roman"/>
          <w:sz w:val="24"/>
          <w:szCs w:val="24"/>
        </w:rPr>
        <w:t>er he denies him a chance to</w:t>
      </w:r>
      <w:r w:rsidR="00FB32CB">
        <w:rPr>
          <w:rFonts w:ascii="Times New Roman" w:hAnsi="Times New Roman" w:cs="Times New Roman"/>
          <w:sz w:val="24"/>
          <w:szCs w:val="24"/>
        </w:rPr>
        <w:t xml:space="preserve"> make a career out of football.</w:t>
      </w:r>
      <w:r w:rsidR="001540EA" w:rsidRPr="001540EA">
        <w:rPr>
          <w:rFonts w:ascii="Times New Roman" w:hAnsi="Times New Roman" w:cs="Times New Roman"/>
          <w:color w:val="222222"/>
          <w:sz w:val="24"/>
          <w:szCs w:val="24"/>
          <w:shd w:val="clear" w:color="auto" w:fill="FFFFFF"/>
        </w:rPr>
        <w:t xml:space="preserve"> </w:t>
      </w:r>
      <w:r w:rsidR="001540EA">
        <w:rPr>
          <w:rFonts w:ascii="Times New Roman" w:hAnsi="Times New Roman" w:cs="Times New Roman"/>
          <w:color w:val="222222"/>
          <w:sz w:val="24"/>
          <w:szCs w:val="24"/>
          <w:shd w:val="clear" w:color="auto" w:fill="FFFFFF"/>
        </w:rPr>
        <w:t>(</w:t>
      </w:r>
      <w:r w:rsidR="001540EA" w:rsidRPr="001540EA">
        <w:rPr>
          <w:rFonts w:ascii="Times New Roman" w:hAnsi="Times New Roman" w:cs="Times New Roman"/>
          <w:color w:val="222222"/>
          <w:sz w:val="24"/>
          <w:szCs w:val="24"/>
          <w:shd w:val="clear" w:color="auto" w:fill="FFFFFF"/>
        </w:rPr>
        <w:t xml:space="preserve">Wilson, </w:t>
      </w:r>
      <w:r w:rsidR="001540EA">
        <w:rPr>
          <w:rFonts w:ascii="Times New Roman" w:hAnsi="Times New Roman" w:cs="Times New Roman"/>
          <w:color w:val="222222"/>
          <w:sz w:val="24"/>
          <w:szCs w:val="24"/>
          <w:shd w:val="clear" w:color="auto" w:fill="FFFFFF"/>
        </w:rPr>
        <w:t>2016)</w:t>
      </w:r>
      <w:r w:rsidR="00FB32CB">
        <w:rPr>
          <w:rFonts w:ascii="Times New Roman" w:hAnsi="Times New Roman" w:cs="Times New Roman"/>
          <w:sz w:val="24"/>
          <w:szCs w:val="24"/>
        </w:rPr>
        <w:t xml:space="preserve"> It is a battle between two generations</w:t>
      </w:r>
      <w:r w:rsidR="009C2502">
        <w:rPr>
          <w:rFonts w:ascii="Times New Roman" w:hAnsi="Times New Roman" w:cs="Times New Roman"/>
          <w:sz w:val="24"/>
          <w:szCs w:val="24"/>
        </w:rPr>
        <w:t xml:space="preserve"> and i</w:t>
      </w:r>
      <w:r w:rsidR="00FB32CB">
        <w:rPr>
          <w:rFonts w:ascii="Times New Roman" w:hAnsi="Times New Roman" w:cs="Times New Roman"/>
          <w:sz w:val="24"/>
          <w:szCs w:val="24"/>
        </w:rPr>
        <w:t xml:space="preserve">n the play, Fences, August Wilson uses the conflict of </w:t>
      </w:r>
      <w:r w:rsidR="009C2502">
        <w:rPr>
          <w:rFonts w:ascii="Times New Roman" w:hAnsi="Times New Roman" w:cs="Times New Roman"/>
          <w:sz w:val="24"/>
          <w:szCs w:val="24"/>
        </w:rPr>
        <w:t>Troy and family</w:t>
      </w:r>
      <w:r w:rsidR="00FB32CB">
        <w:rPr>
          <w:rFonts w:ascii="Times New Roman" w:hAnsi="Times New Roman" w:cs="Times New Roman"/>
          <w:sz w:val="24"/>
          <w:szCs w:val="24"/>
        </w:rPr>
        <w:t xml:space="preserve"> to drive the other conflicts and elements of the</w:t>
      </w:r>
      <w:r w:rsidR="009C2502">
        <w:rPr>
          <w:rFonts w:ascii="Times New Roman" w:hAnsi="Times New Roman" w:cs="Times New Roman"/>
          <w:sz w:val="24"/>
          <w:szCs w:val="24"/>
        </w:rPr>
        <w:t xml:space="preserve"> story as evidenced by the conflict that ensues when Cory comes at the house to borrow ten dollars on Troy’s payday.</w:t>
      </w:r>
    </w:p>
    <w:p w:rsidR="00A87CF3" w:rsidRPr="00A87CF3" w:rsidRDefault="00A87CF3" w:rsidP="00A87CF3">
      <w:pPr>
        <w:spacing w:line="480" w:lineRule="auto"/>
        <w:ind w:firstLine="720"/>
        <w:jc w:val="center"/>
        <w:rPr>
          <w:rFonts w:ascii="Times New Roman" w:hAnsi="Times New Roman" w:cs="Times New Roman"/>
          <w:b/>
          <w:sz w:val="24"/>
          <w:szCs w:val="24"/>
        </w:rPr>
      </w:pPr>
      <w:r w:rsidRPr="00A87CF3">
        <w:rPr>
          <w:rFonts w:ascii="Times New Roman" w:hAnsi="Times New Roman" w:cs="Times New Roman"/>
          <w:b/>
          <w:sz w:val="24"/>
          <w:szCs w:val="24"/>
        </w:rPr>
        <w:t xml:space="preserve">Personal </w:t>
      </w:r>
      <w:r>
        <w:rPr>
          <w:rFonts w:ascii="Times New Roman" w:hAnsi="Times New Roman" w:cs="Times New Roman"/>
          <w:b/>
          <w:sz w:val="24"/>
          <w:szCs w:val="24"/>
        </w:rPr>
        <w:t>Analysis a</w:t>
      </w:r>
      <w:r w:rsidRPr="00A87CF3">
        <w:rPr>
          <w:rFonts w:ascii="Times New Roman" w:hAnsi="Times New Roman" w:cs="Times New Roman"/>
          <w:b/>
          <w:sz w:val="24"/>
          <w:szCs w:val="24"/>
        </w:rPr>
        <w:t>nd Synthesis</w:t>
      </w:r>
    </w:p>
    <w:p w:rsidR="009C2502" w:rsidRDefault="009C2502" w:rsidP="005A22C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conflict mostly come</w:t>
      </w:r>
      <w:r w:rsidR="00D92CBD">
        <w:rPr>
          <w:rFonts w:ascii="Times New Roman" w:hAnsi="Times New Roman" w:cs="Times New Roman"/>
          <w:sz w:val="24"/>
          <w:szCs w:val="24"/>
        </w:rPr>
        <w:t>s</w:t>
      </w:r>
      <w:r>
        <w:rPr>
          <w:rFonts w:ascii="Times New Roman" w:hAnsi="Times New Roman" w:cs="Times New Roman"/>
          <w:sz w:val="24"/>
          <w:szCs w:val="24"/>
        </w:rPr>
        <w:t xml:space="preserve"> from the generational differences between Troy and his son</w:t>
      </w:r>
      <w:r w:rsidR="000256ED">
        <w:rPr>
          <w:rFonts w:ascii="Times New Roman" w:hAnsi="Times New Roman" w:cs="Times New Roman"/>
          <w:sz w:val="24"/>
          <w:szCs w:val="24"/>
        </w:rPr>
        <w:t>, while Troy has faced so many hardships in life as well as racism and he believes that his son is blind to the harshness of society on blacks hence ultimately reacts in scrutiny to his son</w:t>
      </w:r>
      <w:r w:rsidR="005A22C5">
        <w:rPr>
          <w:rFonts w:ascii="Times New Roman" w:hAnsi="Times New Roman" w:cs="Times New Roman"/>
          <w:sz w:val="24"/>
          <w:szCs w:val="24"/>
        </w:rPr>
        <w:t xml:space="preserve"> Lyon</w:t>
      </w:r>
      <w:r w:rsidR="000256ED">
        <w:rPr>
          <w:rFonts w:ascii="Times New Roman" w:hAnsi="Times New Roman" w:cs="Times New Roman"/>
          <w:sz w:val="24"/>
          <w:szCs w:val="24"/>
        </w:rPr>
        <w:t xml:space="preserve"> wanting to borrow some money. Cory</w:t>
      </w:r>
      <w:r w:rsidR="00D92CBD">
        <w:rPr>
          <w:rFonts w:ascii="Times New Roman" w:hAnsi="Times New Roman" w:cs="Times New Roman"/>
          <w:sz w:val="24"/>
          <w:szCs w:val="24"/>
        </w:rPr>
        <w:t>, on the other hand,</w:t>
      </w:r>
      <w:r w:rsidR="000256ED">
        <w:rPr>
          <w:rFonts w:ascii="Times New Roman" w:hAnsi="Times New Roman" w:cs="Times New Roman"/>
          <w:sz w:val="24"/>
          <w:szCs w:val="24"/>
        </w:rPr>
        <w:t xml:space="preserve"> is part of a new generation of blacks who are ambitious and believe that they can make something for themselves in an opportunistic world. Troy’s son </w:t>
      </w:r>
      <w:r w:rsidR="005A22C5">
        <w:rPr>
          <w:rFonts w:ascii="Times New Roman" w:hAnsi="Times New Roman" w:cs="Times New Roman"/>
          <w:sz w:val="24"/>
          <w:szCs w:val="24"/>
        </w:rPr>
        <w:t xml:space="preserve">Cory </w:t>
      </w:r>
      <w:r w:rsidR="00B8053D">
        <w:rPr>
          <w:rFonts w:ascii="Times New Roman" w:hAnsi="Times New Roman" w:cs="Times New Roman"/>
          <w:sz w:val="24"/>
          <w:szCs w:val="24"/>
        </w:rPr>
        <w:t xml:space="preserve">in contrast to his father </w:t>
      </w:r>
      <w:r w:rsidR="000256ED">
        <w:rPr>
          <w:rFonts w:ascii="Times New Roman" w:hAnsi="Times New Roman" w:cs="Times New Roman"/>
          <w:sz w:val="24"/>
          <w:szCs w:val="24"/>
        </w:rPr>
        <w:t xml:space="preserve">believes </w:t>
      </w:r>
      <w:r w:rsidR="00B8053D">
        <w:rPr>
          <w:rFonts w:ascii="Times New Roman" w:hAnsi="Times New Roman" w:cs="Times New Roman"/>
          <w:sz w:val="24"/>
          <w:szCs w:val="24"/>
        </w:rPr>
        <w:t>that he and his father have different methods of handling the world and even though he quickly pays back the money he borrowed, he wishes he had a closer relationship with his father</w:t>
      </w:r>
      <w:r w:rsidR="00D92CBD">
        <w:rPr>
          <w:rFonts w:ascii="Times New Roman" w:hAnsi="Times New Roman" w:cs="Times New Roman"/>
          <w:sz w:val="24"/>
          <w:szCs w:val="24"/>
        </w:rPr>
        <w:t>,</w:t>
      </w:r>
      <w:r w:rsidR="00B8053D">
        <w:rPr>
          <w:rFonts w:ascii="Times New Roman" w:hAnsi="Times New Roman" w:cs="Times New Roman"/>
          <w:sz w:val="24"/>
          <w:szCs w:val="24"/>
        </w:rPr>
        <w:t xml:space="preserve"> but his father’s naïve attitude and bitter words make this very difficult.</w:t>
      </w:r>
      <w:r w:rsidR="001540EA" w:rsidRPr="001540EA">
        <w:rPr>
          <w:rFonts w:ascii="Times New Roman" w:hAnsi="Times New Roman" w:cs="Times New Roman"/>
          <w:color w:val="222222"/>
          <w:sz w:val="24"/>
          <w:szCs w:val="24"/>
          <w:shd w:val="clear" w:color="auto" w:fill="FFFFFF"/>
        </w:rPr>
        <w:t xml:space="preserve"> </w:t>
      </w:r>
      <w:r w:rsidR="001540EA">
        <w:rPr>
          <w:rFonts w:ascii="Times New Roman" w:hAnsi="Times New Roman" w:cs="Times New Roman"/>
          <w:color w:val="222222"/>
          <w:sz w:val="24"/>
          <w:szCs w:val="24"/>
          <w:shd w:val="clear" w:color="auto" w:fill="FFFFFF"/>
        </w:rPr>
        <w:t>(</w:t>
      </w:r>
      <w:r w:rsidR="001540EA" w:rsidRPr="001540EA">
        <w:rPr>
          <w:rFonts w:ascii="Times New Roman" w:hAnsi="Times New Roman" w:cs="Times New Roman"/>
          <w:color w:val="222222"/>
          <w:sz w:val="24"/>
          <w:szCs w:val="24"/>
          <w:shd w:val="clear" w:color="auto" w:fill="FFFFFF"/>
        </w:rPr>
        <w:t xml:space="preserve">Headley, </w:t>
      </w:r>
      <w:r w:rsidR="001540EA">
        <w:rPr>
          <w:rFonts w:ascii="Times New Roman" w:hAnsi="Times New Roman" w:cs="Times New Roman"/>
          <w:color w:val="222222"/>
          <w:sz w:val="24"/>
          <w:szCs w:val="24"/>
          <w:shd w:val="clear" w:color="auto" w:fill="FFFFFF"/>
        </w:rPr>
        <w:t>2016)</w:t>
      </w:r>
      <w:r w:rsidR="00B8053D">
        <w:rPr>
          <w:rFonts w:ascii="Times New Roman" w:hAnsi="Times New Roman" w:cs="Times New Roman"/>
          <w:sz w:val="24"/>
          <w:szCs w:val="24"/>
        </w:rPr>
        <w:t xml:space="preserve"> Troy also tries to make himself appear more engaging than he is as evident in act one, scene one when he tells the story of how he met Rose “baby, I don’t want to marry, I just want to be your man.” Troy is just telling lies</w:t>
      </w:r>
      <w:r w:rsidR="00D92CBD">
        <w:rPr>
          <w:rFonts w:ascii="Times New Roman" w:hAnsi="Times New Roman" w:cs="Times New Roman"/>
          <w:sz w:val="24"/>
          <w:szCs w:val="24"/>
        </w:rPr>
        <w:t>,</w:t>
      </w:r>
      <w:r w:rsidR="00B8053D">
        <w:rPr>
          <w:rFonts w:ascii="Times New Roman" w:hAnsi="Times New Roman" w:cs="Times New Roman"/>
          <w:sz w:val="24"/>
          <w:szCs w:val="24"/>
        </w:rPr>
        <w:t xml:space="preserve"> and this soils his relationship with his wife who doesn’t want him to</w:t>
      </w:r>
      <w:r w:rsidR="00D92CBD">
        <w:rPr>
          <w:rFonts w:ascii="Times New Roman" w:hAnsi="Times New Roman" w:cs="Times New Roman"/>
          <w:sz w:val="24"/>
          <w:szCs w:val="24"/>
        </w:rPr>
        <w:t xml:space="preserve"> be</w:t>
      </w:r>
      <w:r w:rsidR="00B8053D">
        <w:rPr>
          <w:rFonts w:ascii="Times New Roman" w:hAnsi="Times New Roman" w:cs="Times New Roman"/>
          <w:sz w:val="24"/>
          <w:szCs w:val="24"/>
        </w:rPr>
        <w:t xml:space="preserve"> fake being an audacious man.</w:t>
      </w:r>
      <w:r w:rsidR="00D7407D">
        <w:rPr>
          <w:rFonts w:ascii="Times New Roman" w:hAnsi="Times New Roman" w:cs="Times New Roman"/>
          <w:sz w:val="24"/>
          <w:szCs w:val="24"/>
        </w:rPr>
        <w:t xml:space="preserve"> The cause of the bad relationships in the Maxson family is mainly caused by the bitterness and hardships that Troy had faced in his life.</w:t>
      </w:r>
    </w:p>
    <w:p w:rsidR="00A87CF3" w:rsidRDefault="00B8053D" w:rsidP="001540EA">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802412">
        <w:rPr>
          <w:rFonts w:ascii="Times New Roman" w:hAnsi="Times New Roman" w:cs="Times New Roman"/>
          <w:sz w:val="24"/>
          <w:szCs w:val="24"/>
        </w:rPr>
        <w:t xml:space="preserve"> Troy’s lack of commitment in putting up the fence around their house shows how he is not committed in his married</w:t>
      </w:r>
      <w:r w:rsidR="00D92CBD">
        <w:rPr>
          <w:rFonts w:ascii="Times New Roman" w:hAnsi="Times New Roman" w:cs="Times New Roman"/>
          <w:sz w:val="24"/>
          <w:szCs w:val="24"/>
        </w:rPr>
        <w:t>,</w:t>
      </w:r>
      <w:r w:rsidR="00802412">
        <w:rPr>
          <w:rFonts w:ascii="Times New Roman" w:hAnsi="Times New Roman" w:cs="Times New Roman"/>
          <w:sz w:val="24"/>
          <w:szCs w:val="24"/>
        </w:rPr>
        <w:t xml:space="preserve"> and this</w:t>
      </w:r>
      <w:r w:rsidR="00D92CBD">
        <w:rPr>
          <w:rFonts w:ascii="Times New Roman" w:hAnsi="Times New Roman" w:cs="Times New Roman"/>
          <w:sz w:val="24"/>
          <w:szCs w:val="24"/>
        </w:rPr>
        <w:t>, in turn,</w:t>
      </w:r>
      <w:r w:rsidR="00802412">
        <w:rPr>
          <w:rFonts w:ascii="Times New Roman" w:hAnsi="Times New Roman" w:cs="Times New Roman"/>
          <w:sz w:val="24"/>
          <w:szCs w:val="24"/>
        </w:rPr>
        <w:t xml:space="preserve"> reflects on the relationship he has with his family. He cannot understand that his wife Rose is trying to keep the family close because he never truly had a close family.</w:t>
      </w:r>
      <w:r w:rsidR="009F27A2">
        <w:rPr>
          <w:rFonts w:ascii="Times New Roman" w:hAnsi="Times New Roman" w:cs="Times New Roman"/>
          <w:sz w:val="24"/>
          <w:szCs w:val="24"/>
        </w:rPr>
        <w:t xml:space="preserve"> </w:t>
      </w:r>
      <w:r w:rsidR="001540EA">
        <w:rPr>
          <w:rFonts w:ascii="Times New Roman" w:hAnsi="Times New Roman" w:cs="Times New Roman"/>
          <w:sz w:val="24"/>
          <w:szCs w:val="24"/>
        </w:rPr>
        <w:t>(</w:t>
      </w:r>
      <w:r w:rsidR="001540EA" w:rsidRPr="001540EA">
        <w:rPr>
          <w:rFonts w:ascii="Times New Roman" w:hAnsi="Times New Roman" w:cs="Times New Roman"/>
          <w:color w:val="222222"/>
          <w:sz w:val="24"/>
          <w:szCs w:val="24"/>
          <w:shd w:val="clear" w:color="auto" w:fill="FFFFFF"/>
        </w:rPr>
        <w:t xml:space="preserve">Beach, </w:t>
      </w:r>
      <w:r w:rsidR="001540EA">
        <w:rPr>
          <w:rFonts w:ascii="Times New Roman" w:hAnsi="Times New Roman" w:cs="Times New Roman"/>
          <w:color w:val="222222"/>
          <w:sz w:val="24"/>
          <w:szCs w:val="24"/>
          <w:shd w:val="clear" w:color="auto" w:fill="FFFFFF"/>
        </w:rPr>
        <w:t xml:space="preserve">2017) </w:t>
      </w:r>
      <w:r w:rsidR="00D92CBD">
        <w:rPr>
          <w:rFonts w:ascii="Times New Roman" w:hAnsi="Times New Roman" w:cs="Times New Roman"/>
          <w:sz w:val="24"/>
          <w:szCs w:val="24"/>
        </w:rPr>
        <w:t>It</w:t>
      </w:r>
      <w:r w:rsidR="009F27A2">
        <w:rPr>
          <w:rFonts w:ascii="Times New Roman" w:hAnsi="Times New Roman" w:cs="Times New Roman"/>
          <w:sz w:val="24"/>
          <w:szCs w:val="24"/>
        </w:rPr>
        <w:t xml:space="preserve"> is seen when Bono says in act 2, scene 1 that some people build fences to keep people out… and other people build fences to keep people in, fences in this perspective </w:t>
      </w:r>
      <w:r w:rsidR="009F27A2" w:rsidRPr="00EE45A7">
        <w:rPr>
          <w:rFonts w:ascii="Times New Roman" w:hAnsi="Times New Roman" w:cs="Times New Roman"/>
          <w:noProof/>
          <w:sz w:val="24"/>
          <w:szCs w:val="24"/>
        </w:rPr>
        <w:t>impl</w:t>
      </w:r>
      <w:r w:rsidR="009F27A2">
        <w:rPr>
          <w:rFonts w:ascii="Times New Roman" w:hAnsi="Times New Roman" w:cs="Times New Roman"/>
          <w:noProof/>
          <w:sz w:val="24"/>
          <w:szCs w:val="24"/>
        </w:rPr>
        <w:t>y</w:t>
      </w:r>
      <w:r w:rsidR="009F27A2">
        <w:rPr>
          <w:rFonts w:ascii="Times New Roman" w:hAnsi="Times New Roman" w:cs="Times New Roman"/>
          <w:sz w:val="24"/>
          <w:szCs w:val="24"/>
        </w:rPr>
        <w:t xml:space="preserve"> that Rose wants to hold on to her family</w:t>
      </w:r>
      <w:r w:rsidR="00D92CBD">
        <w:rPr>
          <w:rFonts w:ascii="Times New Roman" w:hAnsi="Times New Roman" w:cs="Times New Roman"/>
          <w:sz w:val="24"/>
          <w:szCs w:val="24"/>
        </w:rPr>
        <w:t>,</w:t>
      </w:r>
      <w:r w:rsidR="009F27A2">
        <w:rPr>
          <w:rFonts w:ascii="Times New Roman" w:hAnsi="Times New Roman" w:cs="Times New Roman"/>
          <w:sz w:val="24"/>
          <w:szCs w:val="24"/>
        </w:rPr>
        <w:t xml:space="preserve"> but for </w:t>
      </w:r>
      <w:r w:rsidR="009F27A2" w:rsidRPr="00EE45A7">
        <w:rPr>
          <w:rFonts w:ascii="Times New Roman" w:hAnsi="Times New Roman" w:cs="Times New Roman"/>
          <w:noProof/>
          <w:sz w:val="24"/>
          <w:szCs w:val="24"/>
        </w:rPr>
        <w:t>Troy</w:t>
      </w:r>
      <w:r w:rsidR="009F27A2">
        <w:rPr>
          <w:rFonts w:ascii="Times New Roman" w:hAnsi="Times New Roman" w:cs="Times New Roman"/>
          <w:noProof/>
          <w:sz w:val="24"/>
          <w:szCs w:val="24"/>
        </w:rPr>
        <w:t>,</w:t>
      </w:r>
      <w:r w:rsidR="009F27A2">
        <w:rPr>
          <w:rFonts w:ascii="Times New Roman" w:hAnsi="Times New Roman" w:cs="Times New Roman"/>
          <w:sz w:val="24"/>
          <w:szCs w:val="24"/>
        </w:rPr>
        <w:t xml:space="preserve"> it is the opposite. </w:t>
      </w:r>
      <w:r w:rsidR="00802412">
        <w:rPr>
          <w:rFonts w:ascii="Times New Roman" w:hAnsi="Times New Roman" w:cs="Times New Roman"/>
          <w:sz w:val="24"/>
          <w:szCs w:val="24"/>
        </w:rPr>
        <w:t>Troy also damages his relationship with his their son Lyon by refusing to hear him play his Chinese music and all these conflicts concerning</w:t>
      </w:r>
      <w:r w:rsidR="00B01640">
        <w:rPr>
          <w:rFonts w:ascii="Times New Roman" w:hAnsi="Times New Roman" w:cs="Times New Roman"/>
          <w:sz w:val="24"/>
          <w:szCs w:val="24"/>
        </w:rPr>
        <w:t xml:space="preserve"> family relationships drive all the other conflicts in the play because Troy’s family receives the impact of his bitterness and acts as the foundation of most of the other conflicts in the </w:t>
      </w:r>
      <w:r w:rsidR="009F27A2">
        <w:rPr>
          <w:rFonts w:ascii="Times New Roman" w:hAnsi="Times New Roman" w:cs="Times New Roman"/>
          <w:sz w:val="24"/>
          <w:szCs w:val="24"/>
        </w:rPr>
        <w:t xml:space="preserve">play. The conflict between Troy and his son could have probably been influenced by the not so good relationship that August Wilson had with his father that made </w:t>
      </w:r>
      <w:r w:rsidR="00D92CBD">
        <w:rPr>
          <w:rFonts w:ascii="Times New Roman" w:hAnsi="Times New Roman" w:cs="Times New Roman"/>
          <w:sz w:val="24"/>
          <w:szCs w:val="24"/>
        </w:rPr>
        <w:t xml:space="preserve">him </w:t>
      </w:r>
      <w:r w:rsidR="009F27A2">
        <w:rPr>
          <w:rFonts w:ascii="Times New Roman" w:hAnsi="Times New Roman" w:cs="Times New Roman"/>
          <w:sz w:val="24"/>
          <w:szCs w:val="24"/>
        </w:rPr>
        <w:t>adopt his mother’s name and drop all connections with his father.</w:t>
      </w:r>
      <w:r w:rsidR="005A22C5">
        <w:rPr>
          <w:rFonts w:ascii="Times New Roman" w:hAnsi="Times New Roman" w:cs="Times New Roman"/>
          <w:sz w:val="24"/>
          <w:szCs w:val="24"/>
        </w:rPr>
        <w:t xml:space="preserve"> </w:t>
      </w:r>
      <w:r w:rsidR="00A87CF3">
        <w:rPr>
          <w:rFonts w:ascii="Times New Roman" w:hAnsi="Times New Roman" w:cs="Times New Roman"/>
          <w:sz w:val="24"/>
          <w:szCs w:val="24"/>
        </w:rPr>
        <w:t>Through these blurred relationships that Troy has with his family members gives a sense of Troy’s ability to control his fate and this diminishes throughout the play</w:t>
      </w:r>
      <w:r w:rsidR="00D92CBD">
        <w:rPr>
          <w:rFonts w:ascii="Times New Roman" w:hAnsi="Times New Roman" w:cs="Times New Roman"/>
          <w:sz w:val="24"/>
          <w:szCs w:val="24"/>
        </w:rPr>
        <w:t>,</w:t>
      </w:r>
      <w:r w:rsidR="00A87CF3">
        <w:rPr>
          <w:rFonts w:ascii="Times New Roman" w:hAnsi="Times New Roman" w:cs="Times New Roman"/>
          <w:sz w:val="24"/>
          <w:szCs w:val="24"/>
        </w:rPr>
        <w:t xml:space="preserve"> and it fuels other elements of conflict in the play.</w:t>
      </w:r>
    </w:p>
    <w:p w:rsidR="009F27A2" w:rsidRDefault="009F27A2" w:rsidP="009F27A2">
      <w:pPr>
        <w:spacing w:line="480" w:lineRule="auto"/>
        <w:ind w:firstLine="720"/>
        <w:jc w:val="center"/>
        <w:rPr>
          <w:rFonts w:ascii="Times New Roman" w:hAnsi="Times New Roman" w:cs="Times New Roman"/>
          <w:b/>
          <w:sz w:val="24"/>
          <w:szCs w:val="24"/>
        </w:rPr>
      </w:pPr>
      <w:r w:rsidRPr="009F27A2">
        <w:rPr>
          <w:rFonts w:ascii="Times New Roman" w:hAnsi="Times New Roman" w:cs="Times New Roman"/>
          <w:b/>
          <w:sz w:val="24"/>
          <w:szCs w:val="24"/>
        </w:rPr>
        <w:t>Conclusion</w:t>
      </w:r>
    </w:p>
    <w:p w:rsidR="009F27A2" w:rsidRDefault="009F27A2" w:rsidP="009F27A2">
      <w:pPr>
        <w:spacing w:line="480" w:lineRule="auto"/>
        <w:ind w:firstLine="720"/>
        <w:rPr>
          <w:rFonts w:ascii="Times New Roman" w:hAnsi="Times New Roman" w:cs="Times New Roman"/>
          <w:sz w:val="24"/>
          <w:szCs w:val="24"/>
        </w:rPr>
      </w:pPr>
      <w:r w:rsidRPr="009F27A2">
        <w:rPr>
          <w:rFonts w:ascii="Times New Roman" w:hAnsi="Times New Roman" w:cs="Times New Roman"/>
          <w:sz w:val="24"/>
          <w:szCs w:val="24"/>
        </w:rPr>
        <w:t xml:space="preserve">All the conflicts </w:t>
      </w:r>
      <w:r>
        <w:rPr>
          <w:rFonts w:ascii="Times New Roman" w:hAnsi="Times New Roman" w:cs="Times New Roman"/>
          <w:sz w:val="24"/>
          <w:szCs w:val="24"/>
        </w:rPr>
        <w:t xml:space="preserve">that exist in the play stem from the conflicts that exist in the Maxson family relating the how Troy relates to </w:t>
      </w:r>
      <w:r w:rsidR="00D92CBD">
        <w:rPr>
          <w:rFonts w:ascii="Times New Roman" w:hAnsi="Times New Roman" w:cs="Times New Roman"/>
          <w:sz w:val="24"/>
          <w:szCs w:val="24"/>
        </w:rPr>
        <w:t xml:space="preserve">a </w:t>
      </w:r>
      <w:r>
        <w:rPr>
          <w:rFonts w:ascii="Times New Roman" w:hAnsi="Times New Roman" w:cs="Times New Roman"/>
          <w:sz w:val="24"/>
          <w:szCs w:val="24"/>
        </w:rPr>
        <w:t>different family member</w:t>
      </w:r>
      <w:r w:rsidR="00D92CBD">
        <w:rPr>
          <w:rFonts w:ascii="Times New Roman" w:hAnsi="Times New Roman" w:cs="Times New Roman"/>
          <w:sz w:val="24"/>
          <w:szCs w:val="24"/>
        </w:rPr>
        <w:t>,</w:t>
      </w:r>
      <w:r>
        <w:rPr>
          <w:rFonts w:ascii="Times New Roman" w:hAnsi="Times New Roman" w:cs="Times New Roman"/>
          <w:sz w:val="24"/>
          <w:szCs w:val="24"/>
        </w:rPr>
        <w:t xml:space="preserve"> including his son Troy ad his Wife Rose among others. </w:t>
      </w:r>
      <w:r w:rsidR="00291E80">
        <w:rPr>
          <w:rFonts w:ascii="Times New Roman" w:hAnsi="Times New Roman" w:cs="Times New Roman"/>
          <w:sz w:val="24"/>
          <w:szCs w:val="24"/>
        </w:rPr>
        <w:t xml:space="preserve">The writer August Wilson also never had a good relationship with his </w:t>
      </w:r>
      <w:r w:rsidR="00D92CBD">
        <w:rPr>
          <w:rFonts w:ascii="Times New Roman" w:hAnsi="Times New Roman" w:cs="Times New Roman"/>
          <w:sz w:val="24"/>
          <w:szCs w:val="24"/>
        </w:rPr>
        <w:t>birth</w:t>
      </w:r>
      <w:r w:rsidR="00291E80">
        <w:rPr>
          <w:rFonts w:ascii="Times New Roman" w:hAnsi="Times New Roman" w:cs="Times New Roman"/>
          <w:sz w:val="24"/>
          <w:szCs w:val="24"/>
        </w:rPr>
        <w:t xml:space="preserve"> father and it can be noted that he had wished the relationship with his father was better and closer. Many of his writings portray an image of family conflict especially father-son relationship</w:t>
      </w:r>
      <w:r w:rsidR="00D92CBD">
        <w:rPr>
          <w:rFonts w:ascii="Times New Roman" w:hAnsi="Times New Roman" w:cs="Times New Roman"/>
          <w:sz w:val="24"/>
          <w:szCs w:val="24"/>
        </w:rPr>
        <w:t>,</w:t>
      </w:r>
      <w:r w:rsidR="00291E80">
        <w:rPr>
          <w:rFonts w:ascii="Times New Roman" w:hAnsi="Times New Roman" w:cs="Times New Roman"/>
          <w:sz w:val="24"/>
          <w:szCs w:val="24"/>
        </w:rPr>
        <w:t xml:space="preserve"> and he may have been hurt by his parents’ divorce. The death of Troy leaves several negative attributes to his family to accept and sort out as well as the soiled relationships with several family members. </w:t>
      </w:r>
      <w:r w:rsidR="00D92CBD">
        <w:rPr>
          <w:rFonts w:ascii="Times New Roman" w:hAnsi="Times New Roman" w:cs="Times New Roman"/>
          <w:sz w:val="24"/>
          <w:szCs w:val="24"/>
        </w:rPr>
        <w:t>The c</w:t>
      </w:r>
      <w:r w:rsidR="00291E80">
        <w:rPr>
          <w:rFonts w:ascii="Times New Roman" w:hAnsi="Times New Roman" w:cs="Times New Roman"/>
          <w:sz w:val="24"/>
          <w:szCs w:val="24"/>
        </w:rPr>
        <w:t>onflict between family</w:t>
      </w:r>
      <w:r w:rsidR="00D7407D">
        <w:rPr>
          <w:rFonts w:ascii="Times New Roman" w:hAnsi="Times New Roman" w:cs="Times New Roman"/>
          <w:sz w:val="24"/>
          <w:szCs w:val="24"/>
        </w:rPr>
        <w:t xml:space="preserve"> members can lead to tension in the family</w:t>
      </w:r>
      <w:r w:rsidR="00D92CBD">
        <w:rPr>
          <w:rFonts w:ascii="Times New Roman" w:hAnsi="Times New Roman" w:cs="Times New Roman"/>
          <w:sz w:val="24"/>
          <w:szCs w:val="24"/>
        </w:rPr>
        <w:t>,</w:t>
      </w:r>
      <w:r w:rsidR="00D7407D">
        <w:rPr>
          <w:rFonts w:ascii="Times New Roman" w:hAnsi="Times New Roman" w:cs="Times New Roman"/>
          <w:sz w:val="24"/>
          <w:szCs w:val="24"/>
        </w:rPr>
        <w:t xml:space="preserve"> and this boosts naivety and bitterness that could have been affecting individual family member such as evidenced in the life </w:t>
      </w:r>
      <w:r w:rsidR="00D92CBD">
        <w:rPr>
          <w:rFonts w:ascii="Times New Roman" w:hAnsi="Times New Roman" w:cs="Times New Roman"/>
          <w:sz w:val="24"/>
          <w:szCs w:val="24"/>
        </w:rPr>
        <w:t>o</w:t>
      </w:r>
      <w:r w:rsidR="00D7407D">
        <w:rPr>
          <w:rFonts w:ascii="Times New Roman" w:hAnsi="Times New Roman" w:cs="Times New Roman"/>
          <w:sz w:val="24"/>
          <w:szCs w:val="24"/>
        </w:rPr>
        <w:t>f Troy Maxson.</w:t>
      </w:r>
    </w:p>
    <w:p w:rsidR="00D7407D" w:rsidRDefault="00D7407D" w:rsidP="009F27A2">
      <w:pPr>
        <w:spacing w:line="480" w:lineRule="auto"/>
        <w:ind w:firstLine="720"/>
        <w:rPr>
          <w:rFonts w:ascii="Times New Roman" w:hAnsi="Times New Roman" w:cs="Times New Roman"/>
          <w:sz w:val="24"/>
          <w:szCs w:val="24"/>
        </w:rPr>
      </w:pPr>
    </w:p>
    <w:p w:rsidR="00D7407D" w:rsidRDefault="00D7407D" w:rsidP="009F27A2">
      <w:pPr>
        <w:spacing w:line="480" w:lineRule="auto"/>
        <w:ind w:firstLine="720"/>
        <w:rPr>
          <w:rFonts w:ascii="Times New Roman" w:hAnsi="Times New Roman" w:cs="Times New Roman"/>
          <w:sz w:val="24"/>
          <w:szCs w:val="24"/>
        </w:rPr>
      </w:pPr>
    </w:p>
    <w:p w:rsidR="00D7407D" w:rsidRDefault="00D7407D" w:rsidP="009F27A2">
      <w:pPr>
        <w:spacing w:line="480" w:lineRule="auto"/>
        <w:ind w:firstLine="720"/>
        <w:rPr>
          <w:rFonts w:ascii="Times New Roman" w:hAnsi="Times New Roman" w:cs="Times New Roman"/>
          <w:sz w:val="24"/>
          <w:szCs w:val="24"/>
        </w:rPr>
      </w:pPr>
    </w:p>
    <w:p w:rsidR="00D7407D" w:rsidRDefault="00D7407D" w:rsidP="009F27A2">
      <w:pPr>
        <w:spacing w:line="480" w:lineRule="auto"/>
        <w:ind w:firstLine="720"/>
        <w:rPr>
          <w:rFonts w:ascii="Times New Roman" w:hAnsi="Times New Roman" w:cs="Times New Roman"/>
          <w:sz w:val="24"/>
          <w:szCs w:val="24"/>
        </w:rPr>
      </w:pPr>
    </w:p>
    <w:p w:rsidR="00D7407D" w:rsidRDefault="00D7407D" w:rsidP="009F27A2">
      <w:pPr>
        <w:spacing w:line="480" w:lineRule="auto"/>
        <w:ind w:firstLine="720"/>
        <w:rPr>
          <w:rFonts w:ascii="Times New Roman" w:hAnsi="Times New Roman" w:cs="Times New Roman"/>
          <w:sz w:val="24"/>
          <w:szCs w:val="24"/>
        </w:rPr>
      </w:pPr>
    </w:p>
    <w:p w:rsidR="00D7407D" w:rsidRDefault="00D7407D" w:rsidP="005A22C5">
      <w:pPr>
        <w:spacing w:line="480" w:lineRule="auto"/>
        <w:rPr>
          <w:rFonts w:ascii="Times New Roman" w:hAnsi="Times New Roman" w:cs="Times New Roman"/>
          <w:sz w:val="24"/>
          <w:szCs w:val="24"/>
        </w:rPr>
      </w:pPr>
    </w:p>
    <w:p w:rsidR="005A22C5" w:rsidRDefault="005A22C5" w:rsidP="005A22C5">
      <w:pPr>
        <w:spacing w:line="480" w:lineRule="auto"/>
        <w:rPr>
          <w:rFonts w:ascii="Times New Roman" w:hAnsi="Times New Roman" w:cs="Times New Roman"/>
          <w:sz w:val="24"/>
          <w:szCs w:val="24"/>
        </w:rPr>
      </w:pPr>
    </w:p>
    <w:p w:rsidR="001540EA" w:rsidRDefault="001540EA" w:rsidP="005A22C5">
      <w:pPr>
        <w:spacing w:line="480" w:lineRule="auto"/>
        <w:rPr>
          <w:rFonts w:ascii="Times New Roman" w:hAnsi="Times New Roman" w:cs="Times New Roman"/>
          <w:sz w:val="24"/>
          <w:szCs w:val="24"/>
        </w:rPr>
      </w:pPr>
    </w:p>
    <w:p w:rsidR="001540EA" w:rsidRDefault="001540EA" w:rsidP="005A22C5">
      <w:pPr>
        <w:spacing w:line="480" w:lineRule="auto"/>
        <w:rPr>
          <w:rFonts w:ascii="Times New Roman" w:hAnsi="Times New Roman" w:cs="Times New Roman"/>
          <w:sz w:val="24"/>
          <w:szCs w:val="24"/>
        </w:rPr>
      </w:pPr>
    </w:p>
    <w:p w:rsidR="00D7407D" w:rsidRDefault="00D7407D" w:rsidP="00D7407D">
      <w:pPr>
        <w:spacing w:line="480" w:lineRule="auto"/>
        <w:ind w:firstLine="720"/>
        <w:jc w:val="center"/>
        <w:rPr>
          <w:rFonts w:ascii="Times New Roman" w:hAnsi="Times New Roman" w:cs="Times New Roman"/>
          <w:b/>
          <w:sz w:val="24"/>
          <w:szCs w:val="24"/>
        </w:rPr>
      </w:pPr>
      <w:r w:rsidRPr="00D7407D">
        <w:rPr>
          <w:rFonts w:ascii="Times New Roman" w:hAnsi="Times New Roman" w:cs="Times New Roman"/>
          <w:b/>
          <w:sz w:val="24"/>
          <w:szCs w:val="24"/>
        </w:rPr>
        <w:t>References</w:t>
      </w:r>
    </w:p>
    <w:p w:rsidR="001540EA" w:rsidRPr="001540EA" w:rsidRDefault="001540EA" w:rsidP="001540EA">
      <w:pPr>
        <w:spacing w:after="0" w:line="480" w:lineRule="auto"/>
        <w:ind w:left="720" w:hanging="720"/>
        <w:rPr>
          <w:rFonts w:ascii="Times New Roman" w:hAnsi="Times New Roman" w:cs="Times New Roman"/>
          <w:b/>
          <w:sz w:val="24"/>
          <w:szCs w:val="24"/>
        </w:rPr>
      </w:pPr>
      <w:r w:rsidRPr="001540EA">
        <w:rPr>
          <w:rFonts w:ascii="Times New Roman" w:hAnsi="Times New Roman" w:cs="Times New Roman"/>
          <w:color w:val="222222"/>
          <w:sz w:val="24"/>
          <w:szCs w:val="24"/>
          <w:shd w:val="clear" w:color="auto" w:fill="FFFFFF"/>
        </w:rPr>
        <w:t>Beach, R. (2017). Making sense of events in literature through rewriting narrative events. </w:t>
      </w:r>
      <w:r w:rsidRPr="001540EA">
        <w:rPr>
          <w:rFonts w:ascii="Times New Roman" w:hAnsi="Times New Roman" w:cs="Times New Roman"/>
          <w:i/>
          <w:iCs/>
          <w:color w:val="222222"/>
          <w:sz w:val="24"/>
          <w:szCs w:val="24"/>
          <w:shd w:val="clear" w:color="auto" w:fill="FFFFFF"/>
        </w:rPr>
        <w:t>English Journal</w:t>
      </w:r>
      <w:r w:rsidRPr="001540EA">
        <w:rPr>
          <w:rFonts w:ascii="Times New Roman" w:hAnsi="Times New Roman" w:cs="Times New Roman"/>
          <w:color w:val="222222"/>
          <w:sz w:val="24"/>
          <w:szCs w:val="24"/>
          <w:shd w:val="clear" w:color="auto" w:fill="FFFFFF"/>
        </w:rPr>
        <w:t>, </w:t>
      </w:r>
      <w:r w:rsidRPr="001540EA">
        <w:rPr>
          <w:rFonts w:ascii="Times New Roman" w:hAnsi="Times New Roman" w:cs="Times New Roman"/>
          <w:i/>
          <w:iCs/>
          <w:color w:val="222222"/>
          <w:sz w:val="24"/>
          <w:szCs w:val="24"/>
          <w:shd w:val="clear" w:color="auto" w:fill="FFFFFF"/>
        </w:rPr>
        <w:t>106</w:t>
      </w:r>
      <w:r w:rsidRPr="001540EA">
        <w:rPr>
          <w:rFonts w:ascii="Times New Roman" w:hAnsi="Times New Roman" w:cs="Times New Roman"/>
          <w:color w:val="222222"/>
          <w:sz w:val="24"/>
          <w:szCs w:val="24"/>
          <w:shd w:val="clear" w:color="auto" w:fill="FFFFFF"/>
        </w:rPr>
        <w:t>(5), 52.</w:t>
      </w:r>
    </w:p>
    <w:p w:rsidR="001540EA" w:rsidRPr="001540EA" w:rsidRDefault="001540EA" w:rsidP="001540EA">
      <w:pPr>
        <w:spacing w:after="0" w:line="480" w:lineRule="auto"/>
        <w:ind w:left="720" w:hanging="720"/>
        <w:rPr>
          <w:rFonts w:ascii="Times New Roman" w:hAnsi="Times New Roman" w:cs="Times New Roman"/>
          <w:color w:val="222222"/>
          <w:sz w:val="24"/>
          <w:szCs w:val="24"/>
          <w:shd w:val="clear" w:color="auto" w:fill="FFFFFF"/>
        </w:rPr>
      </w:pPr>
      <w:r w:rsidRPr="001540EA">
        <w:rPr>
          <w:rFonts w:ascii="Times New Roman" w:hAnsi="Times New Roman" w:cs="Times New Roman"/>
          <w:color w:val="222222"/>
          <w:sz w:val="24"/>
          <w:szCs w:val="24"/>
          <w:shd w:val="clear" w:color="auto" w:fill="FFFFFF"/>
        </w:rPr>
        <w:t>Headley, O. (2016). </w:t>
      </w:r>
      <w:r w:rsidRPr="001540EA">
        <w:rPr>
          <w:rFonts w:ascii="Times New Roman" w:hAnsi="Times New Roman" w:cs="Times New Roman"/>
          <w:i/>
          <w:iCs/>
          <w:color w:val="222222"/>
          <w:sz w:val="24"/>
          <w:szCs w:val="24"/>
          <w:shd w:val="clear" w:color="auto" w:fill="FFFFFF"/>
        </w:rPr>
        <w:t>" Fences" by August Wilson. A reflective essay on conflict, family, and family therapy</w:t>
      </w:r>
      <w:r w:rsidRPr="001540EA">
        <w:rPr>
          <w:rFonts w:ascii="Times New Roman" w:hAnsi="Times New Roman" w:cs="Times New Roman"/>
          <w:color w:val="222222"/>
          <w:sz w:val="24"/>
          <w:szCs w:val="24"/>
          <w:shd w:val="clear" w:color="auto" w:fill="FFFFFF"/>
        </w:rPr>
        <w:t>. GRIN Verlag.</w:t>
      </w:r>
    </w:p>
    <w:p w:rsidR="001540EA" w:rsidRPr="001540EA" w:rsidRDefault="001540EA" w:rsidP="001540EA">
      <w:pPr>
        <w:spacing w:after="0" w:line="480" w:lineRule="auto"/>
        <w:ind w:left="720" w:hanging="720"/>
        <w:rPr>
          <w:rFonts w:ascii="Times New Roman" w:hAnsi="Times New Roman" w:cs="Times New Roman"/>
          <w:color w:val="222222"/>
          <w:sz w:val="24"/>
          <w:szCs w:val="24"/>
          <w:shd w:val="clear" w:color="auto" w:fill="FFFFFF"/>
        </w:rPr>
      </w:pPr>
      <w:r w:rsidRPr="001540EA">
        <w:rPr>
          <w:rFonts w:ascii="Times New Roman" w:hAnsi="Times New Roman" w:cs="Times New Roman"/>
          <w:color w:val="222222"/>
          <w:sz w:val="24"/>
          <w:szCs w:val="24"/>
          <w:shd w:val="clear" w:color="auto" w:fill="FFFFFF"/>
        </w:rPr>
        <w:t>Wilson, A. (2016). </w:t>
      </w:r>
      <w:r w:rsidRPr="001540EA">
        <w:rPr>
          <w:rFonts w:ascii="Times New Roman" w:hAnsi="Times New Roman" w:cs="Times New Roman"/>
          <w:i/>
          <w:iCs/>
          <w:color w:val="222222"/>
          <w:sz w:val="24"/>
          <w:szCs w:val="24"/>
          <w:shd w:val="clear" w:color="auto" w:fill="FFFFFF"/>
        </w:rPr>
        <w:t>Fences</w:t>
      </w:r>
      <w:r w:rsidRPr="001540EA">
        <w:rPr>
          <w:rFonts w:ascii="Times New Roman" w:hAnsi="Times New Roman" w:cs="Times New Roman"/>
          <w:color w:val="222222"/>
          <w:sz w:val="24"/>
          <w:szCs w:val="24"/>
          <w:shd w:val="clear" w:color="auto" w:fill="FFFFFF"/>
        </w:rPr>
        <w:t> (Vol. 6). Penguin.</w:t>
      </w:r>
    </w:p>
    <w:p w:rsidR="009F27A2" w:rsidRPr="00802412" w:rsidRDefault="009F27A2" w:rsidP="009F27A2">
      <w:pPr>
        <w:spacing w:line="480" w:lineRule="auto"/>
        <w:ind w:firstLine="720"/>
        <w:rPr>
          <w:rFonts w:ascii="Times New Roman" w:hAnsi="Times New Roman" w:cs="Times New Roman"/>
          <w:sz w:val="24"/>
          <w:szCs w:val="24"/>
        </w:rPr>
      </w:pPr>
    </w:p>
    <w:sectPr w:rsidR="009F27A2" w:rsidRPr="00802412" w:rsidSect="00AA7B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CAF" w:rsidRDefault="00E44CAF" w:rsidP="00AA7B88">
      <w:pPr>
        <w:spacing w:after="0" w:line="240" w:lineRule="auto"/>
      </w:pPr>
      <w:r>
        <w:separator/>
      </w:r>
    </w:p>
  </w:endnote>
  <w:endnote w:type="continuationSeparator" w:id="0">
    <w:p w:rsidR="00E44CAF" w:rsidRDefault="00E44CAF" w:rsidP="00AA7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CAF" w:rsidRDefault="00E44CAF" w:rsidP="00AA7B88">
      <w:pPr>
        <w:spacing w:after="0" w:line="240" w:lineRule="auto"/>
      </w:pPr>
      <w:r>
        <w:separator/>
      </w:r>
    </w:p>
  </w:footnote>
  <w:footnote w:type="continuationSeparator" w:id="0">
    <w:p w:rsidR="00E44CAF" w:rsidRDefault="00E44CAF" w:rsidP="00AA7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3775185"/>
      <w:docPartObj>
        <w:docPartGallery w:val="Page Numbers (Top of Page)"/>
        <w:docPartUnique/>
      </w:docPartObj>
    </w:sdtPr>
    <w:sdtEndPr>
      <w:rPr>
        <w:noProof/>
      </w:rPr>
    </w:sdtEndPr>
    <w:sdtContent>
      <w:p w:rsidR="00AA7B88" w:rsidRPr="00AA7B88" w:rsidRDefault="00AA7B88" w:rsidP="00AA7B88">
        <w:pPr>
          <w:pStyle w:val="Header"/>
          <w:spacing w:line="480" w:lineRule="auto"/>
          <w:jc w:val="right"/>
          <w:rPr>
            <w:rFonts w:ascii="Times New Roman" w:hAnsi="Times New Roman" w:cs="Times New Roman"/>
            <w:sz w:val="24"/>
            <w:szCs w:val="24"/>
          </w:rPr>
        </w:pPr>
        <w:r w:rsidRPr="00AA7B88">
          <w:rPr>
            <w:rFonts w:ascii="Times New Roman" w:hAnsi="Times New Roman" w:cs="Times New Roman"/>
            <w:sz w:val="24"/>
            <w:szCs w:val="24"/>
          </w:rPr>
          <w:t>THE PLAY FENCES</w:t>
        </w:r>
        <w:r w:rsidRPr="00AA7B88">
          <w:rPr>
            <w:rFonts w:ascii="Times New Roman" w:hAnsi="Times New Roman" w:cs="Times New Roman"/>
            <w:sz w:val="24"/>
            <w:szCs w:val="24"/>
          </w:rPr>
          <w:tab/>
        </w:r>
        <w:r w:rsidRPr="00AA7B88">
          <w:rPr>
            <w:rFonts w:ascii="Times New Roman" w:hAnsi="Times New Roman" w:cs="Times New Roman"/>
            <w:sz w:val="24"/>
            <w:szCs w:val="24"/>
          </w:rPr>
          <w:tab/>
        </w:r>
        <w:r w:rsidRPr="00AA7B88">
          <w:rPr>
            <w:rFonts w:ascii="Times New Roman" w:hAnsi="Times New Roman" w:cs="Times New Roman"/>
            <w:sz w:val="24"/>
            <w:szCs w:val="24"/>
          </w:rPr>
          <w:fldChar w:fldCharType="begin"/>
        </w:r>
        <w:r w:rsidRPr="00AA7B88">
          <w:rPr>
            <w:rFonts w:ascii="Times New Roman" w:hAnsi="Times New Roman" w:cs="Times New Roman"/>
            <w:sz w:val="24"/>
            <w:szCs w:val="24"/>
          </w:rPr>
          <w:instrText xml:space="preserve"> PAGE   \* MERGEFORMAT </w:instrText>
        </w:r>
        <w:r w:rsidRPr="00AA7B88">
          <w:rPr>
            <w:rFonts w:ascii="Times New Roman" w:hAnsi="Times New Roman" w:cs="Times New Roman"/>
            <w:sz w:val="24"/>
            <w:szCs w:val="24"/>
          </w:rPr>
          <w:fldChar w:fldCharType="separate"/>
        </w:r>
        <w:r w:rsidR="00873A19">
          <w:rPr>
            <w:rFonts w:ascii="Times New Roman" w:hAnsi="Times New Roman" w:cs="Times New Roman"/>
            <w:noProof/>
            <w:sz w:val="24"/>
            <w:szCs w:val="24"/>
          </w:rPr>
          <w:t>5</w:t>
        </w:r>
        <w:r w:rsidRPr="00AA7B8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B88" w:rsidRPr="00AA7B88" w:rsidRDefault="00AA7B88" w:rsidP="00AA7B88">
    <w:pPr>
      <w:pStyle w:val="Header"/>
      <w:spacing w:line="480" w:lineRule="auto"/>
      <w:jc w:val="right"/>
      <w:rPr>
        <w:rFonts w:ascii="Times New Roman" w:hAnsi="Times New Roman" w:cs="Times New Roman"/>
        <w:sz w:val="24"/>
        <w:szCs w:val="24"/>
      </w:rPr>
    </w:pPr>
    <w:r w:rsidRPr="00AA7B88">
      <w:rPr>
        <w:rFonts w:ascii="Times New Roman" w:hAnsi="Times New Roman" w:cs="Times New Roman"/>
        <w:sz w:val="24"/>
        <w:szCs w:val="24"/>
      </w:rPr>
      <w:t>Running head: THE PLAY FENCES</w:t>
    </w:r>
    <w:r w:rsidRPr="00AA7B88">
      <w:rPr>
        <w:rFonts w:ascii="Times New Roman" w:hAnsi="Times New Roman" w:cs="Times New Roman"/>
        <w:sz w:val="24"/>
        <w:szCs w:val="24"/>
      </w:rPr>
      <w:tab/>
    </w:r>
    <w:r w:rsidRPr="00AA7B88">
      <w:rPr>
        <w:rFonts w:ascii="Times New Roman" w:hAnsi="Times New Roman" w:cs="Times New Roman"/>
        <w:sz w:val="24"/>
        <w:szCs w:val="24"/>
      </w:rPr>
      <w:tab/>
    </w:r>
    <w:sdt>
      <w:sdtPr>
        <w:rPr>
          <w:rFonts w:ascii="Times New Roman" w:hAnsi="Times New Roman" w:cs="Times New Roman"/>
          <w:sz w:val="24"/>
          <w:szCs w:val="24"/>
        </w:rPr>
        <w:id w:val="-1243793391"/>
        <w:docPartObj>
          <w:docPartGallery w:val="Page Numbers (Top of Page)"/>
          <w:docPartUnique/>
        </w:docPartObj>
      </w:sdtPr>
      <w:sdtEndPr>
        <w:rPr>
          <w:noProof/>
        </w:rPr>
      </w:sdtEndPr>
      <w:sdtContent>
        <w:r w:rsidRPr="00AA7B88">
          <w:rPr>
            <w:rFonts w:ascii="Times New Roman" w:hAnsi="Times New Roman" w:cs="Times New Roman"/>
            <w:sz w:val="24"/>
            <w:szCs w:val="24"/>
          </w:rPr>
          <w:fldChar w:fldCharType="begin"/>
        </w:r>
        <w:r w:rsidRPr="00AA7B88">
          <w:rPr>
            <w:rFonts w:ascii="Times New Roman" w:hAnsi="Times New Roman" w:cs="Times New Roman"/>
            <w:sz w:val="24"/>
            <w:szCs w:val="24"/>
          </w:rPr>
          <w:instrText xml:space="preserve"> PAGE   \* MERGEFORMAT </w:instrText>
        </w:r>
        <w:r w:rsidRPr="00AA7B88">
          <w:rPr>
            <w:rFonts w:ascii="Times New Roman" w:hAnsi="Times New Roman" w:cs="Times New Roman"/>
            <w:sz w:val="24"/>
            <w:szCs w:val="24"/>
          </w:rPr>
          <w:fldChar w:fldCharType="separate"/>
        </w:r>
        <w:r w:rsidR="00E44CAF">
          <w:rPr>
            <w:rFonts w:ascii="Times New Roman" w:hAnsi="Times New Roman" w:cs="Times New Roman"/>
            <w:noProof/>
            <w:sz w:val="24"/>
            <w:szCs w:val="24"/>
          </w:rPr>
          <w:t>1</w:t>
        </w:r>
        <w:r w:rsidRPr="00AA7B8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2Njc3NjU2MjKwNDRT0lEKTi0uzszPAykwrAUAuyx9biwAAAA="/>
  </w:docVars>
  <w:rsids>
    <w:rsidRoot w:val="00DE4E04"/>
    <w:rsid w:val="000256ED"/>
    <w:rsid w:val="001540EA"/>
    <w:rsid w:val="00291E80"/>
    <w:rsid w:val="004344C7"/>
    <w:rsid w:val="004F1A0D"/>
    <w:rsid w:val="005A22C5"/>
    <w:rsid w:val="00802412"/>
    <w:rsid w:val="0084135E"/>
    <w:rsid w:val="00873A19"/>
    <w:rsid w:val="009C2502"/>
    <w:rsid w:val="009F27A2"/>
    <w:rsid w:val="00A87CF3"/>
    <w:rsid w:val="00AA7B88"/>
    <w:rsid w:val="00B01640"/>
    <w:rsid w:val="00B8053D"/>
    <w:rsid w:val="00C25B86"/>
    <w:rsid w:val="00D7407D"/>
    <w:rsid w:val="00D92CBD"/>
    <w:rsid w:val="00DE4E04"/>
    <w:rsid w:val="00E44CAF"/>
    <w:rsid w:val="00FB3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B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88"/>
  </w:style>
  <w:style w:type="paragraph" w:styleId="Footer">
    <w:name w:val="footer"/>
    <w:basedOn w:val="Normal"/>
    <w:link w:val="FooterChar"/>
    <w:uiPriority w:val="99"/>
    <w:unhideWhenUsed/>
    <w:rsid w:val="00AA7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B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88"/>
  </w:style>
  <w:style w:type="paragraph" w:styleId="Footer">
    <w:name w:val="footer"/>
    <w:basedOn w:val="Normal"/>
    <w:link w:val="FooterChar"/>
    <w:uiPriority w:val="99"/>
    <w:unhideWhenUsed/>
    <w:rsid w:val="00AA7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2019-09-30T10:52:00Z</dcterms:created>
  <dcterms:modified xsi:type="dcterms:W3CDTF">2019-09-30T10:52:00Z</dcterms:modified>
</cp:coreProperties>
</file>