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8481B" w:rsidP="0098481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B2F25" w:rsidP="0098481B">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9B2F25" w:rsidP="0098481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B2F25" w:rsidP="0098481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83570" w:rsidP="0008357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My Five T</w:t>
      </w:r>
      <w:r>
        <w:rPr>
          <w:rFonts w:ascii="Times New Roman" w:hAnsi="Times New Roman" w:cs="Times New Roman"/>
          <w:sz w:val="24"/>
          <w:szCs w:val="24"/>
        </w:rPr>
        <w:t xml:space="preserve">heme </w:t>
      </w:r>
      <w:r>
        <w:rPr>
          <w:rFonts w:ascii="Times New Roman" w:hAnsi="Times New Roman" w:cs="Times New Roman"/>
          <w:sz w:val="24"/>
          <w:szCs w:val="24"/>
        </w:rPr>
        <w:t>Theme P</w:t>
      </w:r>
      <w:r>
        <w:rPr>
          <w:rFonts w:ascii="Times New Roman" w:hAnsi="Times New Roman" w:cs="Times New Roman"/>
          <w:sz w:val="24"/>
          <w:szCs w:val="24"/>
        </w:rPr>
        <w:t>aragraph</w:t>
      </w:r>
    </w:p>
    <w:p w:rsidR="002747FD" w:rsidRPr="00003288" w:rsidP="0098481B">
      <w:pPr>
        <w:spacing w:line="480" w:lineRule="auto"/>
        <w:ind w:firstLine="720"/>
        <w:rPr>
          <w:rFonts w:ascii="Times New Roman" w:hAnsi="Times New Roman" w:cs="Times New Roman"/>
          <w:sz w:val="24"/>
          <w:szCs w:val="24"/>
        </w:rPr>
      </w:pPr>
      <w:r w:rsidRPr="00003288">
        <w:rPr>
          <w:rFonts w:ascii="Times New Roman" w:hAnsi="Times New Roman" w:cs="Times New Roman"/>
          <w:sz w:val="24"/>
          <w:szCs w:val="24"/>
        </w:rPr>
        <w:t>Edward White narrates how the five-paragraph writing looks like and how it encourages writers' development and improvement. He argues that the five-paragraph is a suitable method for developing the organization structure by students. This is because some a student uses and applies a formula</w:t>
      </w:r>
      <w:r w:rsidRPr="00003288" w:rsidR="006A61A4">
        <w:rPr>
          <w:rFonts w:ascii="Times New Roman" w:hAnsi="Times New Roman" w:cs="Times New Roman"/>
          <w:sz w:val="24"/>
          <w:szCs w:val="24"/>
        </w:rPr>
        <w:t xml:space="preserve"> instead of writing the required thing. This means that the student does not understand what he or she is writing about and is not aware of the structure to use while organizing his or her work. He says that the student does not need to use any formula when writing, but he should understand the organizational structure applied in writing.</w:t>
      </w:r>
    </w:p>
    <w:p w:rsidR="00C4617B" w:rsidRPr="00003288" w:rsidP="00003288">
      <w:pPr>
        <w:spacing w:line="480" w:lineRule="auto"/>
        <w:ind w:firstLine="720"/>
        <w:rPr>
          <w:rFonts w:ascii="Times New Roman" w:hAnsi="Times New Roman" w:cs="Times New Roman"/>
          <w:sz w:val="24"/>
          <w:szCs w:val="24"/>
        </w:rPr>
      </w:pPr>
      <w:r w:rsidRPr="00003288">
        <w:rPr>
          <w:rFonts w:ascii="Times New Roman" w:hAnsi="Times New Roman" w:cs="Times New Roman"/>
          <w:sz w:val="24"/>
          <w:szCs w:val="24"/>
        </w:rPr>
        <w:t>He asserts that students spend most of their time using narrative structures instead of writing assignments that require them to ta</w:t>
      </w:r>
      <w:r w:rsidRPr="00003288" w:rsidR="00F729F3">
        <w:rPr>
          <w:rFonts w:ascii="Times New Roman" w:hAnsi="Times New Roman" w:cs="Times New Roman"/>
          <w:sz w:val="24"/>
          <w:szCs w:val="24"/>
        </w:rPr>
        <w:t>lk about their personal experiences. With the help of this knowledge, the student should be able to state the reasons correctly. He says that other writing tactics should be understood and introduced, like comparing and contrasting since this system may require the writer to prioritize achieving more than just</w:t>
      </w:r>
      <w:r w:rsidR="007025F0">
        <w:rPr>
          <w:rFonts w:ascii="Times New Roman" w:hAnsi="Times New Roman" w:cs="Times New Roman"/>
          <w:sz w:val="24"/>
          <w:szCs w:val="24"/>
        </w:rPr>
        <w:t xml:space="preserve"> having a good grade through </w:t>
      </w:r>
      <w:r w:rsidR="00083570">
        <w:rPr>
          <w:rFonts w:ascii="Times New Roman" w:hAnsi="Times New Roman" w:cs="Times New Roman"/>
          <w:sz w:val="24"/>
          <w:szCs w:val="24"/>
        </w:rPr>
        <w:t>the u</w:t>
      </w:r>
      <w:r w:rsidRPr="00003288" w:rsidR="007025F0">
        <w:rPr>
          <w:rFonts w:ascii="Times New Roman" w:hAnsi="Times New Roman" w:cs="Times New Roman"/>
          <w:sz w:val="24"/>
          <w:szCs w:val="24"/>
        </w:rPr>
        <w:t>se</w:t>
      </w:r>
      <w:r w:rsidRPr="00003288" w:rsidR="00F729F3">
        <w:rPr>
          <w:rFonts w:ascii="Times New Roman" w:hAnsi="Times New Roman" w:cs="Times New Roman"/>
          <w:sz w:val="24"/>
          <w:szCs w:val="24"/>
        </w:rPr>
        <w:t xml:space="preserve"> of illustrations. </w:t>
      </w:r>
      <w:r w:rsidRPr="00003288" w:rsidR="00E554FC">
        <w:rPr>
          <w:rFonts w:ascii="Times New Roman" w:hAnsi="Times New Roman" w:cs="Times New Roman"/>
          <w:sz w:val="24"/>
          <w:szCs w:val="24"/>
        </w:rPr>
        <w:t>The student should know how to use the five paragraphs and how they are used and what they mean. Every section has a purpose it plays in the essay, and therefore they are equally important.</w:t>
      </w:r>
    </w:p>
    <w:p w:rsidR="006A61A4" w:rsidRPr="00003288" w:rsidP="00003288">
      <w:pPr>
        <w:spacing w:line="480" w:lineRule="auto"/>
        <w:ind w:firstLine="720"/>
        <w:rPr>
          <w:rFonts w:ascii="Times New Roman" w:hAnsi="Times New Roman" w:cs="Times New Roman"/>
          <w:sz w:val="24"/>
          <w:szCs w:val="24"/>
        </w:rPr>
      </w:pPr>
      <w:r w:rsidRPr="00003288">
        <w:rPr>
          <w:rFonts w:ascii="Times New Roman" w:hAnsi="Times New Roman" w:cs="Times New Roman"/>
          <w:sz w:val="24"/>
          <w:szCs w:val="24"/>
        </w:rPr>
        <w:t xml:space="preserve"> He argues that the first paragraph is the introduction, which gives the reader an introduction to the essay's content. Three sections capture three subtopics that limit the writer to strictly focus on the topic in question and allows the writer to avoid going beyond the matter to be discussed in the </w:t>
      </w:r>
      <w:r w:rsidRPr="00003288" w:rsidR="00195E5E">
        <w:rPr>
          <w:rFonts w:ascii="Times New Roman" w:hAnsi="Times New Roman" w:cs="Times New Roman"/>
          <w:sz w:val="24"/>
          <w:szCs w:val="24"/>
        </w:rPr>
        <w:t>essay. The last paragraph is called the conclusion, which summarizes the content in the body of the paper. He also says that most of the teachers also like five-paragraph.</w:t>
      </w:r>
    </w:p>
    <w:p w:rsidR="00195E5E" w:rsidRPr="00003288" w:rsidP="00003288">
      <w:pPr>
        <w:spacing w:line="480" w:lineRule="auto"/>
        <w:ind w:firstLine="720"/>
        <w:rPr>
          <w:rFonts w:ascii="Times New Roman" w:hAnsi="Times New Roman" w:cs="Times New Roman"/>
          <w:sz w:val="24"/>
          <w:szCs w:val="24"/>
        </w:rPr>
      </w:pPr>
      <w:r w:rsidRPr="00003288">
        <w:rPr>
          <w:rFonts w:ascii="Times New Roman" w:hAnsi="Times New Roman" w:cs="Times New Roman"/>
          <w:sz w:val="24"/>
          <w:szCs w:val="24"/>
        </w:rPr>
        <w:t xml:space="preserve">White says that we should not neglect the five-paragraph, but we should know how to teach it, and we should know what it is as teachers so that we should pay attention to its importance as we teach. The five-paragraph essay </w:t>
      </w:r>
      <w:r w:rsidRPr="00003288" w:rsidR="00C4617B">
        <w:rPr>
          <w:rFonts w:ascii="Times New Roman" w:hAnsi="Times New Roman" w:cs="Times New Roman"/>
          <w:sz w:val="24"/>
          <w:szCs w:val="24"/>
        </w:rPr>
        <w:t>is a means of passing tests that involve essays. After the teachers have mastered this, they need to teach their students how to be good writers who can formulate good and pleasing essays using the required organizational scheme.</w:t>
      </w:r>
    </w:p>
    <w:p w:rsidR="00F729F3" w:rsidP="00003288">
      <w:pPr>
        <w:spacing w:line="480" w:lineRule="auto"/>
        <w:ind w:firstLine="720"/>
        <w:rPr>
          <w:rFonts w:ascii="Times New Roman" w:hAnsi="Times New Roman" w:cs="Times New Roman"/>
          <w:sz w:val="24"/>
          <w:szCs w:val="24"/>
        </w:rPr>
      </w:pPr>
      <w:r w:rsidRPr="00003288">
        <w:rPr>
          <w:rFonts w:ascii="Times New Roman" w:hAnsi="Times New Roman" w:cs="Times New Roman"/>
          <w:sz w:val="24"/>
          <w:szCs w:val="24"/>
        </w:rPr>
        <w:t xml:space="preserve">White still says that the audience or the reader of the essay should have some good time in going through the work because we expect the five-paragraph format to be followed and followed correctly as he has given three key reasons why the five-paragraph structure of writing should be embraced and applied in any essay writing. </w:t>
      </w:r>
      <w:r w:rsidRPr="00003288" w:rsidR="00003288">
        <w:rPr>
          <w:rFonts w:ascii="Times New Roman" w:hAnsi="Times New Roman" w:cs="Times New Roman"/>
          <w:sz w:val="24"/>
          <w:szCs w:val="24"/>
        </w:rPr>
        <w:t>This format also gives and ensures that the purpose for which the essay is written is well covered and attained. He also argues that there should be the continued use of the format at all times.</w:t>
      </w:r>
    </w:p>
    <w:p w:rsidR="00A62E7E" w:rsidP="0000328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five-paragraph essay is an important scheme since it gives a good organizational structure to the paper and pr</w:t>
      </w:r>
      <w:r w:rsidR="00692D1F">
        <w:rPr>
          <w:rFonts w:ascii="Times New Roman" w:hAnsi="Times New Roman" w:cs="Times New Roman"/>
          <w:sz w:val="24"/>
          <w:szCs w:val="24"/>
        </w:rPr>
        <w:t>esents it</w:t>
      </w:r>
      <w:r>
        <w:rPr>
          <w:rFonts w:ascii="Times New Roman" w:hAnsi="Times New Roman" w:cs="Times New Roman"/>
          <w:sz w:val="24"/>
          <w:szCs w:val="24"/>
        </w:rPr>
        <w:t xml:space="preserve"> in a more organized manner. It is important for teachers to understand the true meaning of the five-theme paragraph, know how to apply it, and also transfer the same knowledge to students through the process of teaching so that they can learn how to use it and become excellent writers in both composition and communication papers.</w:t>
      </w:r>
    </w:p>
    <w:p w:rsidR="009B2F25" w:rsidP="0098481B">
      <w:pPr>
        <w:spacing w:line="480" w:lineRule="auto"/>
        <w:ind w:firstLine="720"/>
        <w:jc w:val="center"/>
        <w:rPr>
          <w:rFonts w:ascii="Times New Roman" w:hAnsi="Times New Roman" w:cs="Times New Roman"/>
          <w:sz w:val="24"/>
          <w:szCs w:val="24"/>
        </w:rPr>
      </w:pPr>
    </w:p>
    <w:p w:rsidR="0098481B" w:rsidP="0098481B">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 Cited</w:t>
      </w:r>
    </w:p>
    <w:p w:rsidR="0098481B" w:rsidP="0098481B">
      <w:pPr>
        <w:spacing w:line="480" w:lineRule="auto"/>
        <w:ind w:left="720" w:hanging="720"/>
        <w:rPr>
          <w:rFonts w:ascii="Times New Roman" w:hAnsi="Times New Roman" w:cs="Times New Roman"/>
          <w:sz w:val="24"/>
          <w:szCs w:val="24"/>
        </w:rPr>
      </w:pPr>
      <w:r w:rsidRPr="0098481B">
        <w:rPr>
          <w:rFonts w:ascii="Times New Roman" w:hAnsi="Times New Roman" w:cs="Times New Roman"/>
          <w:sz w:val="24"/>
          <w:szCs w:val="24"/>
        </w:rPr>
        <w:t>White, Ed. "My Five-Paragraph-Theme Theme." College Composition and Communication 59.3 (2008): 524.</w:t>
      </w:r>
    </w:p>
    <w:p w:rsidR="0098481B" w:rsidRPr="00003288" w:rsidP="0098481B">
      <w:pPr>
        <w:spacing w:line="480" w:lineRule="auto"/>
        <w:ind w:firstLine="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1032101"/>
      <w:docPartObj>
        <w:docPartGallery w:val="Page Numbers (Top of Page)"/>
        <w:docPartUnique/>
      </w:docPartObj>
    </w:sdtPr>
    <w:sdtEndPr>
      <w:rPr>
        <w:noProof/>
      </w:rPr>
    </w:sdtEndPr>
    <w:sdtContent>
      <w:p w:rsidR="0098481B">
        <w:pPr>
          <w:pStyle w:val="Header"/>
          <w:jc w:val="right"/>
        </w:pPr>
        <w:r>
          <w:fldChar w:fldCharType="begin"/>
        </w:r>
        <w:r>
          <w:instrText xml:space="preserve"> PAGE   \* MERGEFORMAT </w:instrText>
        </w:r>
        <w:r>
          <w:fldChar w:fldCharType="separate"/>
        </w:r>
        <w:r w:rsidR="009B2F25">
          <w:rPr>
            <w:noProof/>
          </w:rPr>
          <w:t>3</w:t>
        </w:r>
        <w:r>
          <w:rPr>
            <w:noProof/>
          </w:rPr>
          <w:fldChar w:fldCharType="end"/>
        </w:r>
      </w:p>
    </w:sdtContent>
  </w:sdt>
  <w:p w:rsidR="0098481B">
    <w:pPr>
      <w:pStyle w:val="Header"/>
    </w:pPr>
    <w:r>
      <w:t xml:space="preserve">                                                                                                                                                                            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FF0"/>
    <w:rsid w:val="00003288"/>
    <w:rsid w:val="00083570"/>
    <w:rsid w:val="00195E5E"/>
    <w:rsid w:val="001C6221"/>
    <w:rsid w:val="002747FD"/>
    <w:rsid w:val="003356C0"/>
    <w:rsid w:val="00692D1F"/>
    <w:rsid w:val="006A61A4"/>
    <w:rsid w:val="007025F0"/>
    <w:rsid w:val="0098481B"/>
    <w:rsid w:val="009B2F25"/>
    <w:rsid w:val="00A41727"/>
    <w:rsid w:val="00A62E7E"/>
    <w:rsid w:val="00A67E55"/>
    <w:rsid w:val="00B4380A"/>
    <w:rsid w:val="00BB6A87"/>
    <w:rsid w:val="00C4617B"/>
    <w:rsid w:val="00DE2D33"/>
    <w:rsid w:val="00E4223C"/>
    <w:rsid w:val="00E554FC"/>
    <w:rsid w:val="00E73743"/>
    <w:rsid w:val="00F729F3"/>
    <w:rsid w:val="00FE1F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E6B5BF0-9CE4-4A66-AA82-770E9794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81B"/>
  </w:style>
  <w:style w:type="paragraph" w:styleId="Footer">
    <w:name w:val="footer"/>
    <w:basedOn w:val="Normal"/>
    <w:link w:val="FooterChar"/>
    <w:uiPriority w:val="99"/>
    <w:unhideWhenUsed/>
    <w:rsid w:val="00984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2020-12-08T16:46:00Z</dcterms:created>
  <dcterms:modified xsi:type="dcterms:W3CDTF">2020-12-08T16:46:00Z</dcterms:modified>
</cp:coreProperties>
</file>