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751A3" w14:textId="77777777" w:rsidR="00994863" w:rsidRDefault="00994863">
      <w:pPr>
        <w:rPr>
          <w:rFonts w:ascii="Times New Roman" w:hAnsi="Times New Roman" w:cs="Times New Roman"/>
          <w:sz w:val="24"/>
          <w:szCs w:val="24"/>
        </w:rPr>
      </w:pPr>
    </w:p>
    <w:p w14:paraId="19A38EAB" w14:textId="77777777" w:rsidR="00B72EA1" w:rsidRDefault="00B72EA1" w:rsidP="004D4E5C">
      <w:pPr>
        <w:jc w:val="center"/>
        <w:rPr>
          <w:rFonts w:ascii="Times New Roman" w:hAnsi="Times New Roman" w:cs="Times New Roman"/>
          <w:sz w:val="24"/>
          <w:szCs w:val="24"/>
        </w:rPr>
      </w:pPr>
    </w:p>
    <w:p w14:paraId="32A4EF4B" w14:textId="77777777" w:rsidR="004D4E5C" w:rsidRDefault="004D4E5C" w:rsidP="004D4E5C">
      <w:pPr>
        <w:jc w:val="center"/>
        <w:rPr>
          <w:rFonts w:ascii="Times New Roman" w:hAnsi="Times New Roman" w:cs="Times New Roman"/>
          <w:sz w:val="24"/>
          <w:szCs w:val="24"/>
        </w:rPr>
      </w:pPr>
    </w:p>
    <w:p w14:paraId="7C7CE814" w14:textId="77777777" w:rsidR="004D4E5C" w:rsidRDefault="004D4E5C" w:rsidP="004D4E5C">
      <w:pPr>
        <w:jc w:val="center"/>
        <w:rPr>
          <w:rFonts w:ascii="Times New Roman" w:hAnsi="Times New Roman" w:cs="Times New Roman"/>
          <w:sz w:val="24"/>
          <w:szCs w:val="24"/>
        </w:rPr>
      </w:pPr>
    </w:p>
    <w:p w14:paraId="5EE03B1A" w14:textId="77777777" w:rsidR="004D4E5C" w:rsidRDefault="004D4E5C" w:rsidP="004D4E5C">
      <w:pPr>
        <w:jc w:val="center"/>
        <w:rPr>
          <w:rFonts w:ascii="Times New Roman" w:hAnsi="Times New Roman" w:cs="Times New Roman"/>
          <w:sz w:val="24"/>
          <w:szCs w:val="24"/>
        </w:rPr>
      </w:pPr>
    </w:p>
    <w:p w14:paraId="5B484DC1" w14:textId="77777777" w:rsidR="004D4E5C" w:rsidRDefault="004D4E5C" w:rsidP="004D4E5C">
      <w:pPr>
        <w:jc w:val="center"/>
        <w:rPr>
          <w:rFonts w:ascii="Times New Roman" w:hAnsi="Times New Roman" w:cs="Times New Roman"/>
          <w:sz w:val="24"/>
          <w:szCs w:val="24"/>
        </w:rPr>
      </w:pPr>
    </w:p>
    <w:p w14:paraId="7FDBC1DF" w14:textId="77777777" w:rsidR="004D4E5C" w:rsidRDefault="004D4E5C" w:rsidP="004D4E5C">
      <w:pPr>
        <w:jc w:val="center"/>
        <w:rPr>
          <w:rFonts w:ascii="Times New Roman" w:hAnsi="Times New Roman" w:cs="Times New Roman"/>
          <w:sz w:val="24"/>
          <w:szCs w:val="24"/>
        </w:rPr>
      </w:pPr>
    </w:p>
    <w:p w14:paraId="2CA98345" w14:textId="77777777" w:rsidR="004D4E5C" w:rsidRDefault="004D4E5C" w:rsidP="004D4E5C">
      <w:pPr>
        <w:jc w:val="center"/>
        <w:rPr>
          <w:rFonts w:ascii="Times New Roman" w:hAnsi="Times New Roman" w:cs="Times New Roman"/>
          <w:sz w:val="24"/>
          <w:szCs w:val="24"/>
        </w:rPr>
      </w:pPr>
    </w:p>
    <w:p w14:paraId="7E1DC042" w14:textId="77777777" w:rsidR="004D4E5C" w:rsidRDefault="00764B77" w:rsidP="004D4E5C">
      <w:pPr>
        <w:jc w:val="center"/>
        <w:rPr>
          <w:rFonts w:ascii="Times New Roman" w:hAnsi="Times New Roman" w:cs="Times New Roman"/>
          <w:sz w:val="24"/>
          <w:szCs w:val="24"/>
        </w:rPr>
      </w:pPr>
      <w:r>
        <w:rPr>
          <w:rFonts w:ascii="Times New Roman" w:hAnsi="Times New Roman" w:cs="Times New Roman"/>
          <w:sz w:val="24"/>
          <w:szCs w:val="24"/>
        </w:rPr>
        <w:t>Theology</w:t>
      </w:r>
    </w:p>
    <w:p w14:paraId="5665AE25" w14:textId="77777777" w:rsidR="004D4E5C" w:rsidRDefault="004D4E5C" w:rsidP="004D4E5C">
      <w:pPr>
        <w:jc w:val="center"/>
        <w:rPr>
          <w:rFonts w:ascii="Times New Roman" w:hAnsi="Times New Roman" w:cs="Times New Roman"/>
          <w:sz w:val="24"/>
          <w:szCs w:val="24"/>
        </w:rPr>
      </w:pPr>
    </w:p>
    <w:p w14:paraId="15D6992F" w14:textId="77777777" w:rsidR="004D4E5C" w:rsidRDefault="004D4E5C" w:rsidP="004D4E5C">
      <w:pPr>
        <w:jc w:val="center"/>
        <w:rPr>
          <w:rFonts w:ascii="Times New Roman" w:hAnsi="Times New Roman" w:cs="Times New Roman"/>
          <w:sz w:val="24"/>
          <w:szCs w:val="24"/>
        </w:rPr>
      </w:pPr>
    </w:p>
    <w:p w14:paraId="64BF6E73" w14:textId="77777777" w:rsidR="004D4E5C" w:rsidRDefault="004D4E5C" w:rsidP="004D4E5C">
      <w:pPr>
        <w:jc w:val="center"/>
        <w:rPr>
          <w:rFonts w:ascii="Times New Roman" w:hAnsi="Times New Roman" w:cs="Times New Roman"/>
          <w:sz w:val="24"/>
          <w:szCs w:val="24"/>
        </w:rPr>
      </w:pPr>
    </w:p>
    <w:p w14:paraId="1EFD0B78" w14:textId="77777777" w:rsidR="004D4E5C" w:rsidRDefault="004D4E5C" w:rsidP="004D4E5C">
      <w:pPr>
        <w:jc w:val="center"/>
        <w:rPr>
          <w:rFonts w:ascii="Times New Roman" w:hAnsi="Times New Roman" w:cs="Times New Roman"/>
          <w:sz w:val="24"/>
          <w:szCs w:val="24"/>
        </w:rPr>
      </w:pPr>
    </w:p>
    <w:p w14:paraId="6CADBE54" w14:textId="77777777" w:rsidR="004D4E5C" w:rsidRDefault="00764B77" w:rsidP="004D4E5C">
      <w:pPr>
        <w:jc w:val="center"/>
        <w:rPr>
          <w:rFonts w:ascii="Times New Roman" w:hAnsi="Times New Roman" w:cs="Times New Roman"/>
          <w:sz w:val="24"/>
          <w:szCs w:val="24"/>
        </w:rPr>
      </w:pPr>
      <w:r>
        <w:rPr>
          <w:rFonts w:ascii="Times New Roman" w:hAnsi="Times New Roman" w:cs="Times New Roman"/>
          <w:sz w:val="24"/>
          <w:szCs w:val="24"/>
        </w:rPr>
        <w:t>Name o</w:t>
      </w:r>
      <w:r w:rsidR="000E785C">
        <w:rPr>
          <w:rFonts w:ascii="Times New Roman" w:hAnsi="Times New Roman" w:cs="Times New Roman"/>
          <w:sz w:val="24"/>
          <w:szCs w:val="24"/>
        </w:rPr>
        <w:t>f the Student</w:t>
      </w:r>
    </w:p>
    <w:p w14:paraId="606B7E25" w14:textId="77777777" w:rsidR="000E785C" w:rsidRDefault="000E785C" w:rsidP="004D4E5C">
      <w:pPr>
        <w:jc w:val="center"/>
        <w:rPr>
          <w:rFonts w:ascii="Times New Roman" w:hAnsi="Times New Roman" w:cs="Times New Roman"/>
          <w:sz w:val="24"/>
          <w:szCs w:val="24"/>
        </w:rPr>
      </w:pPr>
    </w:p>
    <w:p w14:paraId="16D3455C" w14:textId="77777777" w:rsidR="000E785C" w:rsidRDefault="00764B77" w:rsidP="004D4E5C">
      <w:pPr>
        <w:jc w:val="center"/>
        <w:rPr>
          <w:rFonts w:ascii="Times New Roman" w:hAnsi="Times New Roman" w:cs="Times New Roman"/>
          <w:sz w:val="24"/>
          <w:szCs w:val="24"/>
        </w:rPr>
      </w:pPr>
      <w:r>
        <w:rPr>
          <w:rFonts w:ascii="Times New Roman" w:hAnsi="Times New Roman" w:cs="Times New Roman"/>
          <w:sz w:val="24"/>
          <w:szCs w:val="24"/>
        </w:rPr>
        <w:t>Professor</w:t>
      </w:r>
    </w:p>
    <w:p w14:paraId="42188DD3" w14:textId="77777777" w:rsidR="000E785C" w:rsidRDefault="000E785C" w:rsidP="004D4E5C">
      <w:pPr>
        <w:jc w:val="center"/>
        <w:rPr>
          <w:rFonts w:ascii="Times New Roman" w:hAnsi="Times New Roman" w:cs="Times New Roman"/>
          <w:sz w:val="24"/>
          <w:szCs w:val="24"/>
        </w:rPr>
      </w:pPr>
    </w:p>
    <w:p w14:paraId="4305A25B" w14:textId="77777777" w:rsidR="000E785C" w:rsidRDefault="00764B77" w:rsidP="004D4E5C">
      <w:pPr>
        <w:jc w:val="center"/>
        <w:rPr>
          <w:rFonts w:ascii="Times New Roman" w:hAnsi="Times New Roman" w:cs="Times New Roman"/>
          <w:sz w:val="24"/>
          <w:szCs w:val="24"/>
        </w:rPr>
      </w:pPr>
      <w:r>
        <w:rPr>
          <w:rFonts w:ascii="Times New Roman" w:hAnsi="Times New Roman" w:cs="Times New Roman"/>
          <w:sz w:val="24"/>
          <w:szCs w:val="24"/>
        </w:rPr>
        <w:t>Course</w:t>
      </w:r>
    </w:p>
    <w:p w14:paraId="4A325A92" w14:textId="77777777" w:rsidR="000E785C" w:rsidRDefault="000E785C" w:rsidP="004D4E5C">
      <w:pPr>
        <w:jc w:val="center"/>
        <w:rPr>
          <w:rFonts w:ascii="Times New Roman" w:hAnsi="Times New Roman" w:cs="Times New Roman"/>
          <w:sz w:val="24"/>
          <w:szCs w:val="24"/>
        </w:rPr>
      </w:pPr>
    </w:p>
    <w:p w14:paraId="08C960E5" w14:textId="77777777" w:rsidR="000E785C" w:rsidRDefault="00764B77" w:rsidP="004D4E5C">
      <w:pPr>
        <w:jc w:val="center"/>
        <w:rPr>
          <w:rFonts w:ascii="Times New Roman" w:hAnsi="Times New Roman" w:cs="Times New Roman"/>
          <w:sz w:val="24"/>
          <w:szCs w:val="24"/>
        </w:rPr>
      </w:pPr>
      <w:r>
        <w:rPr>
          <w:rFonts w:ascii="Times New Roman" w:hAnsi="Times New Roman" w:cs="Times New Roman"/>
          <w:sz w:val="24"/>
          <w:szCs w:val="24"/>
        </w:rPr>
        <w:t>Date</w:t>
      </w:r>
    </w:p>
    <w:p w14:paraId="3096DA1B" w14:textId="77777777" w:rsidR="000E785C" w:rsidRDefault="000E785C" w:rsidP="004D4E5C">
      <w:pPr>
        <w:jc w:val="center"/>
        <w:rPr>
          <w:rFonts w:ascii="Times New Roman" w:hAnsi="Times New Roman" w:cs="Times New Roman"/>
          <w:sz w:val="24"/>
          <w:szCs w:val="24"/>
        </w:rPr>
      </w:pPr>
    </w:p>
    <w:p w14:paraId="2639F808" w14:textId="77777777" w:rsidR="000E785C" w:rsidRDefault="00764B77">
      <w:pPr>
        <w:rPr>
          <w:rFonts w:ascii="Times New Roman" w:hAnsi="Times New Roman" w:cs="Times New Roman"/>
          <w:sz w:val="24"/>
          <w:szCs w:val="24"/>
        </w:rPr>
      </w:pPr>
      <w:r>
        <w:rPr>
          <w:rFonts w:ascii="Times New Roman" w:hAnsi="Times New Roman" w:cs="Times New Roman"/>
          <w:sz w:val="24"/>
          <w:szCs w:val="24"/>
        </w:rPr>
        <w:br w:type="page"/>
      </w:r>
    </w:p>
    <w:p w14:paraId="18ED038E" w14:textId="77777777" w:rsidR="00F12B5B"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Pastoral theology is concerned with the applicat</w:t>
      </w:r>
      <w:r w:rsidR="007946C4">
        <w:rPr>
          <w:rFonts w:ascii="Times New Roman" w:hAnsi="Times New Roman" w:cs="Times New Roman"/>
          <w:sz w:val="24"/>
          <w:szCs w:val="24"/>
        </w:rPr>
        <w:t xml:space="preserve">ion of the </w:t>
      </w:r>
      <w:r w:rsidR="003F1276">
        <w:rPr>
          <w:rFonts w:ascii="Times New Roman" w:hAnsi="Times New Roman" w:cs="Times New Roman"/>
          <w:sz w:val="24"/>
          <w:szCs w:val="24"/>
        </w:rPr>
        <w:t xml:space="preserve">scriptures. The theology seeks to </w:t>
      </w:r>
      <w:r w:rsidR="00C91D2E">
        <w:rPr>
          <w:rFonts w:ascii="Times New Roman" w:hAnsi="Times New Roman" w:cs="Times New Roman"/>
          <w:sz w:val="24"/>
          <w:szCs w:val="24"/>
        </w:rPr>
        <w:t>equip</w:t>
      </w:r>
      <w:r w:rsidR="003F1276">
        <w:rPr>
          <w:rFonts w:ascii="Times New Roman" w:hAnsi="Times New Roman" w:cs="Times New Roman"/>
          <w:sz w:val="24"/>
          <w:szCs w:val="24"/>
        </w:rPr>
        <w:t xml:space="preserve"> ministers with </w:t>
      </w:r>
      <w:r w:rsidR="00A073D5">
        <w:rPr>
          <w:rFonts w:ascii="Times New Roman" w:hAnsi="Times New Roman" w:cs="Times New Roman"/>
          <w:sz w:val="24"/>
          <w:szCs w:val="24"/>
        </w:rPr>
        <w:t xml:space="preserve">a sensible and realistic approach towards the scriptures. The study of </w:t>
      </w:r>
      <w:r w:rsidR="005F61B5">
        <w:rPr>
          <w:rFonts w:ascii="Times New Roman" w:hAnsi="Times New Roman" w:cs="Times New Roman"/>
          <w:sz w:val="24"/>
          <w:szCs w:val="24"/>
        </w:rPr>
        <w:t xml:space="preserve">Pastoral theology is necessary for even the ministers who are born with </w:t>
      </w:r>
      <w:r w:rsidR="00E42786">
        <w:rPr>
          <w:rFonts w:ascii="Times New Roman" w:hAnsi="Times New Roman" w:cs="Times New Roman"/>
          <w:sz w:val="24"/>
          <w:szCs w:val="24"/>
        </w:rPr>
        <w:t>spiritual gifts.</w:t>
      </w:r>
      <w:r w:rsidR="009E574F">
        <w:rPr>
          <w:rFonts w:ascii="Times New Roman" w:hAnsi="Times New Roman" w:cs="Times New Roman"/>
          <w:sz w:val="24"/>
          <w:szCs w:val="24"/>
        </w:rPr>
        <w:t xml:space="preserve"> Studying pastoral theo</w:t>
      </w:r>
      <w:r w:rsidR="00E95CD5">
        <w:rPr>
          <w:rFonts w:ascii="Times New Roman" w:hAnsi="Times New Roman" w:cs="Times New Roman"/>
          <w:sz w:val="24"/>
          <w:szCs w:val="24"/>
        </w:rPr>
        <w:t xml:space="preserve">logy gives someone knowledge of how to use and dispense gifts in the right way. </w:t>
      </w:r>
      <w:r w:rsidR="002E0E54">
        <w:rPr>
          <w:rFonts w:ascii="Times New Roman" w:hAnsi="Times New Roman" w:cs="Times New Roman"/>
          <w:sz w:val="24"/>
          <w:szCs w:val="24"/>
        </w:rPr>
        <w:t xml:space="preserve">The scriptures </w:t>
      </w:r>
      <w:r w:rsidR="008D5EE3">
        <w:rPr>
          <w:rFonts w:ascii="Times New Roman" w:hAnsi="Times New Roman" w:cs="Times New Roman"/>
          <w:sz w:val="24"/>
          <w:szCs w:val="24"/>
        </w:rPr>
        <w:t>also state that the training and the gifts should go togeth</w:t>
      </w:r>
      <w:r w:rsidR="00F72979">
        <w:rPr>
          <w:rFonts w:ascii="Times New Roman" w:hAnsi="Times New Roman" w:cs="Times New Roman"/>
          <w:sz w:val="24"/>
          <w:szCs w:val="24"/>
        </w:rPr>
        <w:t xml:space="preserve">er. This is as it was </w:t>
      </w:r>
      <w:r w:rsidR="00983C79">
        <w:rPr>
          <w:rFonts w:ascii="Times New Roman" w:hAnsi="Times New Roman" w:cs="Times New Roman"/>
          <w:sz w:val="24"/>
          <w:szCs w:val="24"/>
        </w:rPr>
        <w:t>when the apostles of Jesus spent three years while receiving Jesus' t</w:t>
      </w:r>
      <w:r w:rsidR="00856D02">
        <w:rPr>
          <w:rFonts w:ascii="Times New Roman" w:hAnsi="Times New Roman" w:cs="Times New Roman"/>
          <w:sz w:val="24"/>
          <w:szCs w:val="24"/>
        </w:rPr>
        <w:t>eachings</w:t>
      </w:r>
      <w:r w:rsidR="007475E5">
        <w:rPr>
          <w:rFonts w:ascii="Times New Roman" w:hAnsi="Times New Roman" w:cs="Times New Roman"/>
          <w:sz w:val="24"/>
          <w:szCs w:val="24"/>
        </w:rPr>
        <w:t xml:space="preserve"> (GI.1:18</w:t>
      </w:r>
      <w:r w:rsidR="00D617EF">
        <w:rPr>
          <w:rFonts w:ascii="Times New Roman" w:hAnsi="Times New Roman" w:cs="Times New Roman"/>
          <w:sz w:val="24"/>
          <w:szCs w:val="24"/>
        </w:rPr>
        <w:t>, NRSV</w:t>
      </w:r>
      <w:r w:rsidR="007475E5">
        <w:rPr>
          <w:rFonts w:ascii="Times New Roman" w:hAnsi="Times New Roman" w:cs="Times New Roman"/>
          <w:sz w:val="24"/>
          <w:szCs w:val="24"/>
        </w:rPr>
        <w:t>).   This paper aims to dis</w:t>
      </w:r>
      <w:r w:rsidR="00317678">
        <w:rPr>
          <w:rFonts w:ascii="Times New Roman" w:hAnsi="Times New Roman" w:cs="Times New Roman"/>
          <w:sz w:val="24"/>
          <w:szCs w:val="24"/>
        </w:rPr>
        <w:t>cuss how to perform pastoral theology before a group of people so that they can have a better understanding of God.</w:t>
      </w:r>
    </w:p>
    <w:p w14:paraId="57AE1E59" w14:textId="77777777" w:rsidR="005D3CC0" w:rsidRPr="005D3CC0" w:rsidRDefault="000C58AA" w:rsidP="005D3CC0">
      <w:pPr>
        <w:spacing w:line="480" w:lineRule="auto"/>
        <w:rPr>
          <w:rFonts w:ascii="Times New Roman" w:hAnsi="Times New Roman" w:cs="Times New Roman"/>
          <w:sz w:val="24"/>
          <w:szCs w:val="24"/>
        </w:rPr>
      </w:pPr>
      <w:r>
        <w:rPr>
          <w:rFonts w:ascii="Times New Roman" w:hAnsi="Times New Roman" w:cs="Times New Roman"/>
          <w:sz w:val="24"/>
          <w:szCs w:val="24"/>
        </w:rPr>
        <w:tab/>
      </w:r>
      <w:r w:rsidR="00764B77">
        <w:rPr>
          <w:rFonts w:ascii="Times New Roman" w:hAnsi="Times New Roman" w:cs="Times New Roman"/>
          <w:sz w:val="24"/>
          <w:szCs w:val="24"/>
        </w:rPr>
        <w:tab/>
      </w:r>
      <w:r w:rsidR="0030606C">
        <w:rPr>
          <w:rFonts w:ascii="Times New Roman" w:hAnsi="Times New Roman" w:cs="Times New Roman"/>
          <w:sz w:val="24"/>
          <w:szCs w:val="24"/>
        </w:rPr>
        <w:t>Lee, 2018, points</w:t>
      </w:r>
      <w:r w:rsidR="00E047AC">
        <w:rPr>
          <w:rFonts w:ascii="Times New Roman" w:hAnsi="Times New Roman" w:cs="Times New Roman"/>
          <w:sz w:val="24"/>
          <w:szCs w:val="24"/>
        </w:rPr>
        <w:t xml:space="preserve"> out that </w:t>
      </w:r>
      <w:r w:rsidR="00F92292">
        <w:rPr>
          <w:rFonts w:ascii="Times New Roman" w:hAnsi="Times New Roman" w:cs="Times New Roman"/>
          <w:sz w:val="24"/>
          <w:szCs w:val="24"/>
        </w:rPr>
        <w:t xml:space="preserve">pastoral theology aims at teaching biblical truths that are applicable to </w:t>
      </w:r>
      <w:r w:rsidR="00497027">
        <w:rPr>
          <w:rFonts w:ascii="Times New Roman" w:hAnsi="Times New Roman" w:cs="Times New Roman"/>
          <w:sz w:val="24"/>
          <w:szCs w:val="24"/>
        </w:rPr>
        <w:t>everyday church situations. Therefore, there are three primary c</w:t>
      </w:r>
      <w:r w:rsidR="00C23214">
        <w:rPr>
          <w:rFonts w:ascii="Times New Roman" w:hAnsi="Times New Roman" w:cs="Times New Roman"/>
          <w:sz w:val="24"/>
          <w:szCs w:val="24"/>
        </w:rPr>
        <w:t xml:space="preserve">ategories of pastoral theology in the church. These are pastoral leadership, </w:t>
      </w:r>
      <w:r w:rsidR="00982344">
        <w:rPr>
          <w:rFonts w:ascii="Times New Roman" w:hAnsi="Times New Roman" w:cs="Times New Roman"/>
          <w:sz w:val="24"/>
          <w:szCs w:val="24"/>
        </w:rPr>
        <w:t xml:space="preserve">public ministry, and pastoral care. The study of these </w:t>
      </w:r>
      <w:r w:rsidR="0058465E">
        <w:rPr>
          <w:rFonts w:ascii="Times New Roman" w:hAnsi="Times New Roman" w:cs="Times New Roman"/>
          <w:sz w:val="24"/>
          <w:szCs w:val="24"/>
        </w:rPr>
        <w:t xml:space="preserve">three categories equips </w:t>
      </w:r>
      <w:r w:rsidR="004F5404">
        <w:rPr>
          <w:rFonts w:ascii="Times New Roman" w:hAnsi="Times New Roman" w:cs="Times New Roman"/>
          <w:sz w:val="24"/>
          <w:szCs w:val="24"/>
        </w:rPr>
        <w:t xml:space="preserve">ministers with the effective know-how knowledge and wisdom </w:t>
      </w:r>
      <w:r w:rsidR="005305A9">
        <w:rPr>
          <w:rFonts w:ascii="Times New Roman" w:hAnsi="Times New Roman" w:cs="Times New Roman"/>
          <w:sz w:val="24"/>
          <w:szCs w:val="24"/>
        </w:rPr>
        <w:t xml:space="preserve">of pastoring God’s people. More so, it </w:t>
      </w:r>
      <w:r w:rsidR="000E0F8E">
        <w:rPr>
          <w:rFonts w:ascii="Times New Roman" w:hAnsi="Times New Roman" w:cs="Times New Roman"/>
          <w:sz w:val="24"/>
          <w:szCs w:val="24"/>
        </w:rPr>
        <w:t xml:space="preserve">helps the ministers in living their lives according to theological teachings. </w:t>
      </w:r>
      <w:r w:rsidR="00384F0B">
        <w:rPr>
          <w:rFonts w:ascii="Times New Roman" w:hAnsi="Times New Roman" w:cs="Times New Roman"/>
          <w:sz w:val="24"/>
          <w:szCs w:val="24"/>
        </w:rPr>
        <w:t>This is because pastoral minister life is intertwine</w:t>
      </w:r>
      <w:r w:rsidR="006D041B">
        <w:rPr>
          <w:rFonts w:ascii="Times New Roman" w:hAnsi="Times New Roman" w:cs="Times New Roman"/>
          <w:sz w:val="24"/>
          <w:szCs w:val="24"/>
        </w:rPr>
        <w:t>d with the scri</w:t>
      </w:r>
      <w:r w:rsidR="00547284">
        <w:rPr>
          <w:rFonts w:ascii="Times New Roman" w:hAnsi="Times New Roman" w:cs="Times New Roman"/>
          <w:sz w:val="24"/>
          <w:szCs w:val="24"/>
        </w:rPr>
        <w:t>pture</w:t>
      </w:r>
      <w:r w:rsidR="009B444D">
        <w:rPr>
          <w:rFonts w:ascii="Times New Roman" w:hAnsi="Times New Roman" w:cs="Times New Roman"/>
          <w:sz w:val="24"/>
          <w:szCs w:val="24"/>
        </w:rPr>
        <w:t xml:space="preserve">s. </w:t>
      </w:r>
      <w:proofErr w:type="spellStart"/>
      <w:r w:rsidR="00605975" w:rsidRPr="00605975">
        <w:rPr>
          <w:rFonts w:ascii="Times New Roman" w:hAnsi="Times New Roman" w:cs="Times New Roman"/>
          <w:sz w:val="24"/>
          <w:szCs w:val="24"/>
        </w:rPr>
        <w:t>Leopando</w:t>
      </w:r>
      <w:proofErr w:type="spellEnd"/>
      <w:r w:rsidR="00605975" w:rsidRPr="00605975">
        <w:rPr>
          <w:rFonts w:ascii="Times New Roman" w:hAnsi="Times New Roman" w:cs="Times New Roman"/>
          <w:sz w:val="24"/>
          <w:szCs w:val="24"/>
        </w:rPr>
        <w:t xml:space="preserve">, 2017, points out that for effective ministry, pastoral leaders are supposed to have clear understanding of theology ministry vision.  This is because religious ministers who developed a good understanding of theology will be able to lead sons of God in having a solid and stable foundation in what they do.  Religious ministers who do have a good understanding of theological vision for ministry and the scripture risk drifting from the key responsibilities of leading the people of God. </w:t>
      </w:r>
      <w:r w:rsidR="009B444D">
        <w:rPr>
          <w:rFonts w:ascii="Times New Roman" w:hAnsi="Times New Roman" w:cs="Times New Roman"/>
          <w:sz w:val="24"/>
          <w:szCs w:val="24"/>
        </w:rPr>
        <w:t xml:space="preserve">Theology teaches that for the minister to </w:t>
      </w:r>
      <w:r w:rsidR="00863BED">
        <w:rPr>
          <w:rFonts w:ascii="Times New Roman" w:hAnsi="Times New Roman" w:cs="Times New Roman"/>
          <w:sz w:val="24"/>
          <w:szCs w:val="24"/>
        </w:rPr>
        <w:t>lead a</w:t>
      </w:r>
      <w:r w:rsidR="009B444D">
        <w:rPr>
          <w:rFonts w:ascii="Times New Roman" w:hAnsi="Times New Roman" w:cs="Times New Roman"/>
          <w:sz w:val="24"/>
          <w:szCs w:val="24"/>
        </w:rPr>
        <w:t xml:space="preserve"> fulfilling and fruitful life</w:t>
      </w:r>
      <w:r w:rsidR="00863BED">
        <w:rPr>
          <w:rFonts w:ascii="Times New Roman" w:hAnsi="Times New Roman" w:cs="Times New Roman"/>
          <w:sz w:val="24"/>
          <w:szCs w:val="24"/>
        </w:rPr>
        <w:t xml:space="preserve"> ministry service</w:t>
      </w:r>
      <w:r w:rsidR="009B444D">
        <w:rPr>
          <w:rFonts w:ascii="Times New Roman" w:hAnsi="Times New Roman" w:cs="Times New Roman"/>
          <w:sz w:val="24"/>
          <w:szCs w:val="24"/>
        </w:rPr>
        <w:t xml:space="preserve">, he should have a better understanding of </w:t>
      </w:r>
      <w:r w:rsidR="00F73FD4">
        <w:rPr>
          <w:rFonts w:ascii="Times New Roman" w:hAnsi="Times New Roman" w:cs="Times New Roman"/>
          <w:sz w:val="24"/>
          <w:szCs w:val="24"/>
        </w:rPr>
        <w:t>the scriptures and theology. If a pa</w:t>
      </w:r>
      <w:r w:rsidR="000C3895">
        <w:rPr>
          <w:rFonts w:ascii="Times New Roman" w:hAnsi="Times New Roman" w:cs="Times New Roman"/>
          <w:sz w:val="24"/>
          <w:szCs w:val="24"/>
        </w:rPr>
        <w:t>storal minister finds out</w:t>
      </w:r>
      <w:r w:rsidR="003E0B7B">
        <w:rPr>
          <w:rFonts w:ascii="Times New Roman" w:hAnsi="Times New Roman" w:cs="Times New Roman"/>
          <w:sz w:val="24"/>
          <w:szCs w:val="24"/>
        </w:rPr>
        <w:t xml:space="preserve"> that his/her ministry life</w:t>
      </w:r>
      <w:r w:rsidR="000C3895">
        <w:rPr>
          <w:rFonts w:ascii="Times New Roman" w:hAnsi="Times New Roman" w:cs="Times New Roman"/>
          <w:sz w:val="24"/>
          <w:szCs w:val="24"/>
        </w:rPr>
        <w:t xml:space="preserve"> is becoming </w:t>
      </w:r>
      <w:r w:rsidR="003E0B7B">
        <w:rPr>
          <w:rFonts w:ascii="Times New Roman" w:hAnsi="Times New Roman" w:cs="Times New Roman"/>
          <w:sz w:val="24"/>
          <w:szCs w:val="24"/>
        </w:rPr>
        <w:t>hard</w:t>
      </w:r>
      <w:r w:rsidR="000C3895">
        <w:rPr>
          <w:rFonts w:ascii="Times New Roman" w:hAnsi="Times New Roman" w:cs="Times New Roman"/>
          <w:sz w:val="24"/>
          <w:szCs w:val="24"/>
        </w:rPr>
        <w:t>, it is be</w:t>
      </w:r>
      <w:r w:rsidR="00183D46">
        <w:rPr>
          <w:rFonts w:ascii="Times New Roman" w:hAnsi="Times New Roman" w:cs="Times New Roman"/>
          <w:sz w:val="24"/>
          <w:szCs w:val="24"/>
        </w:rPr>
        <w:t xml:space="preserve">cause of lacking a </w:t>
      </w:r>
      <w:r w:rsidR="00183D46">
        <w:rPr>
          <w:rFonts w:ascii="Times New Roman" w:hAnsi="Times New Roman" w:cs="Times New Roman"/>
          <w:sz w:val="24"/>
          <w:szCs w:val="24"/>
        </w:rPr>
        <w:lastRenderedPageBreak/>
        <w:t xml:space="preserve">proper understanding of the scriptures and theologies teachings. </w:t>
      </w:r>
      <w:r w:rsidR="003E0B7B">
        <w:rPr>
          <w:rFonts w:ascii="Times New Roman" w:hAnsi="Times New Roman" w:cs="Times New Roman"/>
          <w:sz w:val="24"/>
          <w:szCs w:val="24"/>
        </w:rPr>
        <w:t>The m</w:t>
      </w:r>
      <w:r w:rsidR="00764B77">
        <w:rPr>
          <w:rFonts w:ascii="Times New Roman" w:hAnsi="Times New Roman" w:cs="Times New Roman"/>
          <w:sz w:val="24"/>
          <w:szCs w:val="24"/>
        </w:rPr>
        <w:t>inistry's life should be enshrined in the scriptures.</w:t>
      </w:r>
      <w:r w:rsidR="005D3CC0" w:rsidRPr="005D3CC0">
        <w:rPr>
          <w:rFonts w:ascii="Times New Roman" w:hAnsi="Times New Roman" w:cs="Times New Roman"/>
          <w:sz w:val="24"/>
          <w:szCs w:val="24"/>
        </w:rPr>
        <w:t xml:space="preserve"> </w:t>
      </w:r>
    </w:p>
    <w:p w14:paraId="1FE26182" w14:textId="6615EFFE" w:rsidR="009A7E08" w:rsidRDefault="005D3CC0" w:rsidP="0017469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A38BA">
        <w:rPr>
          <w:rFonts w:ascii="Times New Roman" w:hAnsi="Times New Roman" w:cs="Times New Roman"/>
          <w:sz w:val="24"/>
          <w:szCs w:val="24"/>
        </w:rPr>
        <w:tab/>
      </w:r>
      <w:r w:rsidR="00A50E58">
        <w:rPr>
          <w:rFonts w:ascii="Times New Roman" w:hAnsi="Times New Roman" w:cs="Times New Roman"/>
          <w:sz w:val="24"/>
          <w:szCs w:val="24"/>
        </w:rPr>
        <w:t xml:space="preserve">Pastors are aimed with the responsibility of providing spiritual leadership. </w:t>
      </w:r>
      <w:r w:rsidR="00DF4F05">
        <w:rPr>
          <w:rFonts w:ascii="Times New Roman" w:hAnsi="Times New Roman" w:cs="Times New Roman"/>
          <w:sz w:val="24"/>
          <w:szCs w:val="24"/>
        </w:rPr>
        <w:t>Spiritual leadership</w:t>
      </w:r>
      <w:r w:rsidR="00287B10">
        <w:rPr>
          <w:rFonts w:ascii="Times New Roman" w:hAnsi="Times New Roman" w:cs="Times New Roman"/>
          <w:sz w:val="24"/>
          <w:szCs w:val="24"/>
        </w:rPr>
        <w:t xml:space="preserve"> is a learning process, and it equips church ministers with the right and effective skil</w:t>
      </w:r>
      <w:r w:rsidR="00260EDA">
        <w:rPr>
          <w:rFonts w:ascii="Times New Roman" w:hAnsi="Times New Roman" w:cs="Times New Roman"/>
          <w:sz w:val="24"/>
          <w:szCs w:val="24"/>
        </w:rPr>
        <w:t>ls for leading Christians.  The</w:t>
      </w:r>
      <w:r w:rsidR="00DF4F05">
        <w:rPr>
          <w:rFonts w:ascii="Times New Roman" w:hAnsi="Times New Roman" w:cs="Times New Roman"/>
          <w:sz w:val="24"/>
          <w:szCs w:val="24"/>
        </w:rPr>
        <w:t xml:space="preserve">ology shapes the ministers </w:t>
      </w:r>
      <w:r w:rsidR="00AF5305">
        <w:rPr>
          <w:rFonts w:ascii="Times New Roman" w:hAnsi="Times New Roman" w:cs="Times New Roman"/>
          <w:sz w:val="24"/>
          <w:szCs w:val="24"/>
        </w:rPr>
        <w:t xml:space="preserve">into godly and wise leaders. </w:t>
      </w:r>
      <w:r w:rsidR="007A2F3D">
        <w:rPr>
          <w:rFonts w:ascii="Times New Roman" w:hAnsi="Times New Roman" w:cs="Times New Roman"/>
          <w:sz w:val="24"/>
          <w:szCs w:val="24"/>
        </w:rPr>
        <w:t>Newman, 2019,</w:t>
      </w:r>
      <w:r w:rsidR="00323E19">
        <w:rPr>
          <w:rFonts w:ascii="Times New Roman" w:hAnsi="Times New Roman" w:cs="Times New Roman"/>
          <w:b/>
          <w:sz w:val="24"/>
          <w:szCs w:val="24"/>
        </w:rPr>
        <w:t xml:space="preserve"> </w:t>
      </w:r>
      <w:r w:rsidR="00B46701">
        <w:rPr>
          <w:rFonts w:ascii="Times New Roman" w:hAnsi="Times New Roman" w:cs="Times New Roman"/>
          <w:sz w:val="24"/>
          <w:szCs w:val="24"/>
        </w:rPr>
        <w:t xml:space="preserve">points out that pastoral leadership was </w:t>
      </w:r>
      <w:r w:rsidR="008778E2">
        <w:rPr>
          <w:rFonts w:ascii="Times New Roman" w:hAnsi="Times New Roman" w:cs="Times New Roman"/>
          <w:sz w:val="24"/>
          <w:szCs w:val="24"/>
        </w:rPr>
        <w:t xml:space="preserve">introduced by Jesus when he appointed </w:t>
      </w:r>
      <w:r w:rsidR="007A2F3D">
        <w:rPr>
          <w:rFonts w:ascii="Times New Roman" w:hAnsi="Times New Roman" w:cs="Times New Roman"/>
          <w:sz w:val="24"/>
          <w:szCs w:val="24"/>
        </w:rPr>
        <w:t>Apostle</w:t>
      </w:r>
      <w:r w:rsidR="008778E2">
        <w:rPr>
          <w:rFonts w:ascii="Times New Roman" w:hAnsi="Times New Roman" w:cs="Times New Roman"/>
          <w:sz w:val="24"/>
          <w:szCs w:val="24"/>
        </w:rPr>
        <w:t xml:space="preserve"> Peter as the shepherd of the church.</w:t>
      </w:r>
      <w:r w:rsidR="0057552F">
        <w:rPr>
          <w:rFonts w:ascii="Times New Roman" w:hAnsi="Times New Roman" w:cs="Times New Roman"/>
          <w:sz w:val="24"/>
          <w:szCs w:val="24"/>
        </w:rPr>
        <w:t xml:space="preserve"> </w:t>
      </w:r>
      <w:r w:rsidR="008E1FAA">
        <w:rPr>
          <w:rFonts w:ascii="Times New Roman" w:hAnsi="Times New Roman" w:cs="Times New Roman"/>
          <w:sz w:val="24"/>
          <w:szCs w:val="24"/>
        </w:rPr>
        <w:t xml:space="preserve"> Pastoral leadership enta</w:t>
      </w:r>
      <w:r w:rsidR="00A55A37">
        <w:rPr>
          <w:rFonts w:ascii="Times New Roman" w:hAnsi="Times New Roman" w:cs="Times New Roman"/>
          <w:sz w:val="24"/>
          <w:szCs w:val="24"/>
        </w:rPr>
        <w:t>ils service. The leader is encompassed aroun</w:t>
      </w:r>
      <w:r w:rsidR="006055CF">
        <w:rPr>
          <w:rFonts w:ascii="Times New Roman" w:hAnsi="Times New Roman" w:cs="Times New Roman"/>
          <w:sz w:val="24"/>
          <w:szCs w:val="24"/>
        </w:rPr>
        <w:t xml:space="preserve">d trust. Therefore, pastors are supposed to earn trust from the people that they serve. Trust cannot be demanded; it is earned. </w:t>
      </w:r>
      <w:r w:rsidR="00B257CB">
        <w:rPr>
          <w:rFonts w:ascii="Times New Roman" w:hAnsi="Times New Roman" w:cs="Times New Roman"/>
          <w:sz w:val="24"/>
          <w:szCs w:val="24"/>
        </w:rPr>
        <w:t xml:space="preserve"> Pastors are supposed to be sincere according to the theological teachings and the scriptures when dispensing their services. </w:t>
      </w:r>
      <w:r w:rsidR="00A513E1">
        <w:rPr>
          <w:rFonts w:ascii="Times New Roman" w:hAnsi="Times New Roman" w:cs="Times New Roman"/>
          <w:sz w:val="24"/>
          <w:szCs w:val="24"/>
        </w:rPr>
        <w:t xml:space="preserve">They should let themselves be led by the Holy Spirit. This means that they should, therefore, stay humble </w:t>
      </w:r>
      <w:r w:rsidR="00AA4D0B">
        <w:rPr>
          <w:rFonts w:ascii="Times New Roman" w:hAnsi="Times New Roman" w:cs="Times New Roman"/>
          <w:sz w:val="24"/>
          <w:szCs w:val="24"/>
        </w:rPr>
        <w:t>so as to lead according to the ma</w:t>
      </w:r>
      <w:r w:rsidR="00321066">
        <w:rPr>
          <w:rFonts w:ascii="Times New Roman" w:hAnsi="Times New Roman" w:cs="Times New Roman"/>
          <w:sz w:val="24"/>
          <w:szCs w:val="24"/>
        </w:rPr>
        <w:t>nifestations of the Holy Spirit. More so</w:t>
      </w:r>
      <w:r w:rsidR="009F2E9D">
        <w:rPr>
          <w:rFonts w:ascii="Times New Roman" w:hAnsi="Times New Roman" w:cs="Times New Roman"/>
          <w:sz w:val="24"/>
          <w:szCs w:val="24"/>
        </w:rPr>
        <w:t>,</w:t>
      </w:r>
      <w:r w:rsidR="00321066">
        <w:rPr>
          <w:rFonts w:ascii="Times New Roman" w:hAnsi="Times New Roman" w:cs="Times New Roman"/>
          <w:sz w:val="24"/>
          <w:szCs w:val="24"/>
        </w:rPr>
        <w:t xml:space="preserve"> pastor</w:t>
      </w:r>
      <w:r w:rsidR="009F2E9D">
        <w:rPr>
          <w:rFonts w:ascii="Times New Roman" w:hAnsi="Times New Roman" w:cs="Times New Roman"/>
          <w:sz w:val="24"/>
          <w:szCs w:val="24"/>
        </w:rPr>
        <w:t>s are</w:t>
      </w:r>
      <w:r w:rsidR="00321066">
        <w:rPr>
          <w:rFonts w:ascii="Times New Roman" w:hAnsi="Times New Roman" w:cs="Times New Roman"/>
          <w:sz w:val="24"/>
          <w:szCs w:val="24"/>
        </w:rPr>
        <w:t xml:space="preserve"> supposed to honor and respect the people that they serve. </w:t>
      </w:r>
      <w:r w:rsidR="007B5DC5">
        <w:rPr>
          <w:rFonts w:ascii="Times New Roman" w:hAnsi="Times New Roman" w:cs="Times New Roman"/>
          <w:sz w:val="24"/>
          <w:szCs w:val="24"/>
        </w:rPr>
        <w:t xml:space="preserve">Under no situations, pastors are supposed to force anything upon their </w:t>
      </w:r>
      <w:r w:rsidR="007F43D6">
        <w:rPr>
          <w:rFonts w:ascii="Times New Roman" w:hAnsi="Times New Roman" w:cs="Times New Roman"/>
          <w:sz w:val="24"/>
          <w:szCs w:val="24"/>
        </w:rPr>
        <w:t>followers or to dominate themselves in anything.</w:t>
      </w:r>
      <w:r w:rsidR="006B4EFC">
        <w:rPr>
          <w:rFonts w:ascii="Times New Roman" w:hAnsi="Times New Roman" w:cs="Times New Roman"/>
          <w:sz w:val="24"/>
          <w:szCs w:val="24"/>
        </w:rPr>
        <w:t xml:space="preserve"> The Bible emphasizes this by saying that according </w:t>
      </w:r>
      <w:r w:rsidR="007656E7">
        <w:rPr>
          <w:rFonts w:ascii="Times New Roman" w:hAnsi="Times New Roman" w:cs="Times New Roman"/>
          <w:sz w:val="24"/>
          <w:szCs w:val="24"/>
        </w:rPr>
        <w:t>to the word of the lord, no one should serve by might power. In</w:t>
      </w:r>
      <w:r w:rsidR="009914E6">
        <w:rPr>
          <w:rFonts w:ascii="Times New Roman" w:hAnsi="Times New Roman" w:cs="Times New Roman"/>
          <w:sz w:val="24"/>
          <w:szCs w:val="24"/>
        </w:rPr>
        <w:t xml:space="preserve">stead, a leader should be led by the </w:t>
      </w:r>
      <w:r w:rsidR="00FC0862">
        <w:rPr>
          <w:rFonts w:ascii="Times New Roman" w:hAnsi="Times New Roman" w:cs="Times New Roman"/>
          <w:sz w:val="24"/>
          <w:szCs w:val="24"/>
        </w:rPr>
        <w:t>Holy Spirit</w:t>
      </w:r>
      <w:r w:rsidR="00764B77">
        <w:rPr>
          <w:rFonts w:ascii="Times New Roman" w:hAnsi="Times New Roman" w:cs="Times New Roman"/>
          <w:sz w:val="24"/>
          <w:szCs w:val="24"/>
        </w:rPr>
        <w:t xml:space="preserve"> (Zechariah 4: 6</w:t>
      </w:r>
      <w:r w:rsidR="00F11BEE">
        <w:rPr>
          <w:rFonts w:ascii="Times New Roman" w:hAnsi="Times New Roman" w:cs="Times New Roman"/>
          <w:sz w:val="24"/>
          <w:szCs w:val="24"/>
        </w:rPr>
        <w:t>, NRSV)</w:t>
      </w:r>
      <w:r w:rsidR="00DE3BB8">
        <w:rPr>
          <w:rFonts w:ascii="Times New Roman" w:hAnsi="Times New Roman" w:cs="Times New Roman"/>
          <w:sz w:val="24"/>
          <w:szCs w:val="24"/>
        </w:rPr>
        <w:t xml:space="preserve">. </w:t>
      </w:r>
    </w:p>
    <w:p w14:paraId="4AC3772A" w14:textId="77777777" w:rsidR="00EA2EE1"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t xml:space="preserve"> They are only supposed to serve.</w:t>
      </w:r>
      <w:r w:rsidR="00E57F13">
        <w:rPr>
          <w:rFonts w:ascii="Times New Roman" w:hAnsi="Times New Roman" w:cs="Times New Roman"/>
          <w:b/>
          <w:sz w:val="24"/>
          <w:szCs w:val="24"/>
        </w:rPr>
        <w:t xml:space="preserve"> </w:t>
      </w:r>
      <w:r w:rsidR="00F77F34">
        <w:rPr>
          <w:rFonts w:ascii="Times New Roman" w:hAnsi="Times New Roman" w:cs="Times New Roman"/>
          <w:sz w:val="24"/>
          <w:szCs w:val="24"/>
        </w:rPr>
        <w:t>Burns, 2017,</w:t>
      </w:r>
      <w:r>
        <w:rPr>
          <w:rFonts w:ascii="Times New Roman" w:hAnsi="Times New Roman" w:cs="Times New Roman"/>
          <w:b/>
          <w:sz w:val="24"/>
          <w:szCs w:val="24"/>
        </w:rPr>
        <w:t xml:space="preserve"> </w:t>
      </w:r>
      <w:r w:rsidR="00324E57">
        <w:rPr>
          <w:rFonts w:ascii="Times New Roman" w:hAnsi="Times New Roman" w:cs="Times New Roman"/>
          <w:sz w:val="24"/>
          <w:szCs w:val="24"/>
        </w:rPr>
        <w:t xml:space="preserve">points out that when Peter was entrusted with the church by Jesus, he was not </w:t>
      </w:r>
      <w:r w:rsidR="00ED2F06">
        <w:rPr>
          <w:rFonts w:ascii="Times New Roman" w:hAnsi="Times New Roman" w:cs="Times New Roman"/>
          <w:sz w:val="24"/>
          <w:szCs w:val="24"/>
        </w:rPr>
        <w:t xml:space="preserve">given any rights or special conditions over </w:t>
      </w:r>
      <w:r w:rsidR="007D18D6">
        <w:rPr>
          <w:rFonts w:ascii="Times New Roman" w:hAnsi="Times New Roman" w:cs="Times New Roman"/>
          <w:sz w:val="24"/>
          <w:szCs w:val="24"/>
        </w:rPr>
        <w:t xml:space="preserve">the other disciples. Instead, </w:t>
      </w:r>
      <w:r w:rsidR="00F62958">
        <w:rPr>
          <w:rFonts w:ascii="Times New Roman" w:hAnsi="Times New Roman" w:cs="Times New Roman"/>
          <w:sz w:val="24"/>
          <w:szCs w:val="24"/>
        </w:rPr>
        <w:t xml:space="preserve">Jesus taught that, however, wishes to great among the disciples must </w:t>
      </w:r>
      <w:r w:rsidR="00BD5899">
        <w:rPr>
          <w:rFonts w:ascii="Times New Roman" w:hAnsi="Times New Roman" w:cs="Times New Roman"/>
          <w:sz w:val="24"/>
          <w:szCs w:val="24"/>
        </w:rPr>
        <w:t>be the servant of the others, and however, who yearns to be first, he must be the slaves of others</w:t>
      </w:r>
      <w:r w:rsidR="004E0DF5">
        <w:rPr>
          <w:rFonts w:ascii="Times New Roman" w:hAnsi="Times New Roman" w:cs="Times New Roman"/>
          <w:sz w:val="24"/>
          <w:szCs w:val="24"/>
        </w:rPr>
        <w:t xml:space="preserve">. More so, </w:t>
      </w:r>
      <w:r w:rsidR="003F1759">
        <w:rPr>
          <w:rFonts w:ascii="Times New Roman" w:hAnsi="Times New Roman" w:cs="Times New Roman"/>
          <w:sz w:val="24"/>
          <w:szCs w:val="24"/>
        </w:rPr>
        <w:t>he likened the teaching with how the Son of Man did not come to be served, but he came to serve and to give his life for the service of others.</w:t>
      </w:r>
    </w:p>
    <w:p w14:paraId="47BF7647" w14:textId="77777777" w:rsidR="00FC0862"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Pastora</w:t>
      </w:r>
      <w:r w:rsidR="00811E44">
        <w:rPr>
          <w:rFonts w:ascii="Times New Roman" w:hAnsi="Times New Roman" w:cs="Times New Roman"/>
          <w:sz w:val="24"/>
          <w:szCs w:val="24"/>
        </w:rPr>
        <w:t>l leadership entails service. Therefore</w:t>
      </w:r>
      <w:r w:rsidR="00CE7810">
        <w:rPr>
          <w:rFonts w:ascii="Times New Roman" w:hAnsi="Times New Roman" w:cs="Times New Roman"/>
          <w:sz w:val="24"/>
          <w:szCs w:val="24"/>
        </w:rPr>
        <w:t>, pastors a</w:t>
      </w:r>
      <w:r w:rsidR="005F15E2">
        <w:rPr>
          <w:rFonts w:ascii="Times New Roman" w:hAnsi="Times New Roman" w:cs="Times New Roman"/>
          <w:sz w:val="24"/>
          <w:szCs w:val="24"/>
        </w:rPr>
        <w:t>re supposed to be the servants of the word</w:t>
      </w:r>
      <w:r w:rsidR="002B7C99">
        <w:rPr>
          <w:rFonts w:ascii="Times New Roman" w:hAnsi="Times New Roman" w:cs="Times New Roman"/>
          <w:sz w:val="24"/>
          <w:szCs w:val="24"/>
        </w:rPr>
        <w:t xml:space="preserve"> (</w:t>
      </w:r>
      <w:r w:rsidR="00F77F34">
        <w:rPr>
          <w:rFonts w:ascii="Times New Roman" w:hAnsi="Times New Roman" w:cs="Times New Roman"/>
          <w:sz w:val="24"/>
          <w:szCs w:val="24"/>
        </w:rPr>
        <w:t>Harris, 2017</w:t>
      </w:r>
      <w:r w:rsidR="005472D2">
        <w:rPr>
          <w:rFonts w:ascii="Times New Roman" w:hAnsi="Times New Roman" w:cs="Times New Roman"/>
          <w:sz w:val="24"/>
          <w:szCs w:val="24"/>
        </w:rPr>
        <w:t>).</w:t>
      </w:r>
      <w:r w:rsidR="002B7C99">
        <w:rPr>
          <w:rFonts w:ascii="Times New Roman" w:hAnsi="Times New Roman" w:cs="Times New Roman"/>
          <w:b/>
          <w:sz w:val="24"/>
          <w:szCs w:val="24"/>
        </w:rPr>
        <w:t xml:space="preserve"> </w:t>
      </w:r>
      <w:r w:rsidR="00DB6D77">
        <w:rPr>
          <w:rFonts w:ascii="Times New Roman" w:hAnsi="Times New Roman" w:cs="Times New Roman"/>
          <w:sz w:val="24"/>
          <w:szCs w:val="24"/>
        </w:rPr>
        <w:t>In regard to pastoral leadership</w:t>
      </w:r>
      <w:r w:rsidR="004D5CFA">
        <w:rPr>
          <w:rFonts w:ascii="Times New Roman" w:hAnsi="Times New Roman" w:cs="Times New Roman"/>
          <w:sz w:val="24"/>
          <w:szCs w:val="24"/>
        </w:rPr>
        <w:t>, the pastor</w:t>
      </w:r>
      <w:r w:rsidR="0046113E">
        <w:rPr>
          <w:rFonts w:ascii="Times New Roman" w:hAnsi="Times New Roman" w:cs="Times New Roman"/>
          <w:sz w:val="24"/>
          <w:szCs w:val="24"/>
        </w:rPr>
        <w:t xml:space="preserve"> is supposed to dispense th</w:t>
      </w:r>
      <w:r w:rsidR="004D5CFA">
        <w:rPr>
          <w:rFonts w:ascii="Times New Roman" w:hAnsi="Times New Roman" w:cs="Times New Roman"/>
          <w:sz w:val="24"/>
          <w:szCs w:val="24"/>
        </w:rPr>
        <w:t xml:space="preserve">eir services according to scripture </w:t>
      </w:r>
      <w:r w:rsidR="004D5CFA" w:rsidRPr="00E43567">
        <w:rPr>
          <w:rFonts w:ascii="Times New Roman" w:hAnsi="Times New Roman" w:cs="Times New Roman"/>
          <w:sz w:val="24"/>
          <w:szCs w:val="24"/>
        </w:rPr>
        <w:t>guidelines</w:t>
      </w:r>
      <w:r w:rsidR="004D5CFA">
        <w:rPr>
          <w:rFonts w:ascii="Times New Roman" w:hAnsi="Times New Roman" w:cs="Times New Roman"/>
          <w:sz w:val="24"/>
          <w:szCs w:val="24"/>
        </w:rPr>
        <w:t xml:space="preserve">. They are supposed to live a life of faith in their service and their personal </w:t>
      </w:r>
      <w:r w:rsidR="004D5CFA" w:rsidRPr="00E43567">
        <w:rPr>
          <w:rFonts w:ascii="Times New Roman" w:hAnsi="Times New Roman" w:cs="Times New Roman"/>
          <w:sz w:val="24"/>
          <w:szCs w:val="24"/>
        </w:rPr>
        <w:t>conduct</w:t>
      </w:r>
      <w:r w:rsidR="004D5CFA">
        <w:rPr>
          <w:rFonts w:ascii="Times New Roman" w:hAnsi="Times New Roman" w:cs="Times New Roman"/>
          <w:sz w:val="24"/>
          <w:szCs w:val="24"/>
        </w:rPr>
        <w:t>.</w:t>
      </w:r>
      <w:r w:rsidR="00CB76A8">
        <w:rPr>
          <w:rFonts w:ascii="Times New Roman" w:hAnsi="Times New Roman" w:cs="Times New Roman"/>
          <w:sz w:val="24"/>
          <w:szCs w:val="24"/>
        </w:rPr>
        <w:t xml:space="preserve"> </w:t>
      </w:r>
      <w:r w:rsidR="002803F3">
        <w:rPr>
          <w:rFonts w:ascii="Times New Roman" w:hAnsi="Times New Roman" w:cs="Times New Roman"/>
          <w:sz w:val="24"/>
          <w:szCs w:val="24"/>
        </w:rPr>
        <w:t xml:space="preserve">What I understand is that a pastor should devote all his life to living and dispensing his service according to the scriptures. Therefore, there should be something powerful that first compelled the church minister to decide that he wants to be </w:t>
      </w:r>
      <w:r w:rsidR="003750B0">
        <w:rPr>
          <w:rFonts w:ascii="Times New Roman" w:hAnsi="Times New Roman" w:cs="Times New Roman"/>
          <w:sz w:val="24"/>
          <w:szCs w:val="24"/>
        </w:rPr>
        <w:t>a minister. This should b</w:t>
      </w:r>
      <w:r w:rsidR="00D8703C">
        <w:rPr>
          <w:rFonts w:ascii="Times New Roman" w:hAnsi="Times New Roman" w:cs="Times New Roman"/>
          <w:sz w:val="24"/>
          <w:szCs w:val="24"/>
        </w:rPr>
        <w:t>e something that is profound. Someth</w:t>
      </w:r>
      <w:r w:rsidR="00371F38">
        <w:rPr>
          <w:rFonts w:ascii="Times New Roman" w:hAnsi="Times New Roman" w:cs="Times New Roman"/>
          <w:sz w:val="24"/>
          <w:szCs w:val="24"/>
        </w:rPr>
        <w:t>ing like an inner calling. The reason why I am saying this is because a pa</w:t>
      </w:r>
      <w:r w:rsidR="007249FF">
        <w:rPr>
          <w:rFonts w:ascii="Times New Roman" w:hAnsi="Times New Roman" w:cs="Times New Roman"/>
          <w:sz w:val="24"/>
          <w:szCs w:val="24"/>
        </w:rPr>
        <w:t xml:space="preserve">stor is not supposed to take chances </w:t>
      </w:r>
      <w:r w:rsidR="00BD3F31">
        <w:rPr>
          <w:rFonts w:ascii="Times New Roman" w:hAnsi="Times New Roman" w:cs="Times New Roman"/>
          <w:sz w:val="24"/>
          <w:szCs w:val="24"/>
        </w:rPr>
        <w:t xml:space="preserve">between the pleasures or material desires of the outside world with </w:t>
      </w:r>
      <w:r w:rsidR="00555F53">
        <w:rPr>
          <w:rFonts w:ascii="Times New Roman" w:hAnsi="Times New Roman" w:cs="Times New Roman"/>
          <w:sz w:val="24"/>
          <w:szCs w:val="24"/>
        </w:rPr>
        <w:t xml:space="preserve">church life. </w:t>
      </w:r>
      <w:r w:rsidR="00043ED3">
        <w:rPr>
          <w:rFonts w:ascii="Times New Roman" w:hAnsi="Times New Roman" w:cs="Times New Roman"/>
          <w:sz w:val="24"/>
          <w:szCs w:val="24"/>
        </w:rPr>
        <w:t>There are a lot of temptations in the outside world, an</w:t>
      </w:r>
      <w:r w:rsidR="00CA27C5">
        <w:rPr>
          <w:rFonts w:ascii="Times New Roman" w:hAnsi="Times New Roman" w:cs="Times New Roman"/>
          <w:sz w:val="24"/>
          <w:szCs w:val="24"/>
        </w:rPr>
        <w:t xml:space="preserve">d they do not despair church ministers. </w:t>
      </w:r>
      <w:r w:rsidR="00953295">
        <w:rPr>
          <w:rFonts w:ascii="Times New Roman" w:hAnsi="Times New Roman" w:cs="Times New Roman"/>
          <w:sz w:val="24"/>
          <w:szCs w:val="24"/>
        </w:rPr>
        <w:t>This is because, as humans who are made of flesh, they are prone to t</w:t>
      </w:r>
      <w:r w:rsidR="006378AF">
        <w:rPr>
          <w:rFonts w:ascii="Times New Roman" w:hAnsi="Times New Roman" w:cs="Times New Roman"/>
          <w:sz w:val="24"/>
          <w:szCs w:val="24"/>
        </w:rPr>
        <w:t xml:space="preserve">emptations. </w:t>
      </w:r>
      <w:r w:rsidR="0070070C">
        <w:rPr>
          <w:rFonts w:ascii="Times New Roman" w:hAnsi="Times New Roman" w:cs="Times New Roman"/>
          <w:sz w:val="24"/>
          <w:szCs w:val="24"/>
        </w:rPr>
        <w:t xml:space="preserve">The devil has no restrictions towards </w:t>
      </w:r>
      <w:r w:rsidR="009E1F0C">
        <w:rPr>
          <w:rFonts w:ascii="Times New Roman" w:hAnsi="Times New Roman" w:cs="Times New Roman"/>
          <w:sz w:val="24"/>
          <w:szCs w:val="24"/>
        </w:rPr>
        <w:t xml:space="preserve">testing church ministers, but the </w:t>
      </w:r>
      <w:r w:rsidR="004201F3">
        <w:rPr>
          <w:rFonts w:ascii="Times New Roman" w:hAnsi="Times New Roman" w:cs="Times New Roman"/>
          <w:sz w:val="24"/>
          <w:szCs w:val="24"/>
        </w:rPr>
        <w:t>Holy Spirit</w:t>
      </w:r>
      <w:r w:rsidR="009E1F0C">
        <w:rPr>
          <w:rFonts w:ascii="Times New Roman" w:hAnsi="Times New Roman" w:cs="Times New Roman"/>
          <w:sz w:val="24"/>
          <w:szCs w:val="24"/>
        </w:rPr>
        <w:t xml:space="preserve"> strengthens them to remain strong and steadfast towards their service.</w:t>
      </w:r>
      <w:r w:rsidR="004201F3">
        <w:rPr>
          <w:rFonts w:ascii="Times New Roman" w:hAnsi="Times New Roman" w:cs="Times New Roman"/>
          <w:sz w:val="24"/>
          <w:szCs w:val="24"/>
        </w:rPr>
        <w:t xml:space="preserve"> Jesus himself was challenged by the devil thre</w:t>
      </w:r>
      <w:r w:rsidR="00D41AA6">
        <w:rPr>
          <w:rFonts w:ascii="Times New Roman" w:hAnsi="Times New Roman" w:cs="Times New Roman"/>
          <w:sz w:val="24"/>
          <w:szCs w:val="24"/>
        </w:rPr>
        <w:t>e times. Satan wanted him to misuse his privileges and powers.</w:t>
      </w:r>
      <w:r w:rsidR="0015712C">
        <w:rPr>
          <w:rFonts w:ascii="Times New Roman" w:hAnsi="Times New Roman" w:cs="Times New Roman"/>
          <w:sz w:val="24"/>
          <w:szCs w:val="24"/>
        </w:rPr>
        <w:t xml:space="preserve"> But, Jesus used the scriptures to overcome the temptations. In the same way, church ministers can be tempted by all possible ways by Satan. This may</w:t>
      </w:r>
      <w:r w:rsidR="00BF2489">
        <w:rPr>
          <w:rFonts w:ascii="Times New Roman" w:hAnsi="Times New Roman" w:cs="Times New Roman"/>
          <w:sz w:val="24"/>
          <w:szCs w:val="24"/>
        </w:rPr>
        <w:t xml:space="preserve"> interfere with their duties and obligations towards serving others. Therefore, like Jesus, church ministers </w:t>
      </w:r>
      <w:r w:rsidR="00E66165">
        <w:rPr>
          <w:rFonts w:ascii="Times New Roman" w:hAnsi="Times New Roman" w:cs="Times New Roman"/>
          <w:sz w:val="24"/>
          <w:szCs w:val="24"/>
        </w:rPr>
        <w:t xml:space="preserve">are supposed to seek scriptural and spiritual guidance so that they can overcome daily temptations. It is </w:t>
      </w:r>
      <w:r w:rsidR="006A05F8">
        <w:rPr>
          <w:rFonts w:ascii="Times New Roman" w:hAnsi="Times New Roman" w:cs="Times New Roman"/>
          <w:sz w:val="24"/>
          <w:szCs w:val="24"/>
        </w:rPr>
        <w:t>through this that c</w:t>
      </w:r>
      <w:r w:rsidR="00D752AA">
        <w:rPr>
          <w:rFonts w:ascii="Times New Roman" w:hAnsi="Times New Roman" w:cs="Times New Roman"/>
          <w:sz w:val="24"/>
          <w:szCs w:val="24"/>
        </w:rPr>
        <w:t>hurch ministers</w:t>
      </w:r>
      <w:r w:rsidR="00E66165">
        <w:rPr>
          <w:rFonts w:ascii="Times New Roman" w:hAnsi="Times New Roman" w:cs="Times New Roman"/>
          <w:sz w:val="24"/>
          <w:szCs w:val="24"/>
        </w:rPr>
        <w:t xml:space="preserve"> </w:t>
      </w:r>
      <w:r w:rsidR="006A05F8">
        <w:rPr>
          <w:rFonts w:ascii="Times New Roman" w:hAnsi="Times New Roman" w:cs="Times New Roman"/>
          <w:sz w:val="24"/>
          <w:szCs w:val="24"/>
        </w:rPr>
        <w:t xml:space="preserve">can dispense the pastoral </w:t>
      </w:r>
      <w:r w:rsidR="00D752AA">
        <w:rPr>
          <w:rFonts w:ascii="Times New Roman" w:hAnsi="Times New Roman" w:cs="Times New Roman"/>
          <w:sz w:val="24"/>
          <w:szCs w:val="24"/>
        </w:rPr>
        <w:t xml:space="preserve">leadership roles in an effective way according to the scriptural </w:t>
      </w:r>
      <w:r w:rsidR="00883D64">
        <w:rPr>
          <w:rFonts w:ascii="Times New Roman" w:hAnsi="Times New Roman" w:cs="Times New Roman"/>
          <w:sz w:val="24"/>
          <w:szCs w:val="24"/>
        </w:rPr>
        <w:t>guidelines.</w:t>
      </w:r>
    </w:p>
    <w:p w14:paraId="21C0BFEC" w14:textId="77777777" w:rsidR="002A38BA"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second primary </w:t>
      </w:r>
      <w:r w:rsidR="00F96743">
        <w:rPr>
          <w:rFonts w:ascii="Times New Roman" w:hAnsi="Times New Roman" w:cs="Times New Roman"/>
          <w:sz w:val="24"/>
          <w:szCs w:val="24"/>
        </w:rPr>
        <w:t>category of pastoral theology is pastoral care.</w:t>
      </w:r>
      <w:r w:rsidR="00F3702B">
        <w:rPr>
          <w:rFonts w:ascii="Times New Roman" w:hAnsi="Times New Roman" w:cs="Times New Roman"/>
          <w:sz w:val="24"/>
          <w:szCs w:val="24"/>
        </w:rPr>
        <w:t xml:space="preserve"> </w:t>
      </w:r>
      <w:r w:rsidR="002A7A8A">
        <w:rPr>
          <w:rFonts w:ascii="Times New Roman" w:hAnsi="Times New Roman" w:cs="Times New Roman"/>
          <w:sz w:val="24"/>
          <w:szCs w:val="24"/>
        </w:rPr>
        <w:t>Raymond, 2018</w:t>
      </w:r>
      <w:r w:rsidR="00F3702B">
        <w:rPr>
          <w:rFonts w:ascii="Times New Roman" w:hAnsi="Times New Roman" w:cs="Times New Roman"/>
          <w:b/>
          <w:sz w:val="24"/>
          <w:szCs w:val="24"/>
        </w:rPr>
        <w:t xml:space="preserve"> </w:t>
      </w:r>
      <w:r w:rsidR="00F3702B">
        <w:rPr>
          <w:rFonts w:ascii="Times New Roman" w:hAnsi="Times New Roman" w:cs="Times New Roman"/>
          <w:sz w:val="24"/>
          <w:szCs w:val="24"/>
        </w:rPr>
        <w:t>p</w:t>
      </w:r>
      <w:r w:rsidR="001958DB">
        <w:rPr>
          <w:rFonts w:ascii="Times New Roman" w:hAnsi="Times New Roman" w:cs="Times New Roman"/>
          <w:sz w:val="24"/>
          <w:szCs w:val="24"/>
        </w:rPr>
        <w:t xml:space="preserve">oints out that pastoral care entails that church ministers perform </w:t>
      </w:r>
      <w:r w:rsidR="00E67EAC">
        <w:rPr>
          <w:rFonts w:ascii="Times New Roman" w:hAnsi="Times New Roman" w:cs="Times New Roman"/>
          <w:sz w:val="24"/>
          <w:szCs w:val="24"/>
        </w:rPr>
        <w:t>towards healing, guiding,</w:t>
      </w:r>
      <w:r w:rsidR="004B15F1">
        <w:rPr>
          <w:rFonts w:ascii="Times New Roman" w:hAnsi="Times New Roman" w:cs="Times New Roman"/>
          <w:sz w:val="24"/>
          <w:szCs w:val="24"/>
        </w:rPr>
        <w:t xml:space="preserve"> nur</w:t>
      </w:r>
      <w:r w:rsidR="00490EBF">
        <w:rPr>
          <w:rFonts w:ascii="Times New Roman" w:hAnsi="Times New Roman" w:cs="Times New Roman"/>
          <w:sz w:val="24"/>
          <w:szCs w:val="24"/>
        </w:rPr>
        <w:t>turing</w:t>
      </w:r>
      <w:r w:rsidR="00E67EAC">
        <w:rPr>
          <w:rFonts w:ascii="Times New Roman" w:hAnsi="Times New Roman" w:cs="Times New Roman"/>
          <w:sz w:val="24"/>
          <w:szCs w:val="24"/>
        </w:rPr>
        <w:t>, and reconciling people</w:t>
      </w:r>
      <w:r w:rsidR="00490EBF">
        <w:rPr>
          <w:rFonts w:ascii="Times New Roman" w:hAnsi="Times New Roman" w:cs="Times New Roman"/>
          <w:sz w:val="24"/>
          <w:szCs w:val="24"/>
        </w:rPr>
        <w:t xml:space="preserve">. Healing entails </w:t>
      </w:r>
      <w:r w:rsidR="006E2ACA">
        <w:rPr>
          <w:rFonts w:ascii="Times New Roman" w:hAnsi="Times New Roman" w:cs="Times New Roman"/>
          <w:sz w:val="24"/>
          <w:szCs w:val="24"/>
        </w:rPr>
        <w:t>pastoral functions towards hel</w:t>
      </w:r>
      <w:r w:rsidR="00170DB8">
        <w:rPr>
          <w:rFonts w:ascii="Times New Roman" w:hAnsi="Times New Roman" w:cs="Times New Roman"/>
          <w:sz w:val="24"/>
          <w:szCs w:val="24"/>
        </w:rPr>
        <w:t xml:space="preserve">ping church members </w:t>
      </w:r>
      <w:r w:rsidR="00807EB7">
        <w:rPr>
          <w:rFonts w:ascii="Times New Roman" w:hAnsi="Times New Roman" w:cs="Times New Roman"/>
          <w:sz w:val="24"/>
          <w:szCs w:val="24"/>
        </w:rPr>
        <w:t xml:space="preserve">fell </w:t>
      </w:r>
    </w:p>
    <w:p w14:paraId="17294A7A" w14:textId="77A8CCAB" w:rsidR="004B406B" w:rsidRDefault="00807EB7" w:rsidP="0017469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short</w:t>
      </w:r>
      <w:r w:rsidR="00170DB8">
        <w:rPr>
          <w:rFonts w:ascii="Times New Roman" w:hAnsi="Times New Roman" w:cs="Times New Roman"/>
          <w:sz w:val="24"/>
          <w:szCs w:val="24"/>
        </w:rPr>
        <w:t xml:space="preserve"> towards the Bible teachings and restoring them towards</w:t>
      </w:r>
      <w:r>
        <w:rPr>
          <w:rFonts w:ascii="Times New Roman" w:hAnsi="Times New Roman" w:cs="Times New Roman"/>
          <w:sz w:val="24"/>
          <w:szCs w:val="24"/>
        </w:rPr>
        <w:t xml:space="preserve"> a personal relationship </w:t>
      </w:r>
      <w:r w:rsidR="00025714">
        <w:rPr>
          <w:rFonts w:ascii="Times New Roman" w:hAnsi="Times New Roman" w:cs="Times New Roman"/>
          <w:sz w:val="24"/>
          <w:szCs w:val="24"/>
        </w:rPr>
        <w:t xml:space="preserve">with God.  </w:t>
      </w:r>
      <w:r w:rsidR="00603E5D">
        <w:rPr>
          <w:rFonts w:ascii="Times New Roman" w:hAnsi="Times New Roman" w:cs="Times New Roman"/>
          <w:sz w:val="24"/>
          <w:szCs w:val="24"/>
        </w:rPr>
        <w:t>I understand that it is many times that many Christians, especially the youths, are ove</w:t>
      </w:r>
      <w:r w:rsidR="00983610">
        <w:rPr>
          <w:rFonts w:ascii="Times New Roman" w:hAnsi="Times New Roman" w:cs="Times New Roman"/>
          <w:sz w:val="24"/>
          <w:szCs w:val="24"/>
        </w:rPr>
        <w:t xml:space="preserve">rwhelmed with life difficulties. At such times, their faith towards Christ is tested. </w:t>
      </w:r>
      <w:r w:rsidR="006607F6">
        <w:rPr>
          <w:rFonts w:ascii="Times New Roman" w:hAnsi="Times New Roman" w:cs="Times New Roman"/>
          <w:sz w:val="24"/>
          <w:szCs w:val="24"/>
        </w:rPr>
        <w:t xml:space="preserve">There come otherworldly things that </w:t>
      </w:r>
      <w:r w:rsidR="00364A41">
        <w:rPr>
          <w:rFonts w:ascii="Times New Roman" w:hAnsi="Times New Roman" w:cs="Times New Roman"/>
          <w:sz w:val="24"/>
          <w:szCs w:val="24"/>
        </w:rPr>
        <w:t>seem to offer solutions to the problems that they are facing. For example, a person may be depressed; therefore, he/she might be tempted to use drugs. Drugs may seem to offer solutions, but it is only for a short time. In fact, what drugs do is that they cause harm to a person.</w:t>
      </w:r>
      <w:r w:rsidR="0038173F">
        <w:rPr>
          <w:rFonts w:ascii="Times New Roman" w:hAnsi="Times New Roman" w:cs="Times New Roman"/>
          <w:sz w:val="24"/>
          <w:szCs w:val="24"/>
        </w:rPr>
        <w:t xml:space="preserve"> It is the role of a church minister to restore that person back to his/her previous relationship with God. More so, he is supposed to make that person understand God much deeper and better.  </w:t>
      </w:r>
    </w:p>
    <w:p w14:paraId="261AE524" w14:textId="77777777" w:rsidR="002E7CF4"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tab/>
      </w:r>
      <w:r w:rsidR="00AB7D70">
        <w:rPr>
          <w:rFonts w:ascii="Times New Roman" w:hAnsi="Times New Roman" w:cs="Times New Roman"/>
          <w:sz w:val="24"/>
          <w:szCs w:val="24"/>
        </w:rPr>
        <w:t xml:space="preserve">In regard to pastoral care, guiding entails </w:t>
      </w:r>
      <w:r w:rsidR="00506E9D">
        <w:rPr>
          <w:rFonts w:ascii="Times New Roman" w:hAnsi="Times New Roman" w:cs="Times New Roman"/>
          <w:sz w:val="24"/>
          <w:szCs w:val="24"/>
        </w:rPr>
        <w:t>helping troubled people to m</w:t>
      </w:r>
      <w:r w:rsidR="00F0479B">
        <w:rPr>
          <w:rFonts w:ascii="Times New Roman" w:hAnsi="Times New Roman" w:cs="Times New Roman"/>
          <w:sz w:val="24"/>
          <w:szCs w:val="24"/>
        </w:rPr>
        <w:t xml:space="preserve">ake good and confident choices (Raymond). </w:t>
      </w:r>
      <w:r w:rsidR="00506E9D">
        <w:rPr>
          <w:rFonts w:ascii="Times New Roman" w:hAnsi="Times New Roman" w:cs="Times New Roman"/>
          <w:b/>
          <w:sz w:val="24"/>
          <w:szCs w:val="24"/>
        </w:rPr>
        <w:t xml:space="preserve"> </w:t>
      </w:r>
      <w:r w:rsidR="001C7D2A">
        <w:rPr>
          <w:rFonts w:ascii="Times New Roman" w:hAnsi="Times New Roman" w:cs="Times New Roman"/>
          <w:sz w:val="24"/>
          <w:szCs w:val="24"/>
        </w:rPr>
        <w:t xml:space="preserve">More </w:t>
      </w:r>
      <w:r w:rsidR="004B476D">
        <w:rPr>
          <w:rFonts w:ascii="Times New Roman" w:hAnsi="Times New Roman" w:cs="Times New Roman"/>
          <w:sz w:val="24"/>
          <w:szCs w:val="24"/>
        </w:rPr>
        <w:t>so,</w:t>
      </w:r>
      <w:r w:rsidR="001C7D2A">
        <w:rPr>
          <w:rFonts w:ascii="Times New Roman" w:hAnsi="Times New Roman" w:cs="Times New Roman"/>
          <w:sz w:val="24"/>
          <w:szCs w:val="24"/>
        </w:rPr>
        <w:t xml:space="preserve"> it entails helping the broken people to understand themselves better. </w:t>
      </w:r>
      <w:r w:rsidR="004B476D">
        <w:rPr>
          <w:rFonts w:ascii="Times New Roman" w:hAnsi="Times New Roman" w:cs="Times New Roman"/>
          <w:sz w:val="24"/>
          <w:szCs w:val="24"/>
        </w:rPr>
        <w:t>According to John 3: 16, what I understand</w:t>
      </w:r>
      <w:r w:rsidR="00FD0B21">
        <w:rPr>
          <w:rFonts w:ascii="Times New Roman" w:hAnsi="Times New Roman" w:cs="Times New Roman"/>
          <w:sz w:val="24"/>
          <w:szCs w:val="24"/>
        </w:rPr>
        <w:t xml:space="preserve"> is that God sent his one and only son to come and guide us (NRSV). </w:t>
      </w:r>
      <w:r w:rsidR="0060749C">
        <w:rPr>
          <w:rFonts w:ascii="Times New Roman" w:hAnsi="Times New Roman" w:cs="Times New Roman"/>
          <w:sz w:val="24"/>
          <w:szCs w:val="24"/>
        </w:rPr>
        <w:t xml:space="preserve">It was out of love that God sent Jesus Christ to come and guide </w:t>
      </w:r>
      <w:r w:rsidR="007523E3">
        <w:rPr>
          <w:rFonts w:ascii="Times New Roman" w:hAnsi="Times New Roman" w:cs="Times New Roman"/>
          <w:sz w:val="24"/>
          <w:szCs w:val="24"/>
        </w:rPr>
        <w:t xml:space="preserve">us so that we may never perish but have everlasting life. I find out that it is the role of church ministers to help broken people to realize that they are special people who were created in the same image and likeness of God. </w:t>
      </w:r>
      <w:r w:rsidR="00117817">
        <w:rPr>
          <w:rFonts w:ascii="Times New Roman" w:hAnsi="Times New Roman" w:cs="Times New Roman"/>
          <w:sz w:val="24"/>
          <w:szCs w:val="24"/>
        </w:rPr>
        <w:t>Therefore, they are supposed to realize that they are</w:t>
      </w:r>
      <w:r w:rsidR="00D15502">
        <w:rPr>
          <w:rFonts w:ascii="Times New Roman" w:hAnsi="Times New Roman" w:cs="Times New Roman"/>
          <w:sz w:val="24"/>
          <w:szCs w:val="24"/>
        </w:rPr>
        <w:t xml:space="preserve"> special people before God, and God cannot forsake them when they are facing hard times.</w:t>
      </w:r>
      <w:r w:rsidR="00934026">
        <w:rPr>
          <w:rFonts w:ascii="Times New Roman" w:hAnsi="Times New Roman" w:cs="Times New Roman"/>
          <w:sz w:val="24"/>
          <w:szCs w:val="24"/>
        </w:rPr>
        <w:t xml:space="preserve"> It was out of love for the people that God sent Jesus to come and guide people towards making better and confident ch</w:t>
      </w:r>
      <w:r w:rsidR="00E06380">
        <w:rPr>
          <w:rFonts w:ascii="Times New Roman" w:hAnsi="Times New Roman" w:cs="Times New Roman"/>
          <w:sz w:val="24"/>
          <w:szCs w:val="24"/>
        </w:rPr>
        <w:t>oices in life. Making people understand themselves and understand the connection that they have with God can make them have a better and profound understanding of God.</w:t>
      </w:r>
    </w:p>
    <w:p w14:paraId="778A20B3" w14:textId="77777777" w:rsidR="002A38BA"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other </w:t>
      </w:r>
      <w:r w:rsidR="00E15C13">
        <w:rPr>
          <w:rFonts w:ascii="Times New Roman" w:hAnsi="Times New Roman" w:cs="Times New Roman"/>
          <w:sz w:val="24"/>
          <w:szCs w:val="24"/>
        </w:rPr>
        <w:t xml:space="preserve">paradigm of pastoral care is nurturing.  Nurturing entails </w:t>
      </w:r>
      <w:r w:rsidR="00F41CF7">
        <w:rPr>
          <w:rFonts w:ascii="Times New Roman" w:hAnsi="Times New Roman" w:cs="Times New Roman"/>
          <w:sz w:val="24"/>
          <w:szCs w:val="24"/>
        </w:rPr>
        <w:t>offering service to others in a way that makes them to reali</w:t>
      </w:r>
      <w:r w:rsidR="00E765A1">
        <w:rPr>
          <w:rFonts w:ascii="Times New Roman" w:hAnsi="Times New Roman" w:cs="Times New Roman"/>
          <w:sz w:val="24"/>
          <w:szCs w:val="24"/>
        </w:rPr>
        <w:t xml:space="preserve">ze and to develop their potential amidst valleys, peaks, </w:t>
      </w:r>
    </w:p>
    <w:p w14:paraId="70D5601B" w14:textId="48F19912" w:rsidR="006C13EB" w:rsidRDefault="007A3F82" w:rsidP="0017469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and plateaus of life. </w:t>
      </w:r>
      <w:r w:rsidR="001D26D3">
        <w:rPr>
          <w:rFonts w:ascii="Times New Roman" w:hAnsi="Times New Roman" w:cs="Times New Roman"/>
          <w:sz w:val="24"/>
          <w:szCs w:val="24"/>
        </w:rPr>
        <w:t xml:space="preserve">Many are the times that hopes of people are dimmed down by life challenges or the pleasures of life. Many are the times that children of God set objectives about things that they want to accomplish. But somewhere in between the way, they lose track. </w:t>
      </w:r>
      <w:r w:rsidR="007A0AC1">
        <w:rPr>
          <w:rFonts w:ascii="Times New Roman" w:hAnsi="Times New Roman" w:cs="Times New Roman"/>
          <w:sz w:val="24"/>
          <w:szCs w:val="24"/>
        </w:rPr>
        <w:t xml:space="preserve">God is love. It is because of his love that he sent Jesus to come and serve us. The </w:t>
      </w:r>
      <w:r w:rsidR="00AF7A98">
        <w:rPr>
          <w:rFonts w:ascii="Times New Roman" w:hAnsi="Times New Roman" w:cs="Times New Roman"/>
          <w:sz w:val="24"/>
          <w:szCs w:val="24"/>
        </w:rPr>
        <w:t xml:space="preserve">greatest command is </w:t>
      </w:r>
      <w:r w:rsidR="00635015">
        <w:rPr>
          <w:rFonts w:ascii="Times New Roman" w:hAnsi="Times New Roman" w:cs="Times New Roman"/>
          <w:sz w:val="24"/>
          <w:szCs w:val="24"/>
        </w:rPr>
        <w:t>‘Love</w:t>
      </w:r>
      <w:r w:rsidR="00AF7A98">
        <w:rPr>
          <w:rFonts w:ascii="Times New Roman" w:hAnsi="Times New Roman" w:cs="Times New Roman"/>
          <w:sz w:val="24"/>
          <w:szCs w:val="24"/>
        </w:rPr>
        <w:t xml:space="preserve"> your neighbor as you love yourself’</w:t>
      </w:r>
      <w:r w:rsidR="006800F1">
        <w:rPr>
          <w:rFonts w:ascii="Times New Roman" w:hAnsi="Times New Roman" w:cs="Times New Roman"/>
          <w:sz w:val="24"/>
          <w:szCs w:val="24"/>
        </w:rPr>
        <w:t>. Every Christian is born with certain gif</w:t>
      </w:r>
      <w:r w:rsidR="00CC6E99">
        <w:rPr>
          <w:rFonts w:ascii="Times New Roman" w:hAnsi="Times New Roman" w:cs="Times New Roman"/>
          <w:sz w:val="24"/>
          <w:szCs w:val="24"/>
        </w:rPr>
        <w:t>ts or talents. Therefore, it is by realizing those gifts and talents that they can offer services towards each through love. No person can have life complete by himself. Everyone needs someone. Therefore, in efforts to make people understand God, church members should nurture people by making them realize their potential and capabilities.</w:t>
      </w:r>
    </w:p>
    <w:p w14:paraId="44D4D755" w14:textId="77777777" w:rsidR="00E02B20"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last paradigm of pastoral care is reconciling people. </w:t>
      </w:r>
      <w:r w:rsidR="0018298C">
        <w:rPr>
          <w:rFonts w:ascii="Times New Roman" w:hAnsi="Times New Roman" w:cs="Times New Roman"/>
          <w:sz w:val="24"/>
          <w:szCs w:val="24"/>
        </w:rPr>
        <w:t>Church ministers are supposed to restore broken relationships between f</w:t>
      </w:r>
      <w:r w:rsidR="00482F29">
        <w:rPr>
          <w:rFonts w:ascii="Times New Roman" w:hAnsi="Times New Roman" w:cs="Times New Roman"/>
          <w:sz w:val="24"/>
          <w:szCs w:val="24"/>
        </w:rPr>
        <w:t>ellow humans and God. What plays a key role in making people reconc</w:t>
      </w:r>
      <w:r w:rsidR="00C76AC8">
        <w:rPr>
          <w:rFonts w:ascii="Times New Roman" w:hAnsi="Times New Roman" w:cs="Times New Roman"/>
          <w:sz w:val="24"/>
          <w:szCs w:val="24"/>
        </w:rPr>
        <w:t xml:space="preserve">ile with each other is forgiveness. To understand God, church minsters should make people understand forgiveness in a better and profound </w:t>
      </w:r>
      <w:r w:rsidR="009B2610">
        <w:rPr>
          <w:rFonts w:ascii="Times New Roman" w:hAnsi="Times New Roman" w:cs="Times New Roman"/>
          <w:sz w:val="24"/>
          <w:szCs w:val="24"/>
        </w:rPr>
        <w:t>way. God is forgiving.  The book</w:t>
      </w:r>
      <w:r w:rsidR="00496118">
        <w:rPr>
          <w:rFonts w:ascii="Times New Roman" w:hAnsi="Times New Roman" w:cs="Times New Roman"/>
          <w:sz w:val="24"/>
          <w:szCs w:val="24"/>
        </w:rPr>
        <w:t xml:space="preserve"> of Mark says that when people pray, they should forgive, and if </w:t>
      </w:r>
      <w:r w:rsidR="00162430">
        <w:rPr>
          <w:rFonts w:ascii="Times New Roman" w:hAnsi="Times New Roman" w:cs="Times New Roman"/>
          <w:sz w:val="24"/>
          <w:szCs w:val="24"/>
        </w:rPr>
        <w:t xml:space="preserve">they have anything against anyone, the father who is in heaven will forgive them their sins </w:t>
      </w:r>
      <w:r w:rsidR="00684AD9">
        <w:rPr>
          <w:rFonts w:ascii="Times New Roman" w:hAnsi="Times New Roman" w:cs="Times New Roman"/>
          <w:sz w:val="24"/>
          <w:szCs w:val="24"/>
        </w:rPr>
        <w:t>(Mark 11:25, NRSV)</w:t>
      </w:r>
      <w:r w:rsidR="007A5CC3">
        <w:rPr>
          <w:rFonts w:ascii="Times New Roman" w:hAnsi="Times New Roman" w:cs="Times New Roman"/>
          <w:sz w:val="24"/>
          <w:szCs w:val="24"/>
        </w:rPr>
        <w:t xml:space="preserve">. </w:t>
      </w:r>
      <w:r w:rsidR="00A10692">
        <w:rPr>
          <w:rFonts w:ascii="Times New Roman" w:hAnsi="Times New Roman" w:cs="Times New Roman"/>
          <w:sz w:val="24"/>
          <w:szCs w:val="24"/>
        </w:rPr>
        <w:t xml:space="preserve">To forgive, we must love first. It is that God loved the world that he gave his one and only son so that he can come and liberate us from sins. </w:t>
      </w:r>
      <w:r w:rsidR="00FB024A">
        <w:rPr>
          <w:rFonts w:ascii="Times New Roman" w:hAnsi="Times New Roman" w:cs="Times New Roman"/>
          <w:sz w:val="24"/>
          <w:szCs w:val="24"/>
        </w:rPr>
        <w:t xml:space="preserve">Therefore, ministers should show acts of love to their followers, and they should teach them how </w:t>
      </w:r>
      <w:r w:rsidR="00AF0913">
        <w:rPr>
          <w:rFonts w:ascii="Times New Roman" w:hAnsi="Times New Roman" w:cs="Times New Roman"/>
          <w:sz w:val="24"/>
          <w:szCs w:val="24"/>
        </w:rPr>
        <w:t xml:space="preserve">to forgive one another. </w:t>
      </w:r>
    </w:p>
    <w:p w14:paraId="14D2E74C" w14:textId="77777777" w:rsidR="002A38BA"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tab/>
      </w:r>
      <w:r w:rsidR="00074798">
        <w:rPr>
          <w:rFonts w:ascii="Times New Roman" w:hAnsi="Times New Roman" w:cs="Times New Roman"/>
          <w:sz w:val="24"/>
          <w:szCs w:val="24"/>
        </w:rPr>
        <w:t xml:space="preserve">Pastoral ministry is oriented towards shepherding </w:t>
      </w:r>
      <w:r w:rsidR="00C673E5">
        <w:rPr>
          <w:rFonts w:ascii="Times New Roman" w:hAnsi="Times New Roman" w:cs="Times New Roman"/>
          <w:sz w:val="24"/>
          <w:szCs w:val="24"/>
        </w:rPr>
        <w:t>God's people. Shepherding, in this sense, ref</w:t>
      </w:r>
      <w:r w:rsidR="004E7F66">
        <w:rPr>
          <w:rFonts w:ascii="Times New Roman" w:hAnsi="Times New Roman" w:cs="Times New Roman"/>
          <w:sz w:val="24"/>
          <w:szCs w:val="24"/>
        </w:rPr>
        <w:t>ers to taking care of God's peopl</w:t>
      </w:r>
      <w:r w:rsidR="00DF2238">
        <w:rPr>
          <w:rFonts w:ascii="Times New Roman" w:hAnsi="Times New Roman" w:cs="Times New Roman"/>
          <w:sz w:val="24"/>
          <w:szCs w:val="24"/>
        </w:rPr>
        <w:t>e. God is the ultimate shepherd. He leads people according to th</w:t>
      </w:r>
      <w:r w:rsidR="002D4ED0">
        <w:rPr>
          <w:rFonts w:ascii="Times New Roman" w:hAnsi="Times New Roman" w:cs="Times New Roman"/>
          <w:sz w:val="24"/>
          <w:szCs w:val="24"/>
        </w:rPr>
        <w:t xml:space="preserve">e way He wishes. He promises people that he will lead them into eternal life. </w:t>
      </w:r>
    </w:p>
    <w:p w14:paraId="69E92FEF" w14:textId="77777777" w:rsidR="002A38BA" w:rsidRDefault="002A38BA" w:rsidP="00174690">
      <w:pPr>
        <w:spacing w:line="480" w:lineRule="auto"/>
        <w:rPr>
          <w:rFonts w:ascii="Times New Roman" w:hAnsi="Times New Roman" w:cs="Times New Roman"/>
          <w:sz w:val="24"/>
          <w:szCs w:val="24"/>
        </w:rPr>
      </w:pPr>
    </w:p>
    <w:p w14:paraId="3455A488" w14:textId="628D830B" w:rsidR="00C04EFB" w:rsidRDefault="002D4ED0" w:rsidP="0017469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Jesus</w:t>
      </w:r>
      <w:r w:rsidR="00AE18C8">
        <w:rPr>
          <w:rFonts w:ascii="Times New Roman" w:hAnsi="Times New Roman" w:cs="Times New Roman"/>
          <w:sz w:val="24"/>
          <w:szCs w:val="24"/>
        </w:rPr>
        <w:t xml:space="preserve"> </w:t>
      </w:r>
      <w:r w:rsidR="000909BA">
        <w:rPr>
          <w:rFonts w:ascii="Times New Roman" w:hAnsi="Times New Roman" w:cs="Times New Roman"/>
          <w:sz w:val="24"/>
          <w:szCs w:val="24"/>
        </w:rPr>
        <w:t>was appointed</w:t>
      </w:r>
      <w:r w:rsidR="00AE18C8">
        <w:rPr>
          <w:rFonts w:ascii="Times New Roman" w:hAnsi="Times New Roman" w:cs="Times New Roman"/>
          <w:sz w:val="24"/>
          <w:szCs w:val="24"/>
        </w:rPr>
        <w:t xml:space="preserve"> as a shepherd to come and </w:t>
      </w:r>
      <w:r w:rsidR="006C5D1B">
        <w:rPr>
          <w:rFonts w:ascii="Times New Roman" w:hAnsi="Times New Roman" w:cs="Times New Roman"/>
          <w:sz w:val="24"/>
          <w:szCs w:val="24"/>
        </w:rPr>
        <w:t xml:space="preserve">lead people in restoring their relationship with God. </w:t>
      </w:r>
      <w:r w:rsidR="002F560E">
        <w:rPr>
          <w:rFonts w:ascii="Times New Roman" w:hAnsi="Times New Roman" w:cs="Times New Roman"/>
          <w:sz w:val="24"/>
          <w:szCs w:val="24"/>
        </w:rPr>
        <w:t>Pastors, on</w:t>
      </w:r>
      <w:r w:rsidR="000909BA">
        <w:rPr>
          <w:rFonts w:ascii="Times New Roman" w:hAnsi="Times New Roman" w:cs="Times New Roman"/>
          <w:sz w:val="24"/>
          <w:szCs w:val="24"/>
        </w:rPr>
        <w:t xml:space="preserve"> the other hand, are shepherds who lead people according to the scriptures. </w:t>
      </w:r>
      <w:r w:rsidR="002F560E">
        <w:rPr>
          <w:rFonts w:ascii="Times New Roman" w:hAnsi="Times New Roman" w:cs="Times New Roman"/>
          <w:sz w:val="24"/>
          <w:szCs w:val="24"/>
        </w:rPr>
        <w:t xml:space="preserve">They shepherd God’s people by the word of God </w:t>
      </w:r>
      <w:r w:rsidR="00723F55">
        <w:rPr>
          <w:rFonts w:ascii="Times New Roman" w:hAnsi="Times New Roman" w:cs="Times New Roman"/>
          <w:sz w:val="24"/>
          <w:szCs w:val="24"/>
        </w:rPr>
        <w:t>into eternity with Him.</w:t>
      </w:r>
      <w:r w:rsidR="00C436AA">
        <w:rPr>
          <w:rFonts w:ascii="Times New Roman" w:hAnsi="Times New Roman" w:cs="Times New Roman"/>
          <w:sz w:val="24"/>
          <w:szCs w:val="24"/>
        </w:rPr>
        <w:t xml:space="preserve"> To make people understand God, pastors are expected to be good shepherds.</w:t>
      </w:r>
      <w:r w:rsidR="00F82DFC">
        <w:rPr>
          <w:rFonts w:ascii="Times New Roman" w:hAnsi="Times New Roman" w:cs="Times New Roman"/>
          <w:sz w:val="24"/>
          <w:szCs w:val="24"/>
        </w:rPr>
        <w:t xml:space="preserve"> Just as Jesus fulfilled God's promises, </w:t>
      </w:r>
      <w:r w:rsidR="00172789">
        <w:rPr>
          <w:rFonts w:ascii="Times New Roman" w:hAnsi="Times New Roman" w:cs="Times New Roman"/>
          <w:sz w:val="24"/>
          <w:szCs w:val="24"/>
        </w:rPr>
        <w:t>pastors are supposed to fulfill what is stipulates by the scriptures.</w:t>
      </w:r>
    </w:p>
    <w:p w14:paraId="5495C847" w14:textId="77777777" w:rsidR="006C13EB"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third and the last category of pastoral theology is </w:t>
      </w:r>
      <w:r w:rsidR="00071F42">
        <w:rPr>
          <w:rFonts w:ascii="Times New Roman" w:hAnsi="Times New Roman" w:cs="Times New Roman"/>
          <w:sz w:val="24"/>
          <w:szCs w:val="24"/>
        </w:rPr>
        <w:t>public ministry.</w:t>
      </w:r>
      <w:r w:rsidR="00F65488">
        <w:rPr>
          <w:rFonts w:ascii="Times New Roman" w:hAnsi="Times New Roman" w:cs="Times New Roman"/>
          <w:sz w:val="24"/>
          <w:szCs w:val="24"/>
        </w:rPr>
        <w:t xml:space="preserve"> Public ministry entails preaching and worship (</w:t>
      </w:r>
      <w:r w:rsidR="006327FE">
        <w:rPr>
          <w:rFonts w:ascii="Times New Roman" w:hAnsi="Times New Roman" w:cs="Times New Roman"/>
          <w:sz w:val="24"/>
          <w:szCs w:val="24"/>
        </w:rPr>
        <w:t>Cartledge et al., 2019</w:t>
      </w:r>
      <w:r w:rsidR="00F65488">
        <w:rPr>
          <w:rFonts w:ascii="Times New Roman" w:hAnsi="Times New Roman" w:cs="Times New Roman"/>
          <w:sz w:val="24"/>
          <w:szCs w:val="24"/>
        </w:rPr>
        <w:t xml:space="preserve">). </w:t>
      </w:r>
      <w:r w:rsidR="00724C51">
        <w:rPr>
          <w:rFonts w:ascii="Times New Roman" w:hAnsi="Times New Roman" w:cs="Times New Roman"/>
          <w:sz w:val="24"/>
          <w:szCs w:val="24"/>
        </w:rPr>
        <w:t xml:space="preserve">Pastors are therefore supposed to </w:t>
      </w:r>
      <w:r w:rsidR="001E0FFF">
        <w:rPr>
          <w:rFonts w:ascii="Times New Roman" w:hAnsi="Times New Roman" w:cs="Times New Roman"/>
          <w:sz w:val="24"/>
          <w:szCs w:val="24"/>
        </w:rPr>
        <w:t>understand the set of beliefs that are held by the church so that they can praise and worship according to praise and worship accord</w:t>
      </w:r>
      <w:r w:rsidR="00853C4C">
        <w:rPr>
          <w:rFonts w:ascii="Times New Roman" w:hAnsi="Times New Roman" w:cs="Times New Roman"/>
          <w:sz w:val="24"/>
          <w:szCs w:val="24"/>
        </w:rPr>
        <w:t xml:space="preserve">ing to the </w:t>
      </w:r>
      <w:r w:rsidR="0006382D">
        <w:rPr>
          <w:rFonts w:ascii="Times New Roman" w:hAnsi="Times New Roman" w:cs="Times New Roman"/>
          <w:sz w:val="24"/>
          <w:szCs w:val="24"/>
        </w:rPr>
        <w:t xml:space="preserve">customs of the church. </w:t>
      </w:r>
      <w:r w:rsidR="00AA4F63">
        <w:rPr>
          <w:rFonts w:ascii="Times New Roman" w:hAnsi="Times New Roman" w:cs="Times New Roman"/>
          <w:sz w:val="24"/>
          <w:szCs w:val="24"/>
        </w:rPr>
        <w:t xml:space="preserve">The church serves in uniting Christians together. This is because it is people with a common identity that are gathered together for a common goal. Therefore, in efforts to make the people understand God better, pastors are supposed to have </w:t>
      </w:r>
      <w:r w:rsidR="007C1604">
        <w:rPr>
          <w:rFonts w:ascii="Times New Roman" w:hAnsi="Times New Roman" w:cs="Times New Roman"/>
          <w:sz w:val="24"/>
          <w:szCs w:val="24"/>
        </w:rPr>
        <w:t>a good</w:t>
      </w:r>
      <w:r w:rsidR="00AA4F63">
        <w:rPr>
          <w:rFonts w:ascii="Times New Roman" w:hAnsi="Times New Roman" w:cs="Times New Roman"/>
          <w:sz w:val="24"/>
          <w:szCs w:val="24"/>
        </w:rPr>
        <w:t xml:space="preserve"> and profound understanding of both the scriptures and the teaching of theology. T</w:t>
      </w:r>
      <w:r w:rsidR="007C1604">
        <w:rPr>
          <w:rFonts w:ascii="Times New Roman" w:hAnsi="Times New Roman" w:cs="Times New Roman"/>
          <w:sz w:val="24"/>
          <w:szCs w:val="24"/>
        </w:rPr>
        <w:t xml:space="preserve">his is because it is by doing so that they can effectively </w:t>
      </w:r>
      <w:r w:rsidR="00C41596">
        <w:rPr>
          <w:rFonts w:ascii="Times New Roman" w:hAnsi="Times New Roman" w:cs="Times New Roman"/>
          <w:sz w:val="24"/>
          <w:szCs w:val="24"/>
        </w:rPr>
        <w:t>perform their calling, duty, or obligation according to the scriptures.</w:t>
      </w:r>
    </w:p>
    <w:p w14:paraId="6A500BCA" w14:textId="77777777" w:rsidR="002A38BA"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tab/>
        <w:t>In conclusion, theology is concerned with the application of the scriptures.</w:t>
      </w:r>
      <w:r w:rsidR="00DB3D07">
        <w:rPr>
          <w:rFonts w:ascii="Times New Roman" w:hAnsi="Times New Roman" w:cs="Times New Roman"/>
          <w:sz w:val="24"/>
          <w:szCs w:val="24"/>
        </w:rPr>
        <w:t xml:space="preserve"> It seeks to equip pastors with a sensible and realistic approach towards conducting themselves and serving other people. Studying theology teaches pastors about pastoral leadership, pastoral care, and public ministry. It is by understanding the three core teachings in theology that pastors can be able to </w:t>
      </w:r>
      <w:r w:rsidR="00CC0906">
        <w:rPr>
          <w:rFonts w:ascii="Times New Roman" w:hAnsi="Times New Roman" w:cs="Times New Roman"/>
          <w:sz w:val="24"/>
          <w:szCs w:val="24"/>
        </w:rPr>
        <w:t xml:space="preserve">be better in making other </w:t>
      </w:r>
      <w:r w:rsidR="004928A5">
        <w:rPr>
          <w:rFonts w:ascii="Times New Roman" w:hAnsi="Times New Roman" w:cs="Times New Roman"/>
          <w:sz w:val="24"/>
          <w:szCs w:val="24"/>
        </w:rPr>
        <w:t>people understand about God.</w:t>
      </w:r>
      <w:r w:rsidR="006C4C88">
        <w:rPr>
          <w:rFonts w:ascii="Times New Roman" w:hAnsi="Times New Roman" w:cs="Times New Roman"/>
          <w:sz w:val="24"/>
          <w:szCs w:val="24"/>
        </w:rPr>
        <w:t xml:space="preserve"> More so, the understanding </w:t>
      </w:r>
      <w:r w:rsidR="00657A78">
        <w:rPr>
          <w:rFonts w:ascii="Times New Roman" w:hAnsi="Times New Roman" w:cs="Times New Roman"/>
          <w:sz w:val="24"/>
          <w:szCs w:val="24"/>
        </w:rPr>
        <w:t xml:space="preserve">the core teachings of theology and the scriptures the helps the pastoral ministers to be strong in faith. </w:t>
      </w:r>
      <w:r w:rsidR="00C2241C">
        <w:rPr>
          <w:rFonts w:ascii="Times New Roman" w:hAnsi="Times New Roman" w:cs="Times New Roman"/>
          <w:sz w:val="24"/>
          <w:szCs w:val="24"/>
        </w:rPr>
        <w:t xml:space="preserve">They need to be strong in faith so that they can be able to over the challenges that they encounter </w:t>
      </w:r>
    </w:p>
    <w:p w14:paraId="3FAC88ED" w14:textId="77777777" w:rsidR="002A38BA" w:rsidRDefault="002A38BA" w:rsidP="00174690">
      <w:pPr>
        <w:spacing w:line="480" w:lineRule="auto"/>
        <w:rPr>
          <w:rFonts w:ascii="Times New Roman" w:hAnsi="Times New Roman" w:cs="Times New Roman"/>
          <w:sz w:val="24"/>
          <w:szCs w:val="24"/>
        </w:rPr>
      </w:pPr>
    </w:p>
    <w:p w14:paraId="11312197" w14:textId="0E6123F1" w:rsidR="00C41596" w:rsidRPr="00AA4F63" w:rsidRDefault="00C2241C" w:rsidP="0017469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in their daily lives while off</w:t>
      </w:r>
      <w:r w:rsidR="004C0440">
        <w:rPr>
          <w:rFonts w:ascii="Times New Roman" w:hAnsi="Times New Roman" w:cs="Times New Roman"/>
          <w:sz w:val="24"/>
          <w:szCs w:val="24"/>
        </w:rPr>
        <w:t xml:space="preserve">ering services to the. I have understood that, in the same way that Jesus used the scriptures to overcome Satan temptations, so are </w:t>
      </w:r>
      <w:r w:rsidR="00187402">
        <w:rPr>
          <w:rFonts w:ascii="Times New Roman" w:hAnsi="Times New Roman" w:cs="Times New Roman"/>
          <w:sz w:val="24"/>
          <w:szCs w:val="24"/>
        </w:rPr>
        <w:t xml:space="preserve">the pastoral ministers supposed to use the scriptures to </w:t>
      </w:r>
      <w:r w:rsidR="004F4164">
        <w:rPr>
          <w:rFonts w:ascii="Times New Roman" w:hAnsi="Times New Roman" w:cs="Times New Roman"/>
          <w:sz w:val="24"/>
          <w:szCs w:val="24"/>
        </w:rPr>
        <w:t>overcome the challenges that they may encounter.</w:t>
      </w:r>
      <w:r w:rsidR="004928A5">
        <w:rPr>
          <w:rFonts w:ascii="Times New Roman" w:hAnsi="Times New Roman" w:cs="Times New Roman"/>
          <w:sz w:val="24"/>
          <w:szCs w:val="24"/>
        </w:rPr>
        <w:t xml:space="preserve"> Pastors are shepherds who are supposed to lead according to the scriptures. </w:t>
      </w:r>
    </w:p>
    <w:p w14:paraId="24E25082" w14:textId="77777777" w:rsidR="000E785C" w:rsidRDefault="00764B77" w:rsidP="0017469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9375CFA" w14:textId="77777777" w:rsidR="000E785C" w:rsidRDefault="00764B77" w:rsidP="004D4E5C">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BF69CD0" w14:textId="77777777" w:rsidR="00F24A8F" w:rsidRDefault="0030606C" w:rsidP="00D47532">
      <w:pPr>
        <w:spacing w:line="480" w:lineRule="auto"/>
        <w:ind w:left="720" w:hanging="720"/>
        <w:rPr>
          <w:rFonts w:ascii="Times New Roman" w:hAnsi="Times New Roman" w:cs="Times New Roman"/>
          <w:sz w:val="24"/>
          <w:szCs w:val="24"/>
        </w:rPr>
      </w:pPr>
      <w:r w:rsidRPr="0030606C">
        <w:rPr>
          <w:rFonts w:ascii="Times New Roman" w:hAnsi="Times New Roman" w:cs="Times New Roman"/>
          <w:sz w:val="24"/>
          <w:szCs w:val="24"/>
        </w:rPr>
        <w:t>Lee, H. (2018). Pastoral Theology in Response to the</w:t>
      </w:r>
      <w:r>
        <w:rPr>
          <w:rFonts w:ascii="Times New Roman" w:hAnsi="Times New Roman" w:cs="Times New Roman"/>
          <w:sz w:val="24"/>
          <w:szCs w:val="24"/>
        </w:rPr>
        <w:t xml:space="preserve"> Problem of Suffering and Pain.</w:t>
      </w:r>
      <w:r w:rsidRPr="0030606C">
        <w:rPr>
          <w:rFonts w:ascii="Times New Roman" w:hAnsi="Times New Roman" w:cs="Times New Roman"/>
          <w:sz w:val="24"/>
          <w:szCs w:val="24"/>
        </w:rPr>
        <w:t>, </w:t>
      </w:r>
      <w:r w:rsidRPr="0030606C">
        <w:rPr>
          <w:rFonts w:ascii="Times New Roman" w:hAnsi="Times New Roman" w:cs="Times New Roman"/>
          <w:i/>
          <w:iCs/>
          <w:sz w:val="24"/>
          <w:szCs w:val="24"/>
        </w:rPr>
        <w:t>109</w:t>
      </w:r>
      <w:r w:rsidRPr="0030606C">
        <w:rPr>
          <w:rFonts w:ascii="Times New Roman" w:hAnsi="Times New Roman" w:cs="Times New Roman"/>
          <w:sz w:val="24"/>
          <w:szCs w:val="24"/>
        </w:rPr>
        <w:t>, 265-281.</w:t>
      </w:r>
    </w:p>
    <w:p w14:paraId="3EEAC808" w14:textId="77777777" w:rsidR="00E84C57" w:rsidRDefault="00E84C57" w:rsidP="00D47532">
      <w:pPr>
        <w:spacing w:line="480" w:lineRule="auto"/>
        <w:ind w:left="720" w:hanging="720"/>
        <w:rPr>
          <w:rFonts w:ascii="Times New Roman" w:hAnsi="Times New Roman" w:cs="Times New Roman"/>
          <w:sz w:val="24"/>
          <w:szCs w:val="24"/>
        </w:rPr>
      </w:pPr>
      <w:r w:rsidRPr="00E84C57">
        <w:rPr>
          <w:rFonts w:ascii="Times New Roman" w:hAnsi="Times New Roman" w:cs="Times New Roman"/>
          <w:sz w:val="24"/>
          <w:szCs w:val="24"/>
        </w:rPr>
        <w:t xml:space="preserve">Newman, J. L. (2019). Worship Pastor's Need </w:t>
      </w:r>
      <w:proofErr w:type="gramStart"/>
      <w:r w:rsidRPr="00E84C57">
        <w:rPr>
          <w:rFonts w:ascii="Times New Roman" w:hAnsi="Times New Roman" w:cs="Times New Roman"/>
          <w:sz w:val="24"/>
          <w:szCs w:val="24"/>
        </w:rPr>
        <w:t>For</w:t>
      </w:r>
      <w:proofErr w:type="gramEnd"/>
      <w:r w:rsidRPr="00E84C57">
        <w:rPr>
          <w:rFonts w:ascii="Times New Roman" w:hAnsi="Times New Roman" w:cs="Times New Roman"/>
          <w:sz w:val="24"/>
          <w:szCs w:val="24"/>
        </w:rPr>
        <w:t xml:space="preserve"> Pastoral Leadership Development.</w:t>
      </w:r>
    </w:p>
    <w:p w14:paraId="5008A71C" w14:textId="77777777" w:rsidR="00E57F13" w:rsidRDefault="00E57F13" w:rsidP="00D47532">
      <w:pPr>
        <w:spacing w:line="480" w:lineRule="auto"/>
        <w:ind w:left="720" w:hanging="720"/>
        <w:rPr>
          <w:rFonts w:ascii="Times New Roman" w:hAnsi="Times New Roman" w:cs="Times New Roman"/>
          <w:sz w:val="24"/>
          <w:szCs w:val="24"/>
        </w:rPr>
      </w:pPr>
      <w:r w:rsidRPr="00E57F13">
        <w:rPr>
          <w:rFonts w:ascii="Times New Roman" w:hAnsi="Times New Roman" w:cs="Times New Roman"/>
          <w:sz w:val="24"/>
          <w:szCs w:val="24"/>
        </w:rPr>
        <w:t>Burns, S. (2017). Emotional Health and Discipleship to Jesus: A Review of Peter Scazzero's the Emotionally Healthy Church. </w:t>
      </w:r>
      <w:r w:rsidRPr="00E57F13">
        <w:rPr>
          <w:rFonts w:ascii="Times New Roman" w:hAnsi="Times New Roman" w:cs="Times New Roman"/>
          <w:i/>
          <w:iCs/>
          <w:sz w:val="24"/>
          <w:szCs w:val="24"/>
        </w:rPr>
        <w:t>Journal of Spiritual Formation and Soul Care</w:t>
      </w:r>
      <w:r w:rsidRPr="00E57F13">
        <w:rPr>
          <w:rFonts w:ascii="Times New Roman" w:hAnsi="Times New Roman" w:cs="Times New Roman"/>
          <w:sz w:val="24"/>
          <w:szCs w:val="24"/>
        </w:rPr>
        <w:t>, </w:t>
      </w:r>
      <w:r w:rsidRPr="00E57F13">
        <w:rPr>
          <w:rFonts w:ascii="Times New Roman" w:hAnsi="Times New Roman" w:cs="Times New Roman"/>
          <w:i/>
          <w:iCs/>
          <w:sz w:val="24"/>
          <w:szCs w:val="24"/>
        </w:rPr>
        <w:t>10</w:t>
      </w:r>
      <w:r w:rsidRPr="00E57F13">
        <w:rPr>
          <w:rFonts w:ascii="Times New Roman" w:hAnsi="Times New Roman" w:cs="Times New Roman"/>
          <w:sz w:val="24"/>
          <w:szCs w:val="24"/>
        </w:rPr>
        <w:t>(2), 324-331.</w:t>
      </w:r>
    </w:p>
    <w:p w14:paraId="76FFAC98" w14:textId="77777777" w:rsidR="00F77F34" w:rsidRDefault="00F77F34" w:rsidP="00D47532">
      <w:pPr>
        <w:spacing w:line="480" w:lineRule="auto"/>
        <w:ind w:left="720" w:hanging="720"/>
        <w:rPr>
          <w:rFonts w:ascii="Times New Roman" w:hAnsi="Times New Roman" w:cs="Times New Roman"/>
          <w:sz w:val="24"/>
          <w:szCs w:val="24"/>
        </w:rPr>
      </w:pPr>
      <w:r w:rsidRPr="00F77F34">
        <w:rPr>
          <w:rFonts w:ascii="Times New Roman" w:hAnsi="Times New Roman" w:cs="Times New Roman"/>
          <w:sz w:val="24"/>
          <w:szCs w:val="24"/>
        </w:rPr>
        <w:t>Harris, D. L. (2017). </w:t>
      </w:r>
      <w:r w:rsidRPr="00F77F34">
        <w:rPr>
          <w:rFonts w:ascii="Times New Roman" w:hAnsi="Times New Roman" w:cs="Times New Roman"/>
          <w:i/>
          <w:iCs/>
          <w:sz w:val="24"/>
          <w:szCs w:val="24"/>
        </w:rPr>
        <w:t>Servant Leadership Among Senior Pastors' Wives, Ministers' Wives, and Women in Ministry</w:t>
      </w:r>
      <w:r w:rsidRPr="00F77F34">
        <w:rPr>
          <w:rFonts w:ascii="Times New Roman" w:hAnsi="Times New Roman" w:cs="Times New Roman"/>
          <w:sz w:val="24"/>
          <w:szCs w:val="24"/>
        </w:rPr>
        <w:t>. The University of Memphis.</w:t>
      </w:r>
    </w:p>
    <w:p w14:paraId="498D31BD" w14:textId="77777777" w:rsidR="00F0479B" w:rsidRDefault="00F0479B" w:rsidP="00D47532">
      <w:pPr>
        <w:spacing w:line="480" w:lineRule="auto"/>
        <w:ind w:left="720" w:hanging="720"/>
        <w:rPr>
          <w:rFonts w:ascii="Times New Roman" w:hAnsi="Times New Roman" w:cs="Times New Roman"/>
          <w:sz w:val="24"/>
          <w:szCs w:val="24"/>
        </w:rPr>
      </w:pPr>
      <w:r w:rsidRPr="00F0479B">
        <w:rPr>
          <w:rFonts w:ascii="Times New Roman" w:hAnsi="Times New Roman" w:cs="Times New Roman"/>
          <w:sz w:val="24"/>
          <w:szCs w:val="24"/>
        </w:rPr>
        <w:t>Raymond, J. (2018). </w:t>
      </w:r>
      <w:r w:rsidRPr="00F0479B">
        <w:rPr>
          <w:rFonts w:ascii="Times New Roman" w:hAnsi="Times New Roman" w:cs="Times New Roman"/>
          <w:i/>
          <w:iCs/>
          <w:sz w:val="24"/>
          <w:szCs w:val="24"/>
        </w:rPr>
        <w:t>Implementing pastoral care in schools</w:t>
      </w:r>
      <w:r w:rsidRPr="00F0479B">
        <w:rPr>
          <w:rFonts w:ascii="Times New Roman" w:hAnsi="Times New Roman" w:cs="Times New Roman"/>
          <w:sz w:val="24"/>
          <w:szCs w:val="24"/>
        </w:rPr>
        <w:t>. Routledge.</w:t>
      </w:r>
    </w:p>
    <w:p w14:paraId="48B9F680" w14:textId="77777777" w:rsidR="006975AB" w:rsidRDefault="006975AB" w:rsidP="00D47532">
      <w:pPr>
        <w:spacing w:line="480" w:lineRule="auto"/>
        <w:ind w:left="720" w:hanging="720"/>
        <w:rPr>
          <w:rFonts w:ascii="Times New Roman" w:hAnsi="Times New Roman" w:cs="Times New Roman"/>
          <w:sz w:val="24"/>
          <w:szCs w:val="24"/>
        </w:rPr>
      </w:pPr>
      <w:r w:rsidRPr="006975AB">
        <w:rPr>
          <w:rFonts w:ascii="Times New Roman" w:hAnsi="Times New Roman" w:cs="Times New Roman"/>
          <w:sz w:val="24"/>
          <w:szCs w:val="24"/>
        </w:rPr>
        <w:t xml:space="preserve">Cartledge, M. J., Dunlop, S., Buckingham, H., &amp; </w:t>
      </w:r>
      <w:proofErr w:type="spellStart"/>
      <w:r w:rsidRPr="006975AB">
        <w:rPr>
          <w:rFonts w:ascii="Times New Roman" w:hAnsi="Times New Roman" w:cs="Times New Roman"/>
          <w:sz w:val="24"/>
          <w:szCs w:val="24"/>
        </w:rPr>
        <w:t>Bremner</w:t>
      </w:r>
      <w:proofErr w:type="spellEnd"/>
      <w:r w:rsidRPr="006975AB">
        <w:rPr>
          <w:rFonts w:ascii="Times New Roman" w:hAnsi="Times New Roman" w:cs="Times New Roman"/>
          <w:sz w:val="24"/>
          <w:szCs w:val="24"/>
        </w:rPr>
        <w:t>, S. (2019). </w:t>
      </w:r>
      <w:r w:rsidRPr="006975AB">
        <w:rPr>
          <w:rFonts w:ascii="Times New Roman" w:hAnsi="Times New Roman" w:cs="Times New Roman"/>
          <w:i/>
          <w:iCs/>
          <w:sz w:val="24"/>
          <w:szCs w:val="24"/>
        </w:rPr>
        <w:t>Megachurches and Social Engagement: Public Theology in Practice</w:t>
      </w:r>
      <w:r w:rsidR="00D47532">
        <w:rPr>
          <w:rFonts w:ascii="Times New Roman" w:hAnsi="Times New Roman" w:cs="Times New Roman"/>
          <w:sz w:val="24"/>
          <w:szCs w:val="24"/>
        </w:rPr>
        <w:t xml:space="preserve">. </w:t>
      </w:r>
      <w:proofErr w:type="spellStart"/>
      <w:r w:rsidR="00D47532">
        <w:rPr>
          <w:rFonts w:ascii="Times New Roman" w:hAnsi="Times New Roman" w:cs="Times New Roman"/>
          <w:sz w:val="24"/>
          <w:szCs w:val="24"/>
        </w:rPr>
        <w:t>Bril</w:t>
      </w:r>
      <w:proofErr w:type="spellEnd"/>
    </w:p>
    <w:p w14:paraId="21327A59" w14:textId="77777777" w:rsidR="00D47532" w:rsidRDefault="00D47532" w:rsidP="00D47532">
      <w:pPr>
        <w:spacing w:line="480" w:lineRule="auto"/>
        <w:ind w:left="720" w:hanging="720"/>
        <w:rPr>
          <w:rFonts w:ascii="Times New Roman" w:hAnsi="Times New Roman" w:cs="Times New Roman"/>
          <w:sz w:val="24"/>
          <w:szCs w:val="24"/>
        </w:rPr>
      </w:pPr>
      <w:r w:rsidRPr="00D47532">
        <w:rPr>
          <w:rFonts w:ascii="Times New Roman" w:hAnsi="Times New Roman" w:cs="Times New Roman"/>
          <w:sz w:val="24"/>
          <w:szCs w:val="24"/>
        </w:rPr>
        <w:t>Metzger, B. (1989). </w:t>
      </w:r>
      <w:r w:rsidRPr="00D47532">
        <w:rPr>
          <w:rFonts w:ascii="Times New Roman" w:hAnsi="Times New Roman" w:cs="Times New Roman"/>
          <w:i/>
          <w:iCs/>
          <w:sz w:val="24"/>
          <w:szCs w:val="24"/>
        </w:rPr>
        <w:t>New Revised Standard Version BIBLE</w:t>
      </w:r>
      <w:r w:rsidRPr="00D47532">
        <w:rPr>
          <w:rFonts w:ascii="Times New Roman" w:hAnsi="Times New Roman" w:cs="Times New Roman"/>
          <w:sz w:val="24"/>
          <w:szCs w:val="24"/>
        </w:rPr>
        <w:t>.</w:t>
      </w:r>
    </w:p>
    <w:p w14:paraId="288C66C0" w14:textId="77777777" w:rsidR="000C58AA" w:rsidRPr="00A6551E" w:rsidRDefault="000C58AA" w:rsidP="00D47532">
      <w:pPr>
        <w:spacing w:line="480" w:lineRule="auto"/>
        <w:ind w:left="720" w:hanging="720"/>
        <w:rPr>
          <w:rFonts w:ascii="Times New Roman" w:hAnsi="Times New Roman" w:cs="Times New Roman"/>
          <w:sz w:val="24"/>
          <w:szCs w:val="24"/>
        </w:rPr>
      </w:pPr>
      <w:proofErr w:type="spellStart"/>
      <w:r w:rsidRPr="000C58AA">
        <w:rPr>
          <w:rFonts w:ascii="Times New Roman" w:hAnsi="Times New Roman" w:cs="Times New Roman"/>
          <w:sz w:val="24"/>
          <w:szCs w:val="24"/>
        </w:rPr>
        <w:t>Leopando</w:t>
      </w:r>
      <w:proofErr w:type="spellEnd"/>
      <w:r w:rsidRPr="000C58AA">
        <w:rPr>
          <w:rFonts w:ascii="Times New Roman" w:hAnsi="Times New Roman" w:cs="Times New Roman"/>
          <w:sz w:val="24"/>
          <w:szCs w:val="24"/>
        </w:rPr>
        <w:t>, I. (2017). </w:t>
      </w:r>
      <w:r w:rsidRPr="000C58AA">
        <w:rPr>
          <w:rFonts w:ascii="Times New Roman" w:hAnsi="Times New Roman" w:cs="Times New Roman"/>
          <w:i/>
          <w:iCs/>
          <w:sz w:val="24"/>
          <w:szCs w:val="24"/>
        </w:rPr>
        <w:t>A pedagogy of faith: The theological vision of Paulo Freire</w:t>
      </w:r>
      <w:r w:rsidRPr="000C58AA">
        <w:rPr>
          <w:rFonts w:ascii="Times New Roman" w:hAnsi="Times New Roman" w:cs="Times New Roman"/>
          <w:sz w:val="24"/>
          <w:szCs w:val="24"/>
        </w:rPr>
        <w:t>. Bloomsbury Publishing.</w:t>
      </w:r>
    </w:p>
    <w:sectPr w:rsidR="000C58AA" w:rsidRPr="00A655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58C27" w14:textId="77777777" w:rsidR="00E77373" w:rsidRDefault="00E77373">
      <w:pPr>
        <w:spacing w:after="0" w:line="240" w:lineRule="auto"/>
      </w:pPr>
      <w:r>
        <w:separator/>
      </w:r>
    </w:p>
  </w:endnote>
  <w:endnote w:type="continuationSeparator" w:id="0">
    <w:p w14:paraId="12DA0670" w14:textId="77777777" w:rsidR="00E77373" w:rsidRDefault="00E7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A8755" w14:textId="77777777" w:rsidR="00E77373" w:rsidRDefault="00E77373">
      <w:pPr>
        <w:spacing w:after="0" w:line="240" w:lineRule="auto"/>
      </w:pPr>
      <w:r>
        <w:separator/>
      </w:r>
    </w:p>
  </w:footnote>
  <w:footnote w:type="continuationSeparator" w:id="0">
    <w:p w14:paraId="169BFF86" w14:textId="77777777" w:rsidR="00E77373" w:rsidRDefault="00E7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9AE29" w14:textId="4D5876A4" w:rsidR="00283A69" w:rsidRPr="004D4E5C" w:rsidRDefault="00764B77">
    <w:pPr>
      <w:pStyle w:val="Header"/>
      <w:rPr>
        <w:rFonts w:ascii="Times New Roman" w:hAnsi="Times New Roman" w:cs="Times New Roman"/>
        <w:sz w:val="24"/>
        <w:szCs w:val="24"/>
      </w:rPr>
    </w:pPr>
    <w:r>
      <w:rPr>
        <w:rFonts w:ascii="Times New Roman" w:hAnsi="Times New Roman" w:cs="Times New Roman"/>
        <w:sz w:val="24"/>
        <w:szCs w:val="24"/>
      </w:rPr>
      <w:t xml:space="preserve">PASTORAL </w:t>
    </w:r>
    <w:r w:rsidR="004D4E5C" w:rsidRPr="004D4E5C">
      <w:rPr>
        <w:rFonts w:ascii="Times New Roman" w:hAnsi="Times New Roman" w:cs="Times New Roman"/>
        <w:sz w:val="24"/>
        <w:szCs w:val="24"/>
      </w:rPr>
      <w:t xml:space="preserve">THEOLOGY                  </w:t>
    </w:r>
    <w:r>
      <w:rPr>
        <w:rFonts w:ascii="Times New Roman" w:hAnsi="Times New Roman" w:cs="Times New Roman"/>
        <w:sz w:val="24"/>
        <w:szCs w:val="24"/>
      </w:rPr>
      <w:t xml:space="preserve">  </w:t>
    </w:r>
    <w:r w:rsidR="004D4E5C" w:rsidRPr="004D4E5C">
      <w:rPr>
        <w:rFonts w:ascii="Times New Roman" w:hAnsi="Times New Roman" w:cs="Times New Roman"/>
        <w:sz w:val="24"/>
        <w:szCs w:val="24"/>
      </w:rPr>
      <w:t xml:space="preserve">                                                                        </w:t>
    </w:r>
    <w:sdt>
      <w:sdtPr>
        <w:rPr>
          <w:rFonts w:ascii="Times New Roman" w:hAnsi="Times New Roman" w:cs="Times New Roman"/>
          <w:sz w:val="24"/>
          <w:szCs w:val="24"/>
        </w:rPr>
        <w:id w:val="1186634077"/>
        <w:docPartObj>
          <w:docPartGallery w:val="Page Numbers (Top of Page)"/>
          <w:docPartUnique/>
        </w:docPartObj>
      </w:sdtPr>
      <w:sdtEndPr>
        <w:rPr>
          <w:noProof/>
        </w:rPr>
      </w:sdtEndPr>
      <w:sdtContent>
        <w:r w:rsidRPr="004D4E5C">
          <w:rPr>
            <w:rFonts w:ascii="Times New Roman" w:hAnsi="Times New Roman" w:cs="Times New Roman"/>
            <w:sz w:val="24"/>
            <w:szCs w:val="24"/>
          </w:rPr>
          <w:fldChar w:fldCharType="begin"/>
        </w:r>
        <w:r w:rsidRPr="004D4E5C">
          <w:rPr>
            <w:rFonts w:ascii="Times New Roman" w:hAnsi="Times New Roman" w:cs="Times New Roman"/>
            <w:sz w:val="24"/>
            <w:szCs w:val="24"/>
          </w:rPr>
          <w:instrText xml:space="preserve"> PAGE   \* MERGEFORMAT </w:instrText>
        </w:r>
        <w:r w:rsidRPr="004D4E5C">
          <w:rPr>
            <w:rFonts w:ascii="Times New Roman" w:hAnsi="Times New Roman" w:cs="Times New Roman"/>
            <w:sz w:val="24"/>
            <w:szCs w:val="24"/>
          </w:rPr>
          <w:fldChar w:fldCharType="separate"/>
        </w:r>
        <w:r w:rsidR="002A38BA">
          <w:rPr>
            <w:rFonts w:ascii="Times New Roman" w:hAnsi="Times New Roman" w:cs="Times New Roman"/>
            <w:noProof/>
            <w:sz w:val="24"/>
            <w:szCs w:val="24"/>
          </w:rPr>
          <w:t>9</w:t>
        </w:r>
        <w:r w:rsidRPr="004D4E5C">
          <w:rPr>
            <w:rFonts w:ascii="Times New Roman" w:hAnsi="Times New Roman" w:cs="Times New Roman"/>
            <w:noProof/>
            <w:sz w:val="24"/>
            <w:szCs w:val="24"/>
          </w:rPr>
          <w:fldChar w:fldCharType="end"/>
        </w:r>
      </w:sdtContent>
    </w:sdt>
  </w:p>
  <w:p w14:paraId="108B32A4" w14:textId="77777777" w:rsidR="00283A69" w:rsidRPr="004D4E5C" w:rsidRDefault="00283A6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51E"/>
    <w:rsid w:val="00025714"/>
    <w:rsid w:val="00043ED3"/>
    <w:rsid w:val="00056BDB"/>
    <w:rsid w:val="0006382D"/>
    <w:rsid w:val="00071F42"/>
    <w:rsid w:val="00074798"/>
    <w:rsid w:val="000909BA"/>
    <w:rsid w:val="000B0B6D"/>
    <w:rsid w:val="000C3895"/>
    <w:rsid w:val="000C58AA"/>
    <w:rsid w:val="000E0F8E"/>
    <w:rsid w:val="000E1CE1"/>
    <w:rsid w:val="000E785C"/>
    <w:rsid w:val="00117817"/>
    <w:rsid w:val="0015712C"/>
    <w:rsid w:val="00162430"/>
    <w:rsid w:val="00170DB8"/>
    <w:rsid w:val="00172789"/>
    <w:rsid w:val="00174690"/>
    <w:rsid w:val="0018298C"/>
    <w:rsid w:val="00183D46"/>
    <w:rsid w:val="00187402"/>
    <w:rsid w:val="001958DB"/>
    <w:rsid w:val="001C7D2A"/>
    <w:rsid w:val="001D26D3"/>
    <w:rsid w:val="001E0FFF"/>
    <w:rsid w:val="00203ADE"/>
    <w:rsid w:val="00260EDA"/>
    <w:rsid w:val="002621C8"/>
    <w:rsid w:val="002803F3"/>
    <w:rsid w:val="00283A69"/>
    <w:rsid w:val="00287B10"/>
    <w:rsid w:val="002A38BA"/>
    <w:rsid w:val="002A7A8A"/>
    <w:rsid w:val="002B7C99"/>
    <w:rsid w:val="002D4ED0"/>
    <w:rsid w:val="002E0E54"/>
    <w:rsid w:val="002E7CF4"/>
    <w:rsid w:val="002F560E"/>
    <w:rsid w:val="0030606C"/>
    <w:rsid w:val="00317678"/>
    <w:rsid w:val="00321066"/>
    <w:rsid w:val="00323E19"/>
    <w:rsid w:val="00324E57"/>
    <w:rsid w:val="00362449"/>
    <w:rsid w:val="00364A41"/>
    <w:rsid w:val="00371F38"/>
    <w:rsid w:val="003750B0"/>
    <w:rsid w:val="0038173F"/>
    <w:rsid w:val="00384F0B"/>
    <w:rsid w:val="003E0B7B"/>
    <w:rsid w:val="003F1276"/>
    <w:rsid w:val="003F1759"/>
    <w:rsid w:val="004201F3"/>
    <w:rsid w:val="00432D14"/>
    <w:rsid w:val="0046113E"/>
    <w:rsid w:val="00471156"/>
    <w:rsid w:val="00481CFB"/>
    <w:rsid w:val="00482F29"/>
    <w:rsid w:val="00490EBF"/>
    <w:rsid w:val="004928A5"/>
    <w:rsid w:val="00496118"/>
    <w:rsid w:val="00497027"/>
    <w:rsid w:val="004B15F1"/>
    <w:rsid w:val="004B406B"/>
    <w:rsid w:val="004B476D"/>
    <w:rsid w:val="004C0440"/>
    <w:rsid w:val="004D4E5C"/>
    <w:rsid w:val="004D5CFA"/>
    <w:rsid w:val="004E0DF5"/>
    <w:rsid w:val="004E7F66"/>
    <w:rsid w:val="004F4164"/>
    <w:rsid w:val="004F5404"/>
    <w:rsid w:val="00506E9D"/>
    <w:rsid w:val="0052238A"/>
    <w:rsid w:val="005305A9"/>
    <w:rsid w:val="00542A84"/>
    <w:rsid w:val="00547284"/>
    <w:rsid w:val="005472D2"/>
    <w:rsid w:val="005545A0"/>
    <w:rsid w:val="00555F53"/>
    <w:rsid w:val="0057552F"/>
    <w:rsid w:val="0058465E"/>
    <w:rsid w:val="005C7C6F"/>
    <w:rsid w:val="005D3CC0"/>
    <w:rsid w:val="005D5974"/>
    <w:rsid w:val="005F15E2"/>
    <w:rsid w:val="005F61B5"/>
    <w:rsid w:val="00603E5D"/>
    <w:rsid w:val="006055CF"/>
    <w:rsid w:val="00605975"/>
    <w:rsid w:val="0060749C"/>
    <w:rsid w:val="006076B1"/>
    <w:rsid w:val="00631318"/>
    <w:rsid w:val="006327FE"/>
    <w:rsid w:val="00635015"/>
    <w:rsid w:val="006378AF"/>
    <w:rsid w:val="00657A78"/>
    <w:rsid w:val="006607F6"/>
    <w:rsid w:val="006668D6"/>
    <w:rsid w:val="006800F1"/>
    <w:rsid w:val="00684AD9"/>
    <w:rsid w:val="006975AB"/>
    <w:rsid w:val="006A05F8"/>
    <w:rsid w:val="006A3C91"/>
    <w:rsid w:val="006B4EFC"/>
    <w:rsid w:val="006C13EB"/>
    <w:rsid w:val="006C4C88"/>
    <w:rsid w:val="006C5D1B"/>
    <w:rsid w:val="006D041B"/>
    <w:rsid w:val="006E2ACA"/>
    <w:rsid w:val="0070070C"/>
    <w:rsid w:val="007074D6"/>
    <w:rsid w:val="00712151"/>
    <w:rsid w:val="00723F55"/>
    <w:rsid w:val="007249FF"/>
    <w:rsid w:val="00724C51"/>
    <w:rsid w:val="00733CBD"/>
    <w:rsid w:val="007475E5"/>
    <w:rsid w:val="007523E3"/>
    <w:rsid w:val="00764B77"/>
    <w:rsid w:val="007656E7"/>
    <w:rsid w:val="007824ED"/>
    <w:rsid w:val="0079308A"/>
    <w:rsid w:val="007946C4"/>
    <w:rsid w:val="007A0AC1"/>
    <w:rsid w:val="007A2F3D"/>
    <w:rsid w:val="007A3F82"/>
    <w:rsid w:val="007A4BB6"/>
    <w:rsid w:val="007A5CC3"/>
    <w:rsid w:val="007B5DC5"/>
    <w:rsid w:val="007C1604"/>
    <w:rsid w:val="007C4D4C"/>
    <w:rsid w:val="007D18D6"/>
    <w:rsid w:val="007F1A59"/>
    <w:rsid w:val="007F43D6"/>
    <w:rsid w:val="00802027"/>
    <w:rsid w:val="00807EB7"/>
    <w:rsid w:val="00811E44"/>
    <w:rsid w:val="00823E3D"/>
    <w:rsid w:val="00851D4A"/>
    <w:rsid w:val="00853C4C"/>
    <w:rsid w:val="00856D02"/>
    <w:rsid w:val="00863BED"/>
    <w:rsid w:val="00876D73"/>
    <w:rsid w:val="008778E2"/>
    <w:rsid w:val="00883D64"/>
    <w:rsid w:val="00886712"/>
    <w:rsid w:val="008D5EE3"/>
    <w:rsid w:val="008E1FAA"/>
    <w:rsid w:val="00913BC6"/>
    <w:rsid w:val="00934026"/>
    <w:rsid w:val="00952100"/>
    <w:rsid w:val="00953295"/>
    <w:rsid w:val="00982344"/>
    <w:rsid w:val="00983610"/>
    <w:rsid w:val="00983C79"/>
    <w:rsid w:val="009914E6"/>
    <w:rsid w:val="00994863"/>
    <w:rsid w:val="009A7E08"/>
    <w:rsid w:val="009B2610"/>
    <w:rsid w:val="009B444D"/>
    <w:rsid w:val="009E1F0C"/>
    <w:rsid w:val="009E574F"/>
    <w:rsid w:val="009F2E9D"/>
    <w:rsid w:val="00A073D5"/>
    <w:rsid w:val="00A10692"/>
    <w:rsid w:val="00A121C2"/>
    <w:rsid w:val="00A50E58"/>
    <w:rsid w:val="00A513E1"/>
    <w:rsid w:val="00A55A37"/>
    <w:rsid w:val="00A6551E"/>
    <w:rsid w:val="00A93449"/>
    <w:rsid w:val="00AA278B"/>
    <w:rsid w:val="00AA4D0B"/>
    <w:rsid w:val="00AA4F63"/>
    <w:rsid w:val="00AB7D70"/>
    <w:rsid w:val="00AC4B0B"/>
    <w:rsid w:val="00AE18C8"/>
    <w:rsid w:val="00AF0913"/>
    <w:rsid w:val="00AF5305"/>
    <w:rsid w:val="00AF65F7"/>
    <w:rsid w:val="00AF7A98"/>
    <w:rsid w:val="00B04F39"/>
    <w:rsid w:val="00B04FA4"/>
    <w:rsid w:val="00B05344"/>
    <w:rsid w:val="00B257CB"/>
    <w:rsid w:val="00B46701"/>
    <w:rsid w:val="00B65953"/>
    <w:rsid w:val="00B72EA1"/>
    <w:rsid w:val="00B93275"/>
    <w:rsid w:val="00BB61A1"/>
    <w:rsid w:val="00BD1537"/>
    <w:rsid w:val="00BD3F31"/>
    <w:rsid w:val="00BD5899"/>
    <w:rsid w:val="00BF2489"/>
    <w:rsid w:val="00C04EFB"/>
    <w:rsid w:val="00C06439"/>
    <w:rsid w:val="00C2241C"/>
    <w:rsid w:val="00C23214"/>
    <w:rsid w:val="00C270EC"/>
    <w:rsid w:val="00C41596"/>
    <w:rsid w:val="00C436AA"/>
    <w:rsid w:val="00C673E5"/>
    <w:rsid w:val="00C76AC8"/>
    <w:rsid w:val="00C91D2E"/>
    <w:rsid w:val="00CA27C5"/>
    <w:rsid w:val="00CB76A8"/>
    <w:rsid w:val="00CC0906"/>
    <w:rsid w:val="00CC53BB"/>
    <w:rsid w:val="00CC6E99"/>
    <w:rsid w:val="00CE7810"/>
    <w:rsid w:val="00D14A06"/>
    <w:rsid w:val="00D15502"/>
    <w:rsid w:val="00D41AA6"/>
    <w:rsid w:val="00D47532"/>
    <w:rsid w:val="00D617EF"/>
    <w:rsid w:val="00D7418E"/>
    <w:rsid w:val="00D752AA"/>
    <w:rsid w:val="00D8703C"/>
    <w:rsid w:val="00DB3D07"/>
    <w:rsid w:val="00DB6D77"/>
    <w:rsid w:val="00DD70F6"/>
    <w:rsid w:val="00DE3BB8"/>
    <w:rsid w:val="00DF2238"/>
    <w:rsid w:val="00DF4F05"/>
    <w:rsid w:val="00E02B20"/>
    <w:rsid w:val="00E047AC"/>
    <w:rsid w:val="00E06380"/>
    <w:rsid w:val="00E15C13"/>
    <w:rsid w:val="00E42786"/>
    <w:rsid w:val="00E43567"/>
    <w:rsid w:val="00E57F13"/>
    <w:rsid w:val="00E66165"/>
    <w:rsid w:val="00E67EAC"/>
    <w:rsid w:val="00E72EF0"/>
    <w:rsid w:val="00E765A1"/>
    <w:rsid w:val="00E77373"/>
    <w:rsid w:val="00E84C57"/>
    <w:rsid w:val="00E95CD5"/>
    <w:rsid w:val="00EA2EE1"/>
    <w:rsid w:val="00ED2F06"/>
    <w:rsid w:val="00F0479B"/>
    <w:rsid w:val="00F11BEE"/>
    <w:rsid w:val="00F12B5B"/>
    <w:rsid w:val="00F24A8F"/>
    <w:rsid w:val="00F3702B"/>
    <w:rsid w:val="00F41CF7"/>
    <w:rsid w:val="00F62958"/>
    <w:rsid w:val="00F65488"/>
    <w:rsid w:val="00F72979"/>
    <w:rsid w:val="00F73FD4"/>
    <w:rsid w:val="00F77F34"/>
    <w:rsid w:val="00F82DFC"/>
    <w:rsid w:val="00F902F9"/>
    <w:rsid w:val="00F92292"/>
    <w:rsid w:val="00F935C4"/>
    <w:rsid w:val="00F96743"/>
    <w:rsid w:val="00FB024A"/>
    <w:rsid w:val="00FC0862"/>
    <w:rsid w:val="00FD0B21"/>
    <w:rsid w:val="00FE0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A71DB"/>
  <w15:chartTrackingRefBased/>
  <w15:docId w15:val="{EB0E44B5-4A6A-404F-B92A-246DDDB8C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A69"/>
  </w:style>
  <w:style w:type="paragraph" w:styleId="Footer">
    <w:name w:val="footer"/>
    <w:basedOn w:val="Normal"/>
    <w:link w:val="FooterChar"/>
    <w:uiPriority w:val="99"/>
    <w:unhideWhenUsed/>
    <w:rsid w:val="00283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7FE86-4437-455D-A048-D699965AF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1958</Words>
  <Characters>11166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hp  250</cp:lastModifiedBy>
  <cp:revision>3</cp:revision>
  <dcterms:created xsi:type="dcterms:W3CDTF">2020-05-04T21:52:00Z</dcterms:created>
  <dcterms:modified xsi:type="dcterms:W3CDTF">2020-05-04T21:57:00Z</dcterms:modified>
</cp:coreProperties>
</file>