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F2B" w:rsidRPr="00F11E5F" w:rsidRDefault="000B5F2B" w:rsidP="00F11E5F">
      <w:pPr>
        <w:spacing w:line="480" w:lineRule="auto"/>
        <w:rPr>
          <w:rFonts w:ascii="Times New Roman" w:hAnsi="Times New Roman" w:cs="Times New Roman"/>
          <w:sz w:val="24"/>
          <w:szCs w:val="24"/>
        </w:rPr>
      </w:pPr>
      <w:bookmarkStart w:id="0" w:name="_GoBack"/>
      <w:bookmarkEnd w:id="0"/>
      <w:r w:rsidRPr="00F11E5F">
        <w:rPr>
          <w:rFonts w:ascii="Times New Roman" w:hAnsi="Times New Roman" w:cs="Times New Roman"/>
          <w:sz w:val="24"/>
          <w:szCs w:val="24"/>
        </w:rPr>
        <w:t>Name:</w:t>
      </w:r>
    </w:p>
    <w:p w:rsidR="000B5F2B" w:rsidRPr="00F11E5F" w:rsidRDefault="000B5F2B" w:rsidP="00F11E5F">
      <w:pPr>
        <w:spacing w:line="480" w:lineRule="auto"/>
        <w:rPr>
          <w:rFonts w:ascii="Times New Roman" w:hAnsi="Times New Roman" w:cs="Times New Roman"/>
          <w:sz w:val="24"/>
          <w:szCs w:val="24"/>
        </w:rPr>
      </w:pPr>
      <w:r w:rsidRPr="00F11E5F">
        <w:rPr>
          <w:rFonts w:ascii="Times New Roman" w:hAnsi="Times New Roman" w:cs="Times New Roman"/>
          <w:sz w:val="24"/>
          <w:szCs w:val="24"/>
        </w:rPr>
        <w:t>Tutor:</w:t>
      </w:r>
    </w:p>
    <w:p w:rsidR="000B5F2B" w:rsidRPr="00F11E5F" w:rsidRDefault="000B5F2B" w:rsidP="00F11E5F">
      <w:pPr>
        <w:spacing w:line="480" w:lineRule="auto"/>
        <w:rPr>
          <w:rFonts w:ascii="Times New Roman" w:hAnsi="Times New Roman" w:cs="Times New Roman"/>
          <w:sz w:val="24"/>
          <w:szCs w:val="24"/>
        </w:rPr>
      </w:pPr>
      <w:r w:rsidRPr="00F11E5F">
        <w:rPr>
          <w:rFonts w:ascii="Times New Roman" w:hAnsi="Times New Roman" w:cs="Times New Roman"/>
          <w:sz w:val="24"/>
          <w:szCs w:val="24"/>
        </w:rPr>
        <w:t>Course:</w:t>
      </w:r>
    </w:p>
    <w:p w:rsidR="000B5F2B" w:rsidRPr="00F11E5F" w:rsidRDefault="000B5F2B" w:rsidP="00F11E5F">
      <w:pPr>
        <w:spacing w:line="480" w:lineRule="auto"/>
        <w:rPr>
          <w:rFonts w:ascii="Times New Roman" w:hAnsi="Times New Roman" w:cs="Times New Roman"/>
          <w:sz w:val="24"/>
          <w:szCs w:val="24"/>
        </w:rPr>
      </w:pPr>
      <w:r w:rsidRPr="00F11E5F">
        <w:rPr>
          <w:rFonts w:ascii="Times New Roman" w:hAnsi="Times New Roman" w:cs="Times New Roman"/>
          <w:sz w:val="24"/>
          <w:szCs w:val="24"/>
        </w:rPr>
        <w:t>Date:</w:t>
      </w:r>
    </w:p>
    <w:p w:rsidR="000B5F2B" w:rsidRPr="00F11E5F" w:rsidRDefault="000B5F2B" w:rsidP="00F11E5F">
      <w:pPr>
        <w:spacing w:line="480" w:lineRule="auto"/>
        <w:jc w:val="center"/>
        <w:rPr>
          <w:rFonts w:ascii="Times New Roman" w:hAnsi="Times New Roman" w:cs="Times New Roman"/>
          <w:b/>
          <w:sz w:val="24"/>
          <w:szCs w:val="24"/>
        </w:rPr>
      </w:pPr>
      <w:r w:rsidRPr="00F11E5F">
        <w:rPr>
          <w:rFonts w:ascii="Times New Roman" w:hAnsi="Times New Roman" w:cs="Times New Roman"/>
          <w:b/>
          <w:sz w:val="24"/>
          <w:szCs w:val="24"/>
        </w:rPr>
        <w:t>Therapeutic Techniques and Critical Thinking in Nursing</w:t>
      </w:r>
    </w:p>
    <w:p w:rsidR="00443E0F" w:rsidRPr="00F11E5F" w:rsidRDefault="00C8006C" w:rsidP="00F11E5F">
      <w:pPr>
        <w:spacing w:line="480" w:lineRule="auto"/>
        <w:ind w:firstLine="720"/>
        <w:rPr>
          <w:rFonts w:ascii="Times New Roman" w:hAnsi="Times New Roman" w:cs="Times New Roman"/>
          <w:sz w:val="24"/>
          <w:szCs w:val="24"/>
        </w:rPr>
      </w:pPr>
      <w:r w:rsidRPr="00F11E5F">
        <w:rPr>
          <w:rFonts w:ascii="Times New Roman" w:hAnsi="Times New Roman" w:cs="Times New Roman"/>
          <w:sz w:val="24"/>
          <w:szCs w:val="24"/>
        </w:rPr>
        <w:t xml:space="preserve">Considering the situation of Peggy it required the nurses to use therapeutic communication. The nurses who were working at the community health center </w:t>
      </w:r>
      <w:r w:rsidR="0025328D" w:rsidRPr="00F11E5F">
        <w:rPr>
          <w:rFonts w:ascii="Times New Roman" w:hAnsi="Times New Roman" w:cs="Times New Roman"/>
          <w:sz w:val="24"/>
          <w:szCs w:val="24"/>
        </w:rPr>
        <w:t>were supposed to provide Peggy with information and support during the time when they were receiving treatment. From the case study, it is clear</w:t>
      </w:r>
      <w:r w:rsidR="00F11E5F">
        <w:rPr>
          <w:rFonts w:ascii="Times New Roman" w:hAnsi="Times New Roman" w:cs="Times New Roman"/>
          <w:sz w:val="24"/>
          <w:szCs w:val="24"/>
        </w:rPr>
        <w:t xml:space="preserve"> that Jenny was not happy with her</w:t>
      </w:r>
      <w:r w:rsidR="0025328D" w:rsidRPr="00F11E5F">
        <w:rPr>
          <w:rFonts w:ascii="Times New Roman" w:hAnsi="Times New Roman" w:cs="Times New Roman"/>
          <w:sz w:val="24"/>
          <w:szCs w:val="24"/>
        </w:rPr>
        <w:t xml:space="preserve"> mother since she thought that she had passed on bad </w:t>
      </w:r>
      <w:r w:rsidR="00144143" w:rsidRPr="00F11E5F">
        <w:rPr>
          <w:rFonts w:ascii="Times New Roman" w:hAnsi="Times New Roman" w:cs="Times New Roman"/>
          <w:sz w:val="24"/>
          <w:szCs w:val="24"/>
        </w:rPr>
        <w:t>genes</w:t>
      </w:r>
      <w:r w:rsidR="00F11E5F">
        <w:rPr>
          <w:rFonts w:ascii="Times New Roman" w:hAnsi="Times New Roman" w:cs="Times New Roman"/>
          <w:sz w:val="24"/>
          <w:szCs w:val="24"/>
        </w:rPr>
        <w:t xml:space="preserve"> to her</w:t>
      </w:r>
      <w:r w:rsidR="00144143" w:rsidRPr="00F11E5F">
        <w:rPr>
          <w:rFonts w:ascii="Times New Roman" w:hAnsi="Times New Roman" w:cs="Times New Roman"/>
          <w:sz w:val="24"/>
          <w:szCs w:val="24"/>
        </w:rPr>
        <w:t xml:space="preserve">. When the tests were run on the patient, it was found that her family had a history of breast cancer. </w:t>
      </w:r>
      <w:r w:rsidR="00246918" w:rsidRPr="00F11E5F">
        <w:rPr>
          <w:rFonts w:ascii="Times New Roman" w:hAnsi="Times New Roman" w:cs="Times New Roman"/>
          <w:sz w:val="24"/>
          <w:szCs w:val="24"/>
        </w:rPr>
        <w:t>The nurse who was handling Peggy was supposed to use therapeutic techniques in order to provide the patient with support and information that she required.</w:t>
      </w:r>
    </w:p>
    <w:p w:rsidR="00DB315B" w:rsidRPr="00F11E5F" w:rsidRDefault="00246918" w:rsidP="00F11E5F">
      <w:pPr>
        <w:spacing w:line="480" w:lineRule="auto"/>
        <w:ind w:firstLine="720"/>
        <w:rPr>
          <w:rFonts w:ascii="Times New Roman" w:hAnsi="Times New Roman" w:cs="Times New Roman"/>
          <w:sz w:val="24"/>
          <w:szCs w:val="24"/>
        </w:rPr>
      </w:pPr>
      <w:r w:rsidRPr="00F11E5F">
        <w:rPr>
          <w:rFonts w:ascii="Times New Roman" w:hAnsi="Times New Roman" w:cs="Times New Roman"/>
          <w:sz w:val="24"/>
          <w:szCs w:val="24"/>
        </w:rPr>
        <w:t>One of the therapeutic technique</w:t>
      </w:r>
      <w:r w:rsidR="007F6096" w:rsidRPr="00F11E5F">
        <w:rPr>
          <w:rFonts w:ascii="Times New Roman" w:hAnsi="Times New Roman" w:cs="Times New Roman"/>
          <w:sz w:val="24"/>
          <w:szCs w:val="24"/>
        </w:rPr>
        <w:t>s</w:t>
      </w:r>
      <w:r w:rsidR="00AB56AE" w:rsidRPr="00F11E5F">
        <w:rPr>
          <w:rFonts w:ascii="Times New Roman" w:hAnsi="Times New Roman" w:cs="Times New Roman"/>
          <w:sz w:val="24"/>
          <w:szCs w:val="24"/>
        </w:rPr>
        <w:t xml:space="preserve"> which the nurse handling the case of Jenny or Peggy was supposed to use is that of active listening. By using both verbal and no</w:t>
      </w:r>
      <w:r w:rsidR="00021BEF">
        <w:rPr>
          <w:rFonts w:ascii="Times New Roman" w:hAnsi="Times New Roman" w:cs="Times New Roman"/>
          <w:sz w:val="24"/>
          <w:szCs w:val="24"/>
        </w:rPr>
        <w:t>nverbal cues such as saying yes</w:t>
      </w:r>
      <w:r w:rsidR="00AB56AE" w:rsidRPr="00F11E5F">
        <w:rPr>
          <w:rFonts w:ascii="Times New Roman" w:hAnsi="Times New Roman" w:cs="Times New Roman"/>
          <w:sz w:val="24"/>
          <w:szCs w:val="24"/>
        </w:rPr>
        <w:t xml:space="preserve"> and nodding could encourage the patients to keep on talking</w:t>
      </w:r>
      <w:r w:rsidR="00F11E5F" w:rsidRPr="00F11E5F">
        <w:rPr>
          <w:rFonts w:ascii="Times New Roman" w:hAnsi="Times New Roman" w:cs="Times New Roman"/>
          <w:sz w:val="24"/>
          <w:szCs w:val="24"/>
        </w:rPr>
        <w:t xml:space="preserve"> (</w:t>
      </w:r>
      <w:r w:rsidR="00F11E5F" w:rsidRPr="00F11E5F">
        <w:rPr>
          <w:rFonts w:ascii="Times New Roman" w:eastAsia="Arial Unicode MS" w:hAnsi="Times New Roman" w:cs="Times New Roman"/>
          <w:color w:val="000000"/>
          <w:sz w:val="24"/>
          <w:szCs w:val="24"/>
          <w:shd w:val="clear" w:color="auto" w:fill="FFFFFF"/>
        </w:rPr>
        <w:t>Gittell 193</w:t>
      </w:r>
      <w:r w:rsidR="00F11E5F" w:rsidRPr="00F11E5F">
        <w:rPr>
          <w:rFonts w:ascii="Times New Roman" w:hAnsi="Times New Roman" w:cs="Times New Roman"/>
          <w:sz w:val="24"/>
          <w:szCs w:val="24"/>
        </w:rPr>
        <w:t>)</w:t>
      </w:r>
      <w:r w:rsidR="00AB56AE" w:rsidRPr="00F11E5F">
        <w:rPr>
          <w:rFonts w:ascii="Times New Roman" w:hAnsi="Times New Roman" w:cs="Times New Roman"/>
          <w:sz w:val="24"/>
          <w:szCs w:val="24"/>
        </w:rPr>
        <w:t xml:space="preserve">. This would make them to open up since they would notice that someone is willing to listen to them. For </w:t>
      </w:r>
      <w:r w:rsidR="00DB315B" w:rsidRPr="00F11E5F">
        <w:rPr>
          <w:rFonts w:ascii="Times New Roman" w:hAnsi="Times New Roman" w:cs="Times New Roman"/>
          <w:sz w:val="24"/>
          <w:szCs w:val="24"/>
        </w:rPr>
        <w:t>instance, the nurse</w:t>
      </w:r>
      <w:r w:rsidR="00AB56AE" w:rsidRPr="00F11E5F">
        <w:rPr>
          <w:rFonts w:ascii="Times New Roman" w:hAnsi="Times New Roman" w:cs="Times New Roman"/>
          <w:sz w:val="24"/>
          <w:szCs w:val="24"/>
        </w:rPr>
        <w:t xml:space="preserve"> use</w:t>
      </w:r>
      <w:r w:rsidR="00DB315B" w:rsidRPr="00F11E5F">
        <w:rPr>
          <w:rFonts w:ascii="Times New Roman" w:hAnsi="Times New Roman" w:cs="Times New Roman"/>
          <w:sz w:val="24"/>
          <w:szCs w:val="24"/>
        </w:rPr>
        <w:t>d</w:t>
      </w:r>
      <w:r w:rsidR="00AB56AE" w:rsidRPr="00F11E5F">
        <w:rPr>
          <w:rFonts w:ascii="Times New Roman" w:hAnsi="Times New Roman" w:cs="Times New Roman"/>
          <w:sz w:val="24"/>
          <w:szCs w:val="24"/>
        </w:rPr>
        <w:t xml:space="preserve"> the therapeutic technique of active listening</w:t>
      </w:r>
      <w:r w:rsidR="00DB315B" w:rsidRPr="00F11E5F">
        <w:rPr>
          <w:rFonts w:ascii="Times New Roman" w:hAnsi="Times New Roman" w:cs="Times New Roman"/>
          <w:sz w:val="24"/>
          <w:szCs w:val="24"/>
        </w:rPr>
        <w:t xml:space="preserve"> which made Peggy to open up and reveal some other issues that she was going through. Peggy, pointed out that she was taking care of Jenny’s daughters and was going through a lot of hardships.</w:t>
      </w:r>
    </w:p>
    <w:p w:rsidR="00021BEF" w:rsidRDefault="00DB315B" w:rsidP="00F11E5F">
      <w:pPr>
        <w:spacing w:line="480" w:lineRule="auto"/>
        <w:ind w:firstLine="720"/>
        <w:rPr>
          <w:rFonts w:ascii="Times New Roman" w:hAnsi="Times New Roman" w:cs="Times New Roman"/>
          <w:sz w:val="24"/>
          <w:szCs w:val="24"/>
        </w:rPr>
      </w:pPr>
      <w:r w:rsidRPr="00F11E5F">
        <w:rPr>
          <w:rFonts w:ascii="Times New Roman" w:hAnsi="Times New Roman" w:cs="Times New Roman"/>
          <w:sz w:val="24"/>
          <w:szCs w:val="24"/>
        </w:rPr>
        <w:lastRenderedPageBreak/>
        <w:t xml:space="preserve">The therapeutic technique of offering hope and humor was also required </w:t>
      </w:r>
      <w:r w:rsidR="00D3637A" w:rsidRPr="00F11E5F">
        <w:rPr>
          <w:rFonts w:ascii="Times New Roman" w:hAnsi="Times New Roman" w:cs="Times New Roman"/>
          <w:sz w:val="24"/>
          <w:szCs w:val="24"/>
        </w:rPr>
        <w:t xml:space="preserve">in order to share hope with the patients. For instance, for the case of Peggy having troubles taking care of Jenny’s daughters required to be offered hope that things will become better someday to come. The nurse could have </w:t>
      </w:r>
      <w:r w:rsidR="007102A2" w:rsidRPr="00F11E5F">
        <w:rPr>
          <w:rFonts w:ascii="Times New Roman" w:hAnsi="Times New Roman" w:cs="Times New Roman"/>
          <w:sz w:val="24"/>
          <w:szCs w:val="24"/>
        </w:rPr>
        <w:t>offered hope to the patients so that they can persevere through their prevailing situation as well as lightening the mood with some humor so that they can create rapport quickly.</w:t>
      </w:r>
    </w:p>
    <w:p w:rsidR="00EA15A1" w:rsidRPr="00F11E5F" w:rsidRDefault="00021BEF" w:rsidP="00F11E5F">
      <w:pPr>
        <w:spacing w:line="480" w:lineRule="auto"/>
        <w:ind w:firstLine="720"/>
        <w:rPr>
          <w:rFonts w:ascii="Times New Roman" w:hAnsi="Times New Roman" w:cs="Times New Roman"/>
          <w:sz w:val="24"/>
          <w:szCs w:val="24"/>
        </w:rPr>
      </w:pPr>
      <w:r w:rsidRPr="00F11E5F">
        <w:rPr>
          <w:rFonts w:ascii="Times New Roman" w:hAnsi="Times New Roman" w:cs="Times New Roman"/>
          <w:sz w:val="24"/>
          <w:szCs w:val="24"/>
        </w:rPr>
        <w:t>Focusing</w:t>
      </w:r>
      <w:r w:rsidR="004415E1" w:rsidRPr="00F11E5F">
        <w:rPr>
          <w:rFonts w:ascii="Times New Roman" w:hAnsi="Times New Roman" w:cs="Times New Roman"/>
          <w:sz w:val="24"/>
          <w:szCs w:val="24"/>
        </w:rPr>
        <w:t xml:space="preserve"> therapeutic technique was important </w:t>
      </w:r>
      <w:r w:rsidR="00C506EF" w:rsidRPr="00F11E5F">
        <w:rPr>
          <w:rFonts w:ascii="Times New Roman" w:hAnsi="Times New Roman" w:cs="Times New Roman"/>
          <w:sz w:val="24"/>
          <w:szCs w:val="24"/>
        </w:rPr>
        <w:t>in this case. T</w:t>
      </w:r>
      <w:r w:rsidR="00FA1062" w:rsidRPr="00F11E5F">
        <w:rPr>
          <w:rFonts w:ascii="Times New Roman" w:hAnsi="Times New Roman" w:cs="Times New Roman"/>
          <w:sz w:val="24"/>
          <w:szCs w:val="24"/>
        </w:rPr>
        <w:t xml:space="preserve">he nurse who was handling Jenny must have used the focusing therapeutic </w:t>
      </w:r>
      <w:r w:rsidR="00A67ADB" w:rsidRPr="00F11E5F">
        <w:rPr>
          <w:rFonts w:ascii="Times New Roman" w:hAnsi="Times New Roman" w:cs="Times New Roman"/>
          <w:sz w:val="24"/>
          <w:szCs w:val="24"/>
        </w:rPr>
        <w:t xml:space="preserve">since she seemed to have </w:t>
      </w:r>
      <w:r w:rsidR="000126BA" w:rsidRPr="00F11E5F">
        <w:rPr>
          <w:rFonts w:ascii="Times New Roman" w:hAnsi="Times New Roman" w:cs="Times New Roman"/>
          <w:sz w:val="24"/>
          <w:szCs w:val="24"/>
        </w:rPr>
        <w:t xml:space="preserve">discussed </w:t>
      </w:r>
      <w:r w:rsidR="00837C80" w:rsidRPr="00F11E5F">
        <w:rPr>
          <w:rFonts w:ascii="Times New Roman" w:hAnsi="Times New Roman" w:cs="Times New Roman"/>
          <w:sz w:val="24"/>
          <w:szCs w:val="24"/>
        </w:rPr>
        <w:t>about her family health history. The nur</w:t>
      </w:r>
      <w:r w:rsidR="00A670F3">
        <w:rPr>
          <w:rFonts w:ascii="Times New Roman" w:hAnsi="Times New Roman" w:cs="Times New Roman"/>
          <w:sz w:val="24"/>
          <w:szCs w:val="24"/>
        </w:rPr>
        <w:t>se focuses on their statements so</w:t>
      </w:r>
      <w:r w:rsidR="00837C80" w:rsidRPr="00F11E5F">
        <w:rPr>
          <w:rFonts w:ascii="Times New Roman" w:hAnsi="Times New Roman" w:cs="Times New Roman"/>
          <w:sz w:val="24"/>
          <w:szCs w:val="24"/>
        </w:rPr>
        <w:t xml:space="preserve"> they can prompt the patients to discuss their health issues further</w:t>
      </w:r>
      <w:r w:rsidR="00F11E5F" w:rsidRPr="00F11E5F">
        <w:rPr>
          <w:rFonts w:ascii="Times New Roman" w:hAnsi="Times New Roman" w:cs="Times New Roman"/>
          <w:sz w:val="24"/>
          <w:szCs w:val="24"/>
        </w:rPr>
        <w:t xml:space="preserve"> (</w:t>
      </w:r>
      <w:r w:rsidR="00F11E5F" w:rsidRPr="00F11E5F">
        <w:rPr>
          <w:rFonts w:ascii="Times New Roman" w:eastAsia="Arial Unicode MS" w:hAnsi="Times New Roman" w:cs="Times New Roman"/>
          <w:color w:val="000000"/>
          <w:sz w:val="24"/>
          <w:szCs w:val="24"/>
          <w:shd w:val="clear" w:color="auto" w:fill="FFFFFF"/>
        </w:rPr>
        <w:t>Gittell 203</w:t>
      </w:r>
      <w:r w:rsidR="00F11E5F" w:rsidRPr="00F11E5F">
        <w:rPr>
          <w:rFonts w:ascii="Times New Roman" w:hAnsi="Times New Roman" w:cs="Times New Roman"/>
          <w:sz w:val="24"/>
          <w:szCs w:val="24"/>
        </w:rPr>
        <w:t>)</w:t>
      </w:r>
      <w:r w:rsidR="00837C80" w:rsidRPr="00F11E5F">
        <w:rPr>
          <w:rFonts w:ascii="Times New Roman" w:hAnsi="Times New Roman" w:cs="Times New Roman"/>
          <w:sz w:val="24"/>
          <w:szCs w:val="24"/>
        </w:rPr>
        <w:t>. Patients do not have an objective perception on what could be relevant to their case. The nurses are supposed to pick on the topics that they can focus on</w:t>
      </w:r>
      <w:r w:rsidR="00A670F3">
        <w:rPr>
          <w:rFonts w:ascii="Times New Roman" w:hAnsi="Times New Roman" w:cs="Times New Roman"/>
          <w:sz w:val="24"/>
          <w:szCs w:val="24"/>
        </w:rPr>
        <w:t xml:space="preserve"> in order to help in pointing out the issue that the patient could be suffering</w:t>
      </w:r>
      <w:r w:rsidR="00837C80" w:rsidRPr="00F11E5F">
        <w:rPr>
          <w:rFonts w:ascii="Times New Roman" w:hAnsi="Times New Roman" w:cs="Times New Roman"/>
          <w:sz w:val="24"/>
          <w:szCs w:val="24"/>
        </w:rPr>
        <w:t>. Considering this case, the nurse who was handling Jenny or Peggy had to employ the use of the therapeutic technique of focusing so that they could be able to point out on the important issues that the patients were presenting.</w:t>
      </w:r>
    </w:p>
    <w:p w:rsidR="008E3F1F" w:rsidRPr="00F11E5F" w:rsidRDefault="002C7366" w:rsidP="00F11E5F">
      <w:pPr>
        <w:spacing w:line="480" w:lineRule="auto"/>
        <w:ind w:firstLine="720"/>
        <w:rPr>
          <w:rFonts w:ascii="Times New Roman" w:hAnsi="Times New Roman" w:cs="Times New Roman"/>
          <w:sz w:val="24"/>
          <w:szCs w:val="24"/>
        </w:rPr>
      </w:pPr>
      <w:r w:rsidRPr="00F11E5F">
        <w:rPr>
          <w:rFonts w:ascii="Times New Roman" w:hAnsi="Times New Roman" w:cs="Times New Roman"/>
          <w:sz w:val="24"/>
          <w:szCs w:val="24"/>
        </w:rPr>
        <w:t xml:space="preserve">The practice of nursing requires the nurses to use critical thinking and clinical reasoning. </w:t>
      </w:r>
      <w:r w:rsidR="005A204C" w:rsidRPr="00F11E5F">
        <w:rPr>
          <w:rFonts w:ascii="Times New Roman" w:hAnsi="Times New Roman" w:cs="Times New Roman"/>
          <w:sz w:val="24"/>
          <w:szCs w:val="24"/>
        </w:rPr>
        <w:t>Through the process of critical thinking, the nurse gets an opportunity to define the patient’s problem</w:t>
      </w:r>
      <w:r w:rsidR="00192686" w:rsidRPr="00F11E5F">
        <w:rPr>
          <w:rFonts w:ascii="Times New Roman" w:hAnsi="Times New Roman" w:cs="Times New Roman"/>
          <w:sz w:val="24"/>
          <w:szCs w:val="24"/>
        </w:rPr>
        <w:t>, examine the patient</w:t>
      </w:r>
      <w:r w:rsidR="005A204C" w:rsidRPr="00F11E5F">
        <w:rPr>
          <w:rFonts w:ascii="Times New Roman" w:hAnsi="Times New Roman" w:cs="Times New Roman"/>
          <w:sz w:val="24"/>
          <w:szCs w:val="24"/>
        </w:rPr>
        <w:t xml:space="preserve"> and decide on the best choice of care delivery</w:t>
      </w:r>
      <w:r w:rsidR="00F11E5F" w:rsidRPr="00F11E5F">
        <w:rPr>
          <w:rFonts w:ascii="Times New Roman" w:hAnsi="Times New Roman" w:cs="Times New Roman"/>
          <w:sz w:val="24"/>
          <w:szCs w:val="24"/>
        </w:rPr>
        <w:t xml:space="preserve"> (</w:t>
      </w:r>
      <w:r w:rsidR="00F11E5F" w:rsidRPr="00F11E5F">
        <w:rPr>
          <w:rFonts w:ascii="Times New Roman" w:eastAsia="Arial Unicode MS" w:hAnsi="Times New Roman" w:cs="Times New Roman"/>
          <w:color w:val="000000"/>
          <w:sz w:val="24"/>
          <w:szCs w:val="24"/>
          <w:shd w:val="clear" w:color="auto" w:fill="FFFFFF"/>
        </w:rPr>
        <w:t>Potter 285</w:t>
      </w:r>
      <w:r w:rsidR="00F11E5F" w:rsidRPr="00F11E5F">
        <w:rPr>
          <w:rFonts w:ascii="Times New Roman" w:hAnsi="Times New Roman" w:cs="Times New Roman"/>
          <w:sz w:val="24"/>
          <w:szCs w:val="24"/>
        </w:rPr>
        <w:t>)</w:t>
      </w:r>
      <w:r w:rsidR="005A204C" w:rsidRPr="00F11E5F">
        <w:rPr>
          <w:rFonts w:ascii="Times New Roman" w:hAnsi="Times New Roman" w:cs="Times New Roman"/>
          <w:sz w:val="24"/>
          <w:szCs w:val="24"/>
        </w:rPr>
        <w:t xml:space="preserve">. </w:t>
      </w:r>
      <w:r w:rsidR="00192686" w:rsidRPr="00F11E5F">
        <w:rPr>
          <w:rFonts w:ascii="Times New Roman" w:hAnsi="Times New Roman" w:cs="Times New Roman"/>
          <w:sz w:val="24"/>
          <w:szCs w:val="24"/>
        </w:rPr>
        <w:t xml:space="preserve">The case involving Jenny indicates that the nurses who were handling the case listened to her and pointed out what could be the issue. They obtained health information about </w:t>
      </w:r>
      <w:r w:rsidR="00345FF9" w:rsidRPr="00F11E5F">
        <w:rPr>
          <w:rFonts w:ascii="Times New Roman" w:hAnsi="Times New Roman" w:cs="Times New Roman"/>
          <w:sz w:val="24"/>
          <w:szCs w:val="24"/>
        </w:rPr>
        <w:t xml:space="preserve">her family whereby they found out that the family lineage had a strong history of breast cancer. </w:t>
      </w:r>
      <w:r w:rsidR="00293297" w:rsidRPr="00F11E5F">
        <w:rPr>
          <w:rFonts w:ascii="Times New Roman" w:hAnsi="Times New Roman" w:cs="Times New Roman"/>
          <w:sz w:val="24"/>
          <w:szCs w:val="24"/>
        </w:rPr>
        <w:t>They carried out genetic tests on the pat</w:t>
      </w:r>
      <w:r w:rsidR="00804446" w:rsidRPr="00F11E5F">
        <w:rPr>
          <w:rFonts w:ascii="Times New Roman" w:hAnsi="Times New Roman" w:cs="Times New Roman"/>
          <w:sz w:val="24"/>
          <w:szCs w:val="24"/>
        </w:rPr>
        <w:t xml:space="preserve">ient which came back positive for a mutation in the BRCA 1 gene. </w:t>
      </w:r>
    </w:p>
    <w:p w:rsidR="002B4454" w:rsidRDefault="002B4454" w:rsidP="00F11E5F">
      <w:pPr>
        <w:spacing w:line="480" w:lineRule="auto"/>
        <w:rPr>
          <w:rFonts w:ascii="Times New Roman" w:hAnsi="Times New Roman" w:cs="Times New Roman"/>
          <w:sz w:val="24"/>
          <w:szCs w:val="24"/>
        </w:rPr>
      </w:pPr>
    </w:p>
    <w:p w:rsidR="00AF1F44" w:rsidRPr="00F11E5F" w:rsidRDefault="00AF1F44" w:rsidP="002B4454">
      <w:pPr>
        <w:spacing w:line="480" w:lineRule="auto"/>
        <w:jc w:val="center"/>
        <w:rPr>
          <w:rFonts w:ascii="Times New Roman" w:hAnsi="Times New Roman" w:cs="Times New Roman"/>
          <w:sz w:val="24"/>
          <w:szCs w:val="24"/>
        </w:rPr>
      </w:pPr>
      <w:r w:rsidRPr="00F11E5F">
        <w:rPr>
          <w:rFonts w:ascii="Times New Roman" w:hAnsi="Times New Roman" w:cs="Times New Roman"/>
          <w:sz w:val="24"/>
          <w:szCs w:val="24"/>
        </w:rPr>
        <w:lastRenderedPageBreak/>
        <w:t>Work Cited</w:t>
      </w:r>
    </w:p>
    <w:p w:rsidR="002B4454" w:rsidRPr="00F11E5F" w:rsidRDefault="002B4454" w:rsidP="002B4454">
      <w:pPr>
        <w:spacing w:line="480" w:lineRule="auto"/>
        <w:ind w:left="720" w:hanging="720"/>
        <w:rPr>
          <w:rFonts w:ascii="Times New Roman" w:hAnsi="Times New Roman" w:cs="Times New Roman"/>
          <w:sz w:val="24"/>
          <w:szCs w:val="24"/>
        </w:rPr>
      </w:pPr>
      <w:r w:rsidRPr="00F11E5F">
        <w:rPr>
          <w:rFonts w:ascii="Times New Roman" w:eastAsia="Arial Unicode MS" w:hAnsi="Times New Roman" w:cs="Times New Roman"/>
          <w:color w:val="000000"/>
          <w:sz w:val="24"/>
          <w:szCs w:val="24"/>
          <w:shd w:val="clear" w:color="auto" w:fill="FFFFFF"/>
        </w:rPr>
        <w:t>Gittell, Jody H. </w:t>
      </w:r>
      <w:r w:rsidRPr="00F11E5F">
        <w:rPr>
          <w:rFonts w:ascii="Times New Roman" w:eastAsia="Arial Unicode MS" w:hAnsi="Times New Roman" w:cs="Times New Roman"/>
          <w:i/>
          <w:iCs/>
          <w:color w:val="000000"/>
          <w:sz w:val="24"/>
          <w:szCs w:val="24"/>
          <w:shd w:val="clear" w:color="auto" w:fill="FFFFFF"/>
        </w:rPr>
        <w:t>High Performance Healthcare: Using the Power of Relationships to Achieve Quality, Efficiency and Resilience</w:t>
      </w:r>
      <w:r w:rsidRPr="00F11E5F">
        <w:rPr>
          <w:rFonts w:ascii="Times New Roman" w:eastAsia="Arial Unicode MS" w:hAnsi="Times New Roman" w:cs="Times New Roman"/>
          <w:color w:val="000000"/>
          <w:sz w:val="24"/>
          <w:szCs w:val="24"/>
          <w:shd w:val="clear" w:color="auto" w:fill="FFFFFF"/>
        </w:rPr>
        <w:t>. , 2009. Internet resource.</w:t>
      </w:r>
    </w:p>
    <w:p w:rsidR="002B4454" w:rsidRPr="00F11E5F" w:rsidRDefault="002B4454" w:rsidP="002B4454">
      <w:pPr>
        <w:spacing w:line="480" w:lineRule="auto"/>
        <w:ind w:left="720" w:hanging="720"/>
        <w:rPr>
          <w:rFonts w:ascii="Times New Roman" w:hAnsi="Times New Roman" w:cs="Times New Roman"/>
          <w:sz w:val="24"/>
          <w:szCs w:val="24"/>
        </w:rPr>
      </w:pPr>
      <w:r w:rsidRPr="00F11E5F">
        <w:rPr>
          <w:rFonts w:ascii="Times New Roman" w:eastAsia="Arial Unicode MS" w:hAnsi="Times New Roman" w:cs="Times New Roman"/>
          <w:color w:val="000000"/>
          <w:sz w:val="24"/>
          <w:szCs w:val="24"/>
          <w:shd w:val="clear" w:color="auto" w:fill="FFFFFF"/>
        </w:rPr>
        <w:t>Potter, Patricia A, and Anne G. Perry. </w:t>
      </w:r>
      <w:r w:rsidRPr="00F11E5F">
        <w:rPr>
          <w:rFonts w:ascii="Times New Roman" w:eastAsia="Arial Unicode MS" w:hAnsi="Times New Roman" w:cs="Times New Roman"/>
          <w:i/>
          <w:iCs/>
          <w:color w:val="000000"/>
          <w:sz w:val="24"/>
          <w:szCs w:val="24"/>
          <w:shd w:val="clear" w:color="auto" w:fill="FFFFFF"/>
        </w:rPr>
        <w:t>Fundamentals of Nursing</w:t>
      </w:r>
      <w:r w:rsidRPr="00F11E5F">
        <w:rPr>
          <w:rFonts w:ascii="Times New Roman" w:eastAsia="Arial Unicode MS" w:hAnsi="Times New Roman" w:cs="Times New Roman"/>
          <w:color w:val="000000"/>
          <w:sz w:val="24"/>
          <w:szCs w:val="24"/>
          <w:shd w:val="clear" w:color="auto" w:fill="FFFFFF"/>
        </w:rPr>
        <w:t>. St. Louis: Mosby, 2001. Print.</w:t>
      </w:r>
    </w:p>
    <w:p w:rsidR="004415E1" w:rsidRPr="00F11E5F" w:rsidRDefault="004415E1" w:rsidP="00F11E5F">
      <w:pPr>
        <w:spacing w:line="480" w:lineRule="auto"/>
        <w:rPr>
          <w:rFonts w:ascii="Times New Roman" w:hAnsi="Times New Roman" w:cs="Times New Roman"/>
          <w:sz w:val="24"/>
          <w:szCs w:val="24"/>
        </w:rPr>
      </w:pPr>
    </w:p>
    <w:p w:rsidR="000B5F2B" w:rsidRPr="00F11E5F" w:rsidRDefault="000B5F2B" w:rsidP="00F11E5F">
      <w:pPr>
        <w:spacing w:line="480" w:lineRule="auto"/>
        <w:rPr>
          <w:rFonts w:ascii="Times New Roman" w:hAnsi="Times New Roman" w:cs="Times New Roman"/>
          <w:sz w:val="24"/>
          <w:szCs w:val="24"/>
        </w:rPr>
      </w:pPr>
    </w:p>
    <w:p w:rsidR="00246918" w:rsidRPr="00F11E5F" w:rsidRDefault="00DB315B" w:rsidP="00F11E5F">
      <w:pPr>
        <w:spacing w:line="480" w:lineRule="auto"/>
        <w:rPr>
          <w:rFonts w:ascii="Times New Roman" w:hAnsi="Times New Roman" w:cs="Times New Roman"/>
          <w:sz w:val="24"/>
          <w:szCs w:val="24"/>
        </w:rPr>
      </w:pPr>
      <w:r w:rsidRPr="00F11E5F">
        <w:rPr>
          <w:rFonts w:ascii="Times New Roman" w:hAnsi="Times New Roman" w:cs="Times New Roman"/>
          <w:sz w:val="24"/>
          <w:szCs w:val="24"/>
        </w:rPr>
        <w:t xml:space="preserve"> </w:t>
      </w:r>
      <w:r w:rsidR="00AB56AE" w:rsidRPr="00F11E5F">
        <w:rPr>
          <w:rFonts w:ascii="Times New Roman" w:hAnsi="Times New Roman" w:cs="Times New Roman"/>
          <w:sz w:val="24"/>
          <w:szCs w:val="24"/>
        </w:rPr>
        <w:t xml:space="preserve"> </w:t>
      </w:r>
    </w:p>
    <w:sectPr w:rsidR="00246918" w:rsidRPr="00F11E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1F1" w:rsidRDefault="00F011F1" w:rsidP="00B47A48">
      <w:pPr>
        <w:spacing w:after="0" w:line="240" w:lineRule="auto"/>
      </w:pPr>
      <w:r>
        <w:separator/>
      </w:r>
    </w:p>
  </w:endnote>
  <w:endnote w:type="continuationSeparator" w:id="0">
    <w:p w:rsidR="00F011F1" w:rsidRDefault="00F011F1" w:rsidP="00B4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1F1" w:rsidRDefault="00F011F1" w:rsidP="00B47A48">
      <w:pPr>
        <w:spacing w:after="0" w:line="240" w:lineRule="auto"/>
      </w:pPr>
      <w:r>
        <w:separator/>
      </w:r>
    </w:p>
  </w:footnote>
  <w:footnote w:type="continuationSeparator" w:id="0">
    <w:p w:rsidR="00F011F1" w:rsidRDefault="00F011F1" w:rsidP="00B47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A48" w:rsidRPr="00B47A48" w:rsidRDefault="00B47A48" w:rsidP="00B47A48">
    <w:pPr>
      <w:pStyle w:val="Header"/>
      <w:spacing w:line="480" w:lineRule="auto"/>
      <w:jc w:val="right"/>
      <w:rPr>
        <w:rFonts w:ascii="Times New Roman" w:hAnsi="Times New Roman" w:cs="Times New Roman"/>
        <w:sz w:val="24"/>
      </w:rPr>
    </w:pPr>
    <w:r w:rsidRPr="00B47A48">
      <w:rPr>
        <w:rFonts w:ascii="Times New Roman" w:hAnsi="Times New Roman" w:cs="Times New Roman"/>
        <w:sz w:val="24"/>
      </w:rPr>
      <w:t xml:space="preserve">Surname </w:t>
    </w:r>
    <w:sdt>
      <w:sdtPr>
        <w:rPr>
          <w:rFonts w:ascii="Times New Roman" w:hAnsi="Times New Roman" w:cs="Times New Roman"/>
          <w:sz w:val="24"/>
        </w:rPr>
        <w:id w:val="121423911"/>
        <w:docPartObj>
          <w:docPartGallery w:val="Page Numbers (Top of Page)"/>
          <w:docPartUnique/>
        </w:docPartObj>
      </w:sdtPr>
      <w:sdtEndPr>
        <w:rPr>
          <w:noProof/>
        </w:rPr>
      </w:sdtEndPr>
      <w:sdtContent>
        <w:r w:rsidRPr="00B47A48">
          <w:rPr>
            <w:rFonts w:ascii="Times New Roman" w:hAnsi="Times New Roman" w:cs="Times New Roman"/>
            <w:sz w:val="24"/>
          </w:rPr>
          <w:fldChar w:fldCharType="begin"/>
        </w:r>
        <w:r w:rsidRPr="00B47A48">
          <w:rPr>
            <w:rFonts w:ascii="Times New Roman" w:hAnsi="Times New Roman" w:cs="Times New Roman"/>
            <w:sz w:val="24"/>
          </w:rPr>
          <w:instrText xml:space="preserve"> PAGE   \* MERGEFORMAT </w:instrText>
        </w:r>
        <w:r w:rsidRPr="00B47A48">
          <w:rPr>
            <w:rFonts w:ascii="Times New Roman" w:hAnsi="Times New Roman" w:cs="Times New Roman"/>
            <w:sz w:val="24"/>
          </w:rPr>
          <w:fldChar w:fldCharType="separate"/>
        </w:r>
        <w:r w:rsidR="0095015E">
          <w:rPr>
            <w:rFonts w:ascii="Times New Roman" w:hAnsi="Times New Roman" w:cs="Times New Roman"/>
            <w:noProof/>
            <w:sz w:val="24"/>
          </w:rPr>
          <w:t>3</w:t>
        </w:r>
        <w:r w:rsidRPr="00B47A48">
          <w:rPr>
            <w:rFonts w:ascii="Times New Roman" w:hAnsi="Times New Roman" w:cs="Times New Roman"/>
            <w:noProof/>
            <w:sz w:val="24"/>
          </w:rPr>
          <w:fldChar w:fldCharType="end"/>
        </w:r>
      </w:sdtContent>
    </w:sdt>
  </w:p>
  <w:p w:rsidR="00B47A48" w:rsidRPr="00B47A48" w:rsidRDefault="00B47A48" w:rsidP="00B47A48">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29"/>
    <w:rsid w:val="000126BA"/>
    <w:rsid w:val="00021BEF"/>
    <w:rsid w:val="000B5F2B"/>
    <w:rsid w:val="00144143"/>
    <w:rsid w:val="00192686"/>
    <w:rsid w:val="00246918"/>
    <w:rsid w:val="0025328D"/>
    <w:rsid w:val="00293297"/>
    <w:rsid w:val="002B4454"/>
    <w:rsid w:val="002C7366"/>
    <w:rsid w:val="00345FF9"/>
    <w:rsid w:val="003C53D6"/>
    <w:rsid w:val="004415E1"/>
    <w:rsid w:val="005A204C"/>
    <w:rsid w:val="007102A2"/>
    <w:rsid w:val="007F6096"/>
    <w:rsid w:val="00804446"/>
    <w:rsid w:val="00837C80"/>
    <w:rsid w:val="008E3F1F"/>
    <w:rsid w:val="0095015E"/>
    <w:rsid w:val="00954923"/>
    <w:rsid w:val="00A670F3"/>
    <w:rsid w:val="00A67ADB"/>
    <w:rsid w:val="00AB56AE"/>
    <w:rsid w:val="00AD68C1"/>
    <w:rsid w:val="00AF1F44"/>
    <w:rsid w:val="00B47A48"/>
    <w:rsid w:val="00BC7F29"/>
    <w:rsid w:val="00C506EF"/>
    <w:rsid w:val="00C8006C"/>
    <w:rsid w:val="00D3637A"/>
    <w:rsid w:val="00DB315B"/>
    <w:rsid w:val="00EA15A1"/>
    <w:rsid w:val="00F011F1"/>
    <w:rsid w:val="00F11E5F"/>
    <w:rsid w:val="00FA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F1EE3-33DB-4440-BAEA-8B1CEE57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48"/>
  </w:style>
  <w:style w:type="paragraph" w:styleId="Footer">
    <w:name w:val="footer"/>
    <w:basedOn w:val="Normal"/>
    <w:link w:val="FooterChar"/>
    <w:uiPriority w:val="99"/>
    <w:unhideWhenUsed/>
    <w:rsid w:val="00B47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2021-06-18T19:50:00Z</dcterms:created>
  <dcterms:modified xsi:type="dcterms:W3CDTF">2021-06-18T19:50:00Z</dcterms:modified>
</cp:coreProperties>
</file>