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0C" w:rsidRPr="0018576E" w:rsidRDefault="0003179F" w:rsidP="002B4C7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8576E">
        <w:rPr>
          <w:rFonts w:ascii="Times New Roman" w:hAnsi="Times New Roman" w:cs="Times New Roman"/>
          <w:b/>
          <w:sz w:val="24"/>
          <w:szCs w:val="24"/>
        </w:rPr>
        <w:t xml:space="preserve">To </w:t>
      </w:r>
      <w:r w:rsidR="00B102C1" w:rsidRPr="0018576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B4C73" w:rsidRPr="0018576E">
        <w:rPr>
          <w:rFonts w:ascii="Times New Roman" w:hAnsi="Times New Roman" w:cs="Times New Roman"/>
          <w:b/>
          <w:sz w:val="24"/>
          <w:szCs w:val="24"/>
        </w:rPr>
        <w:t xml:space="preserve">                  :</w:t>
      </w:r>
      <w:r w:rsidR="00B102C1" w:rsidRPr="001857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C73" w:rsidRPr="0018576E">
        <w:rPr>
          <w:rFonts w:ascii="Times New Roman" w:hAnsi="Times New Roman" w:cs="Times New Roman"/>
          <w:b/>
          <w:sz w:val="24"/>
          <w:szCs w:val="24"/>
        </w:rPr>
        <w:t>I</w:t>
      </w:r>
      <w:r w:rsidR="00B102C1" w:rsidRPr="0018576E">
        <w:rPr>
          <w:rFonts w:ascii="Times New Roman" w:hAnsi="Times New Roman" w:cs="Times New Roman"/>
          <w:b/>
          <w:sz w:val="24"/>
          <w:szCs w:val="24"/>
        </w:rPr>
        <w:t xml:space="preserve">nstructor  </w:t>
      </w:r>
    </w:p>
    <w:p w:rsidR="0003179F" w:rsidRPr="0018576E" w:rsidRDefault="0053423D" w:rsidP="002B4C7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76E">
        <w:rPr>
          <w:rFonts w:ascii="Times New Roman" w:hAnsi="Times New Roman" w:cs="Times New Roman"/>
          <w:b/>
          <w:sz w:val="24"/>
          <w:szCs w:val="24"/>
        </w:rPr>
        <w:t xml:space="preserve">From </w:t>
      </w:r>
      <w:r w:rsidR="002B4C73" w:rsidRPr="0018576E">
        <w:rPr>
          <w:rFonts w:ascii="Times New Roman" w:hAnsi="Times New Roman" w:cs="Times New Roman"/>
          <w:b/>
          <w:sz w:val="24"/>
          <w:szCs w:val="24"/>
        </w:rPr>
        <w:t xml:space="preserve">                      :   </w:t>
      </w:r>
      <w:r w:rsidRPr="0018576E">
        <w:rPr>
          <w:rFonts w:ascii="Times New Roman" w:hAnsi="Times New Roman" w:cs="Times New Roman"/>
          <w:b/>
          <w:sz w:val="24"/>
          <w:szCs w:val="24"/>
        </w:rPr>
        <w:t>students</w:t>
      </w:r>
      <w:r w:rsidR="00B102C1" w:rsidRPr="001857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179F" w:rsidRPr="0018576E" w:rsidRDefault="002B4C73" w:rsidP="002B4C7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576E">
        <w:rPr>
          <w:rFonts w:ascii="Times New Roman" w:hAnsi="Times New Roman" w:cs="Times New Roman"/>
          <w:b/>
          <w:sz w:val="24"/>
          <w:szCs w:val="24"/>
        </w:rPr>
        <w:t>Subject                    : C</w:t>
      </w:r>
      <w:r w:rsidR="0053423D" w:rsidRPr="0018576E">
        <w:rPr>
          <w:rFonts w:ascii="Times New Roman" w:hAnsi="Times New Roman" w:cs="Times New Roman"/>
          <w:b/>
          <w:sz w:val="24"/>
          <w:szCs w:val="24"/>
        </w:rPr>
        <w:t>apstone</w:t>
      </w:r>
      <w:r w:rsidR="00B102C1" w:rsidRPr="0018576E">
        <w:rPr>
          <w:rFonts w:ascii="Times New Roman" w:hAnsi="Times New Roman" w:cs="Times New Roman"/>
          <w:b/>
          <w:sz w:val="24"/>
          <w:szCs w:val="24"/>
        </w:rPr>
        <w:t xml:space="preserve"> needs assessment </w:t>
      </w:r>
    </w:p>
    <w:p w:rsidR="0003179F" w:rsidRPr="00832F2A" w:rsidRDefault="0003179F" w:rsidP="002B4C7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76E">
        <w:rPr>
          <w:rFonts w:ascii="Times New Roman" w:hAnsi="Times New Roman" w:cs="Times New Roman"/>
          <w:b/>
          <w:sz w:val="24"/>
          <w:szCs w:val="24"/>
        </w:rPr>
        <w:t>Re</w:t>
      </w:r>
      <w:r w:rsidR="002B4C73" w:rsidRPr="0018576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2B4C7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32F2A">
        <w:rPr>
          <w:rFonts w:ascii="Times New Roman" w:hAnsi="Times New Roman" w:cs="Times New Roman"/>
          <w:sz w:val="24"/>
          <w:szCs w:val="24"/>
        </w:rPr>
        <w:t>:</w:t>
      </w:r>
      <w:r w:rsidR="0018576E" w:rsidRPr="0018576E">
        <w:rPr>
          <w:rFonts w:ascii="Times New Roman" w:hAnsi="Times New Roman" w:cs="Times New Roman"/>
          <w:sz w:val="24"/>
          <w:szCs w:val="24"/>
        </w:rPr>
        <w:t xml:space="preserve"> </w:t>
      </w:r>
      <w:r w:rsidR="0018576E" w:rsidRPr="0018576E">
        <w:rPr>
          <w:rFonts w:ascii="Times New Roman" w:hAnsi="Times New Roman" w:cs="Times New Roman"/>
          <w:b/>
          <w:sz w:val="24"/>
          <w:szCs w:val="24"/>
          <w:u w:val="single"/>
        </w:rPr>
        <w:t>Customer services representative training program</w:t>
      </w:r>
    </w:p>
    <w:p w:rsidR="00604A11" w:rsidRDefault="0044170B" w:rsidP="001607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2F2A">
        <w:rPr>
          <w:rFonts w:ascii="Times New Roman" w:hAnsi="Times New Roman" w:cs="Times New Roman"/>
          <w:sz w:val="24"/>
          <w:szCs w:val="24"/>
        </w:rPr>
        <w:t xml:space="preserve">This </w:t>
      </w:r>
      <w:r w:rsidR="008267F9">
        <w:rPr>
          <w:rFonts w:ascii="Times New Roman" w:hAnsi="Times New Roman" w:cs="Times New Roman"/>
          <w:sz w:val="24"/>
          <w:szCs w:val="24"/>
        </w:rPr>
        <w:t>memo has</w:t>
      </w:r>
      <w:r w:rsidRPr="00832F2A">
        <w:rPr>
          <w:rFonts w:ascii="Times New Roman" w:hAnsi="Times New Roman" w:cs="Times New Roman"/>
          <w:sz w:val="24"/>
          <w:szCs w:val="24"/>
        </w:rPr>
        <w:t xml:space="preserve"> accompanied the customer services </w:t>
      </w:r>
      <w:r w:rsidR="0053423D" w:rsidRPr="00832F2A">
        <w:rPr>
          <w:rFonts w:ascii="Times New Roman" w:hAnsi="Times New Roman" w:cs="Times New Roman"/>
          <w:sz w:val="24"/>
          <w:szCs w:val="24"/>
        </w:rPr>
        <w:t>representative</w:t>
      </w:r>
      <w:r w:rsidRPr="00832F2A">
        <w:rPr>
          <w:rFonts w:ascii="Times New Roman" w:hAnsi="Times New Roman" w:cs="Times New Roman"/>
          <w:sz w:val="24"/>
          <w:szCs w:val="24"/>
        </w:rPr>
        <w:t xml:space="preserve"> training program</w:t>
      </w:r>
      <w:r w:rsidR="00756DAB">
        <w:rPr>
          <w:rFonts w:ascii="Times New Roman" w:hAnsi="Times New Roman" w:cs="Times New Roman"/>
          <w:sz w:val="24"/>
          <w:szCs w:val="24"/>
        </w:rPr>
        <w:t xml:space="preserve"> which </w:t>
      </w:r>
      <w:r w:rsidRPr="00832F2A">
        <w:rPr>
          <w:rFonts w:ascii="Times New Roman" w:hAnsi="Times New Roman" w:cs="Times New Roman"/>
          <w:sz w:val="24"/>
          <w:szCs w:val="24"/>
        </w:rPr>
        <w:t xml:space="preserve"> is aimed at using the best training methods </w:t>
      </w:r>
      <w:r w:rsidR="00756DAB">
        <w:rPr>
          <w:rFonts w:ascii="Times New Roman" w:hAnsi="Times New Roman" w:cs="Times New Roman"/>
          <w:sz w:val="24"/>
          <w:szCs w:val="24"/>
        </w:rPr>
        <w:t>.</w:t>
      </w:r>
      <w:r w:rsidR="00267CE4" w:rsidRPr="00832F2A">
        <w:rPr>
          <w:rFonts w:ascii="Times New Roman" w:hAnsi="Times New Roman" w:cs="Times New Roman"/>
          <w:sz w:val="24"/>
          <w:szCs w:val="24"/>
        </w:rPr>
        <w:t xml:space="preserve">The training techniques in this program are lecture method, </w:t>
      </w:r>
      <w:r w:rsidR="0053423D" w:rsidRPr="00832F2A">
        <w:rPr>
          <w:rFonts w:ascii="Times New Roman" w:hAnsi="Times New Roman" w:cs="Times New Roman"/>
          <w:sz w:val="24"/>
          <w:szCs w:val="24"/>
        </w:rPr>
        <w:t>demonstration,</w:t>
      </w:r>
      <w:r w:rsidR="00267CE4" w:rsidRPr="00832F2A">
        <w:rPr>
          <w:rFonts w:ascii="Times New Roman" w:hAnsi="Times New Roman" w:cs="Times New Roman"/>
          <w:sz w:val="24"/>
          <w:szCs w:val="24"/>
        </w:rPr>
        <w:t xml:space="preserve"> briefing and discussion methods</w:t>
      </w:r>
      <w:r w:rsidR="0049443D" w:rsidRPr="00832F2A">
        <w:rPr>
          <w:rFonts w:ascii="Times New Roman" w:hAnsi="Times New Roman" w:cs="Times New Roman"/>
          <w:sz w:val="24"/>
          <w:szCs w:val="24"/>
        </w:rPr>
        <w:t>.</w:t>
      </w:r>
      <w:r w:rsidR="00832F2A" w:rsidRPr="00832F2A">
        <w:rPr>
          <w:rFonts w:ascii="Times New Roman" w:hAnsi="Times New Roman" w:cs="Times New Roman"/>
          <w:sz w:val="24"/>
          <w:szCs w:val="24"/>
        </w:rPr>
        <w:t xml:space="preserve"> </w:t>
      </w:r>
      <w:r w:rsidR="00C07D34">
        <w:rPr>
          <w:rFonts w:ascii="Times New Roman" w:hAnsi="Times New Roman" w:cs="Times New Roman"/>
          <w:sz w:val="24"/>
          <w:szCs w:val="24"/>
        </w:rPr>
        <w:t xml:space="preserve">The problem and issue in this program is that, there </w:t>
      </w:r>
      <w:r w:rsidR="00FE531D">
        <w:rPr>
          <w:rFonts w:ascii="Times New Roman" w:hAnsi="Times New Roman" w:cs="Times New Roman"/>
          <w:sz w:val="24"/>
          <w:szCs w:val="24"/>
        </w:rPr>
        <w:t>are inadequate specialists</w:t>
      </w:r>
      <w:r w:rsidR="00C07D34">
        <w:rPr>
          <w:rFonts w:ascii="Times New Roman" w:hAnsi="Times New Roman" w:cs="Times New Roman"/>
          <w:sz w:val="24"/>
          <w:szCs w:val="24"/>
        </w:rPr>
        <w:t xml:space="preserve"> to train </w:t>
      </w:r>
      <w:r w:rsidR="0015265F">
        <w:rPr>
          <w:rFonts w:ascii="Times New Roman" w:hAnsi="Times New Roman" w:cs="Times New Roman"/>
          <w:sz w:val="24"/>
          <w:szCs w:val="24"/>
        </w:rPr>
        <w:t>the customer service representa</w:t>
      </w:r>
      <w:r w:rsidR="00C07D34">
        <w:rPr>
          <w:rFonts w:ascii="Times New Roman" w:hAnsi="Times New Roman" w:cs="Times New Roman"/>
          <w:sz w:val="24"/>
          <w:szCs w:val="24"/>
        </w:rPr>
        <w:t>tives.</w:t>
      </w:r>
      <w:r w:rsidR="0015265F">
        <w:rPr>
          <w:rFonts w:ascii="Times New Roman" w:hAnsi="Times New Roman" w:cs="Times New Roman"/>
          <w:sz w:val="24"/>
          <w:szCs w:val="24"/>
        </w:rPr>
        <w:t xml:space="preserve"> </w:t>
      </w:r>
      <w:r w:rsidR="00756DAB">
        <w:rPr>
          <w:rFonts w:ascii="Times New Roman" w:hAnsi="Times New Roman" w:cs="Times New Roman"/>
          <w:sz w:val="24"/>
          <w:szCs w:val="24"/>
        </w:rPr>
        <w:t xml:space="preserve">I have suggested the use of </w:t>
      </w:r>
      <w:r w:rsidR="00987CE6">
        <w:rPr>
          <w:rFonts w:ascii="Times New Roman" w:hAnsi="Times New Roman" w:cs="Times New Roman"/>
          <w:sz w:val="24"/>
          <w:szCs w:val="24"/>
        </w:rPr>
        <w:t>demonstration</w:t>
      </w:r>
      <w:r w:rsidR="00756DAB">
        <w:rPr>
          <w:rFonts w:ascii="Times New Roman" w:hAnsi="Times New Roman" w:cs="Times New Roman"/>
          <w:sz w:val="24"/>
          <w:szCs w:val="24"/>
        </w:rPr>
        <w:t xml:space="preserve"> method to be used </w:t>
      </w:r>
      <w:r w:rsidR="00987CE6">
        <w:rPr>
          <w:rFonts w:ascii="Times New Roman" w:hAnsi="Times New Roman" w:cs="Times New Roman"/>
          <w:sz w:val="24"/>
          <w:szCs w:val="24"/>
        </w:rPr>
        <w:t>by trainers</w:t>
      </w:r>
      <w:r w:rsidR="00756DAB">
        <w:rPr>
          <w:rFonts w:ascii="Times New Roman" w:hAnsi="Times New Roman" w:cs="Times New Roman"/>
          <w:sz w:val="24"/>
          <w:szCs w:val="24"/>
        </w:rPr>
        <w:t xml:space="preserve"> </w:t>
      </w:r>
      <w:r w:rsidR="00987CE6">
        <w:rPr>
          <w:rFonts w:ascii="Times New Roman" w:hAnsi="Times New Roman" w:cs="Times New Roman"/>
          <w:sz w:val="24"/>
          <w:szCs w:val="24"/>
        </w:rPr>
        <w:t>to measure</w:t>
      </w:r>
      <w:r w:rsidR="00756DAB">
        <w:rPr>
          <w:rFonts w:ascii="Times New Roman" w:hAnsi="Times New Roman" w:cs="Times New Roman"/>
          <w:sz w:val="24"/>
          <w:szCs w:val="24"/>
        </w:rPr>
        <w:t xml:space="preserve"> the extent </w:t>
      </w:r>
      <w:r w:rsidR="00987CE6">
        <w:rPr>
          <w:rFonts w:ascii="Times New Roman" w:hAnsi="Times New Roman" w:cs="Times New Roman"/>
          <w:sz w:val="24"/>
          <w:szCs w:val="24"/>
        </w:rPr>
        <w:t xml:space="preserve">at </w:t>
      </w:r>
      <w:r w:rsidR="00987CE6" w:rsidRPr="00832F2A">
        <w:rPr>
          <w:rFonts w:ascii="Times New Roman" w:hAnsi="Times New Roman" w:cs="Times New Roman"/>
          <w:sz w:val="24"/>
          <w:szCs w:val="24"/>
        </w:rPr>
        <w:t>which</w:t>
      </w:r>
      <w:r w:rsidR="00832F2A" w:rsidRPr="00832F2A">
        <w:rPr>
          <w:rFonts w:ascii="Times New Roman" w:hAnsi="Times New Roman" w:cs="Times New Roman"/>
          <w:sz w:val="24"/>
          <w:szCs w:val="24"/>
        </w:rPr>
        <w:t xml:space="preserve"> the learners acquire and apply what they have learned in the real world. The debriefing is another method that </w:t>
      </w:r>
      <w:r w:rsidR="00756DAB">
        <w:rPr>
          <w:rFonts w:ascii="Times New Roman" w:hAnsi="Times New Roman" w:cs="Times New Roman"/>
          <w:sz w:val="24"/>
          <w:szCs w:val="24"/>
        </w:rPr>
        <w:t xml:space="preserve">I have viewed by </w:t>
      </w:r>
      <w:r w:rsidR="00987CE6"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987CE6" w:rsidRPr="00832F2A">
        <w:rPr>
          <w:rFonts w:ascii="Times New Roman" w:hAnsi="Times New Roman" w:cs="Times New Roman"/>
          <w:sz w:val="24"/>
          <w:szCs w:val="24"/>
        </w:rPr>
        <w:t>how</w:t>
      </w:r>
      <w:r w:rsidR="00832F2A" w:rsidRPr="00832F2A">
        <w:rPr>
          <w:rFonts w:ascii="Times New Roman" w:hAnsi="Times New Roman" w:cs="Times New Roman"/>
          <w:sz w:val="24"/>
          <w:szCs w:val="24"/>
        </w:rPr>
        <w:t xml:space="preserve"> the participants in the needs assessment training program</w:t>
      </w:r>
      <w:r w:rsidR="007319CF">
        <w:rPr>
          <w:rFonts w:ascii="Times New Roman" w:hAnsi="Times New Roman" w:cs="Times New Roman"/>
          <w:sz w:val="24"/>
          <w:szCs w:val="24"/>
        </w:rPr>
        <w:t xml:space="preserve"> </w:t>
      </w:r>
      <w:r w:rsidR="00B17D39">
        <w:rPr>
          <w:rFonts w:ascii="Times New Roman" w:hAnsi="Times New Roman" w:cs="Times New Roman"/>
          <w:sz w:val="24"/>
          <w:szCs w:val="24"/>
        </w:rPr>
        <w:t xml:space="preserve">will </w:t>
      </w:r>
      <w:r w:rsidR="00B17D39" w:rsidRPr="00832F2A">
        <w:rPr>
          <w:rFonts w:ascii="Times New Roman" w:hAnsi="Times New Roman" w:cs="Times New Roman"/>
          <w:sz w:val="24"/>
          <w:szCs w:val="24"/>
        </w:rPr>
        <w:t>acquire</w:t>
      </w:r>
      <w:r w:rsidR="00832F2A" w:rsidRPr="00832F2A">
        <w:rPr>
          <w:rFonts w:ascii="Times New Roman" w:hAnsi="Times New Roman" w:cs="Times New Roman"/>
          <w:sz w:val="24"/>
          <w:szCs w:val="24"/>
        </w:rPr>
        <w:t xml:space="preserve"> and retain information as well as the experiences. </w:t>
      </w:r>
    </w:p>
    <w:p w:rsidR="00DB3407" w:rsidRPr="00832F2A" w:rsidRDefault="005D5D8E" w:rsidP="009A22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2F2A">
        <w:rPr>
          <w:rFonts w:ascii="Times New Roman" w:hAnsi="Times New Roman" w:cs="Times New Roman"/>
          <w:sz w:val="24"/>
          <w:szCs w:val="24"/>
        </w:rPr>
        <w:t xml:space="preserve"> </w:t>
      </w:r>
      <w:r w:rsidR="002B4C73" w:rsidRPr="004F22CA">
        <w:rPr>
          <w:rFonts w:ascii="Times New Roman" w:hAnsi="Times New Roman" w:cs="Times New Roman"/>
          <w:sz w:val="24"/>
          <w:szCs w:val="24"/>
        </w:rPr>
        <w:t xml:space="preserve">The discussion </w:t>
      </w:r>
      <w:r w:rsidR="00756DAB">
        <w:rPr>
          <w:rFonts w:ascii="Times New Roman" w:hAnsi="Times New Roman" w:cs="Times New Roman"/>
          <w:sz w:val="24"/>
          <w:szCs w:val="24"/>
        </w:rPr>
        <w:t>method will involve</w:t>
      </w:r>
      <w:r w:rsidR="002B4C73" w:rsidRPr="004F22CA">
        <w:rPr>
          <w:rFonts w:ascii="Times New Roman" w:hAnsi="Times New Roman" w:cs="Times New Roman"/>
          <w:sz w:val="24"/>
          <w:szCs w:val="24"/>
        </w:rPr>
        <w:t xml:space="preserve"> students and their peer and also trainers. The consideration for the use of </w:t>
      </w:r>
      <w:r w:rsidR="00B738A2">
        <w:rPr>
          <w:rFonts w:ascii="Times New Roman" w:hAnsi="Times New Roman" w:cs="Times New Roman"/>
          <w:sz w:val="24"/>
          <w:szCs w:val="24"/>
        </w:rPr>
        <w:t xml:space="preserve">a debate of this method </w:t>
      </w:r>
      <w:r w:rsidR="00987CE6">
        <w:rPr>
          <w:rFonts w:ascii="Times New Roman" w:hAnsi="Times New Roman" w:cs="Times New Roman"/>
          <w:sz w:val="24"/>
          <w:szCs w:val="24"/>
        </w:rPr>
        <w:t xml:space="preserve">will </w:t>
      </w:r>
      <w:r w:rsidR="00987CE6" w:rsidRPr="004F22CA">
        <w:rPr>
          <w:rFonts w:ascii="Times New Roman" w:hAnsi="Times New Roman" w:cs="Times New Roman"/>
          <w:sz w:val="24"/>
          <w:szCs w:val="24"/>
        </w:rPr>
        <w:t>focus</w:t>
      </w:r>
      <w:r w:rsidR="002B4C73" w:rsidRPr="004F22CA">
        <w:rPr>
          <w:rFonts w:ascii="Times New Roman" w:hAnsi="Times New Roman" w:cs="Times New Roman"/>
          <w:sz w:val="24"/>
          <w:szCs w:val="24"/>
        </w:rPr>
        <w:t xml:space="preserve"> on the role of </w:t>
      </w:r>
      <w:r w:rsidR="002B4C73">
        <w:rPr>
          <w:rFonts w:ascii="Times New Roman" w:hAnsi="Times New Roman" w:cs="Times New Roman"/>
          <w:sz w:val="24"/>
          <w:szCs w:val="24"/>
        </w:rPr>
        <w:t xml:space="preserve">both participants and trainers. However, in this training program all the methods cannot be applied and it is not possible to determine which </w:t>
      </w:r>
      <w:r w:rsidR="00987CE6">
        <w:rPr>
          <w:rFonts w:ascii="Times New Roman" w:hAnsi="Times New Roman" w:cs="Times New Roman"/>
          <w:sz w:val="24"/>
          <w:szCs w:val="24"/>
        </w:rPr>
        <w:t>methods fit</w:t>
      </w:r>
      <w:r w:rsidR="002B4C73">
        <w:rPr>
          <w:rFonts w:ascii="Times New Roman" w:hAnsi="Times New Roman" w:cs="Times New Roman"/>
          <w:sz w:val="24"/>
          <w:szCs w:val="24"/>
        </w:rPr>
        <w:t xml:space="preserve"> where.</w:t>
      </w:r>
      <w:r w:rsidR="00546C2E">
        <w:rPr>
          <w:rFonts w:ascii="Times New Roman" w:hAnsi="Times New Roman" w:cs="Times New Roman"/>
          <w:sz w:val="24"/>
          <w:szCs w:val="24"/>
        </w:rPr>
        <w:t xml:space="preserve"> </w:t>
      </w:r>
      <w:r w:rsidR="00386B48">
        <w:rPr>
          <w:rFonts w:ascii="Times New Roman" w:hAnsi="Times New Roman" w:cs="Times New Roman"/>
          <w:sz w:val="24"/>
          <w:szCs w:val="24"/>
        </w:rPr>
        <w:t xml:space="preserve">I recommend </w:t>
      </w:r>
      <w:r w:rsidR="00B17D39">
        <w:rPr>
          <w:rFonts w:ascii="Times New Roman" w:hAnsi="Times New Roman" w:cs="Times New Roman"/>
          <w:sz w:val="24"/>
          <w:szCs w:val="24"/>
        </w:rPr>
        <w:t>having</w:t>
      </w:r>
      <w:r w:rsidR="00386B48">
        <w:rPr>
          <w:rFonts w:ascii="Times New Roman" w:hAnsi="Times New Roman" w:cs="Times New Roman"/>
          <w:sz w:val="24"/>
          <w:szCs w:val="24"/>
        </w:rPr>
        <w:t xml:space="preserve"> additional specialist in training and </w:t>
      </w:r>
      <w:r w:rsidR="00546C2E">
        <w:rPr>
          <w:rFonts w:ascii="Times New Roman" w:hAnsi="Times New Roman" w:cs="Times New Roman"/>
          <w:sz w:val="24"/>
          <w:szCs w:val="24"/>
        </w:rPr>
        <w:t xml:space="preserve">experts who will influence </w:t>
      </w:r>
      <w:r w:rsidR="00987CE6">
        <w:rPr>
          <w:rFonts w:ascii="Times New Roman" w:hAnsi="Times New Roman" w:cs="Times New Roman"/>
          <w:sz w:val="24"/>
          <w:szCs w:val="24"/>
        </w:rPr>
        <w:t>training program</w:t>
      </w:r>
      <w:r w:rsidR="00A90DFE">
        <w:rPr>
          <w:rFonts w:ascii="Times New Roman" w:hAnsi="Times New Roman" w:cs="Times New Roman"/>
          <w:sz w:val="24"/>
          <w:szCs w:val="24"/>
        </w:rPr>
        <w:t xml:space="preserve"> </w:t>
      </w:r>
      <w:r w:rsidR="00546C2E">
        <w:rPr>
          <w:rFonts w:ascii="Times New Roman" w:hAnsi="Times New Roman" w:cs="Times New Roman"/>
          <w:sz w:val="24"/>
          <w:szCs w:val="24"/>
        </w:rPr>
        <w:t xml:space="preserve">in specific training method. In other words, the participants will </w:t>
      </w:r>
      <w:r w:rsidR="008E6B48">
        <w:rPr>
          <w:rFonts w:ascii="Times New Roman" w:hAnsi="Times New Roman" w:cs="Times New Roman"/>
          <w:sz w:val="24"/>
          <w:szCs w:val="24"/>
        </w:rPr>
        <w:t>undergo</w:t>
      </w:r>
      <w:r w:rsidR="00546C2E">
        <w:rPr>
          <w:rFonts w:ascii="Times New Roman" w:hAnsi="Times New Roman" w:cs="Times New Roman"/>
          <w:sz w:val="24"/>
          <w:szCs w:val="24"/>
        </w:rPr>
        <w:t xml:space="preserve"> the best training by interacting with professionals who will approach their issues by use of definite </w:t>
      </w:r>
      <w:r w:rsidR="00160762">
        <w:rPr>
          <w:rFonts w:ascii="Times New Roman" w:hAnsi="Times New Roman" w:cs="Times New Roman"/>
          <w:sz w:val="24"/>
          <w:szCs w:val="24"/>
        </w:rPr>
        <w:t>techniques</w:t>
      </w:r>
      <w:r w:rsidR="00546C2E">
        <w:rPr>
          <w:rFonts w:ascii="Times New Roman" w:hAnsi="Times New Roman" w:cs="Times New Roman"/>
          <w:sz w:val="24"/>
          <w:szCs w:val="24"/>
        </w:rPr>
        <w:t xml:space="preserve">. </w:t>
      </w:r>
      <w:r w:rsidR="001E41BF">
        <w:rPr>
          <w:rFonts w:ascii="Times New Roman" w:hAnsi="Times New Roman" w:cs="Times New Roman"/>
          <w:sz w:val="24"/>
          <w:szCs w:val="24"/>
        </w:rPr>
        <w:t xml:space="preserve">In addition, since this is how </w:t>
      </w:r>
      <w:r w:rsidR="00987CE6">
        <w:rPr>
          <w:rFonts w:ascii="Times New Roman" w:hAnsi="Times New Roman" w:cs="Times New Roman"/>
          <w:sz w:val="24"/>
          <w:szCs w:val="24"/>
        </w:rPr>
        <w:t>I have</w:t>
      </w:r>
      <w:r w:rsidR="001E41BF">
        <w:rPr>
          <w:rFonts w:ascii="Times New Roman" w:hAnsi="Times New Roman" w:cs="Times New Roman"/>
          <w:sz w:val="24"/>
          <w:szCs w:val="24"/>
        </w:rPr>
        <w:t xml:space="preserve"> </w:t>
      </w:r>
      <w:r w:rsidR="008E6B48">
        <w:rPr>
          <w:rFonts w:ascii="Times New Roman" w:hAnsi="Times New Roman" w:cs="Times New Roman"/>
          <w:sz w:val="24"/>
          <w:szCs w:val="24"/>
        </w:rPr>
        <w:t>planned</w:t>
      </w:r>
      <w:r w:rsidR="001E41BF">
        <w:rPr>
          <w:rFonts w:ascii="Times New Roman" w:hAnsi="Times New Roman" w:cs="Times New Roman"/>
          <w:sz w:val="24"/>
          <w:szCs w:val="24"/>
        </w:rPr>
        <w:t xml:space="preserve"> to approach this training program, I would ask for agreement </w:t>
      </w:r>
      <w:r w:rsidR="00A73268">
        <w:rPr>
          <w:rFonts w:ascii="Times New Roman" w:hAnsi="Times New Roman" w:cs="Times New Roman"/>
          <w:sz w:val="24"/>
          <w:szCs w:val="24"/>
        </w:rPr>
        <w:t>and moral</w:t>
      </w:r>
      <w:r w:rsidR="00CE524A">
        <w:rPr>
          <w:rFonts w:ascii="Times New Roman" w:hAnsi="Times New Roman" w:cs="Times New Roman"/>
          <w:sz w:val="24"/>
          <w:szCs w:val="24"/>
        </w:rPr>
        <w:t xml:space="preserve"> </w:t>
      </w:r>
      <w:r w:rsidR="001E41BF">
        <w:rPr>
          <w:rFonts w:ascii="Times New Roman" w:hAnsi="Times New Roman" w:cs="Times New Roman"/>
          <w:sz w:val="24"/>
          <w:szCs w:val="24"/>
        </w:rPr>
        <w:t xml:space="preserve">support for the process to be successful. Otherwise, any other </w:t>
      </w:r>
      <w:r w:rsidR="00987CE6">
        <w:rPr>
          <w:rFonts w:ascii="Times New Roman" w:hAnsi="Times New Roman" w:cs="Times New Roman"/>
          <w:sz w:val="24"/>
          <w:szCs w:val="24"/>
        </w:rPr>
        <w:t>approaches</w:t>
      </w:r>
      <w:r w:rsidR="001E41BF">
        <w:rPr>
          <w:rFonts w:ascii="Times New Roman" w:hAnsi="Times New Roman" w:cs="Times New Roman"/>
          <w:sz w:val="24"/>
          <w:szCs w:val="24"/>
        </w:rPr>
        <w:t xml:space="preserve"> better than this will be acceptable.</w:t>
      </w:r>
    </w:p>
    <w:sectPr w:rsidR="00DB3407" w:rsidRPr="00832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9F"/>
    <w:rsid w:val="00007410"/>
    <w:rsid w:val="0003179F"/>
    <w:rsid w:val="0015265F"/>
    <w:rsid w:val="00160762"/>
    <w:rsid w:val="0018576E"/>
    <w:rsid w:val="001E41BF"/>
    <w:rsid w:val="00267CE4"/>
    <w:rsid w:val="002B4C73"/>
    <w:rsid w:val="00386B48"/>
    <w:rsid w:val="003A5031"/>
    <w:rsid w:val="0044170B"/>
    <w:rsid w:val="0049443D"/>
    <w:rsid w:val="0053423D"/>
    <w:rsid w:val="00546C2E"/>
    <w:rsid w:val="005D5D8E"/>
    <w:rsid w:val="00604A11"/>
    <w:rsid w:val="0069432E"/>
    <w:rsid w:val="007319CF"/>
    <w:rsid w:val="00756DAB"/>
    <w:rsid w:val="00766E98"/>
    <w:rsid w:val="007A716F"/>
    <w:rsid w:val="008267F9"/>
    <w:rsid w:val="00832F2A"/>
    <w:rsid w:val="008E6B48"/>
    <w:rsid w:val="00987CE6"/>
    <w:rsid w:val="009A222F"/>
    <w:rsid w:val="00A73268"/>
    <w:rsid w:val="00A90DFE"/>
    <w:rsid w:val="00B102C1"/>
    <w:rsid w:val="00B17D39"/>
    <w:rsid w:val="00B738A2"/>
    <w:rsid w:val="00C07D34"/>
    <w:rsid w:val="00CE524A"/>
    <w:rsid w:val="00DB3407"/>
    <w:rsid w:val="00FD64DE"/>
    <w:rsid w:val="00FE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6C87BA-30A4-4106-9FE0-FC1B0947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amos kamau</cp:lastModifiedBy>
  <cp:revision>3</cp:revision>
  <dcterms:created xsi:type="dcterms:W3CDTF">2018-07-16T03:01:00Z</dcterms:created>
  <dcterms:modified xsi:type="dcterms:W3CDTF">2018-07-16T03:01:00Z</dcterms:modified>
</cp:coreProperties>
</file>