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0A73" w:rsidRDefault="00110A73"/>
    <w:p w:rsidR="00110A73" w:rsidRDefault="00110A73"/>
    <w:p w:rsidR="00110A73" w:rsidRDefault="00110A73"/>
    <w:p w:rsidR="00110A73" w:rsidRDefault="00110A73"/>
    <w:p w:rsidR="00110A73" w:rsidRPr="00CF2856" w:rsidRDefault="004628E6" w:rsidP="00CF2856">
      <w:pPr>
        <w:spacing w:line="480" w:lineRule="auto"/>
        <w:rPr>
          <w:rFonts w:ascii="Times New Roman" w:hAnsi="Times New Roman" w:cs="Times New Roman"/>
          <w:sz w:val="24"/>
          <w:szCs w:val="24"/>
        </w:rPr>
      </w:pPr>
      <w:r w:rsidRPr="00CF2856">
        <w:rPr>
          <w:rFonts w:ascii="Times New Roman" w:hAnsi="Times New Roman" w:cs="Times New Roman"/>
          <w:sz w:val="24"/>
          <w:szCs w:val="24"/>
        </w:rPr>
        <w:t xml:space="preserve">                                                                    </w:t>
      </w:r>
      <w:r w:rsidR="00CF2856">
        <w:rPr>
          <w:rFonts w:ascii="Times New Roman" w:hAnsi="Times New Roman" w:cs="Times New Roman"/>
          <w:sz w:val="24"/>
          <w:szCs w:val="24"/>
        </w:rPr>
        <w:t xml:space="preserve"> </w:t>
      </w:r>
      <w:r w:rsidR="0015617C">
        <w:rPr>
          <w:rFonts w:ascii="Times New Roman" w:hAnsi="Times New Roman" w:cs="Times New Roman"/>
          <w:sz w:val="24"/>
          <w:szCs w:val="24"/>
        </w:rPr>
        <w:t xml:space="preserve">  </w:t>
      </w:r>
      <w:r w:rsidR="00CF2856">
        <w:rPr>
          <w:rFonts w:ascii="Times New Roman" w:hAnsi="Times New Roman" w:cs="Times New Roman"/>
          <w:sz w:val="24"/>
          <w:szCs w:val="24"/>
        </w:rPr>
        <w:t>Tourism problems.</w:t>
      </w:r>
      <w:r w:rsidRPr="00CF2856">
        <w:rPr>
          <w:rFonts w:ascii="Times New Roman" w:hAnsi="Times New Roman" w:cs="Times New Roman"/>
          <w:sz w:val="24"/>
          <w:szCs w:val="24"/>
        </w:rPr>
        <w:t xml:space="preserve">                 </w:t>
      </w:r>
    </w:p>
    <w:p w:rsidR="00110A73" w:rsidRPr="00CF2856" w:rsidRDefault="004628E6" w:rsidP="00CF2856">
      <w:pPr>
        <w:spacing w:line="480" w:lineRule="auto"/>
        <w:rPr>
          <w:rFonts w:ascii="Times New Roman" w:hAnsi="Times New Roman" w:cs="Times New Roman"/>
          <w:sz w:val="24"/>
          <w:szCs w:val="24"/>
        </w:rPr>
      </w:pPr>
      <w:r w:rsidRPr="00CF2856">
        <w:rPr>
          <w:rFonts w:ascii="Times New Roman" w:hAnsi="Times New Roman" w:cs="Times New Roman"/>
          <w:sz w:val="24"/>
          <w:szCs w:val="24"/>
        </w:rPr>
        <w:t xml:space="preserve">                                                                      Institutional Affiliation</w:t>
      </w:r>
    </w:p>
    <w:p w:rsidR="00110A73" w:rsidRPr="00CF2856" w:rsidRDefault="004628E6" w:rsidP="00CF2856">
      <w:pPr>
        <w:spacing w:line="480" w:lineRule="auto"/>
        <w:rPr>
          <w:rFonts w:ascii="Times New Roman" w:hAnsi="Times New Roman" w:cs="Times New Roman"/>
          <w:sz w:val="24"/>
          <w:szCs w:val="24"/>
        </w:rPr>
      </w:pPr>
      <w:r w:rsidRPr="00CF2856">
        <w:rPr>
          <w:rFonts w:ascii="Times New Roman" w:hAnsi="Times New Roman" w:cs="Times New Roman"/>
          <w:sz w:val="24"/>
          <w:szCs w:val="24"/>
        </w:rPr>
        <w:t xml:space="preserve">                                                                                Course title.</w:t>
      </w:r>
    </w:p>
    <w:p w:rsidR="00110A73" w:rsidRPr="00CF2856" w:rsidRDefault="004628E6" w:rsidP="00CF2856">
      <w:pPr>
        <w:spacing w:line="480" w:lineRule="auto"/>
        <w:rPr>
          <w:rFonts w:ascii="Times New Roman" w:hAnsi="Times New Roman" w:cs="Times New Roman"/>
          <w:sz w:val="24"/>
          <w:szCs w:val="24"/>
        </w:rPr>
      </w:pPr>
      <w:r w:rsidRPr="00CF2856">
        <w:rPr>
          <w:rFonts w:ascii="Times New Roman" w:hAnsi="Times New Roman" w:cs="Times New Roman"/>
          <w:sz w:val="24"/>
          <w:szCs w:val="24"/>
        </w:rPr>
        <w:t xml:space="preserve">                                                                                        Date.</w:t>
      </w:r>
    </w:p>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832956" w:rsidRDefault="004628E6" w:rsidP="00832956">
      <w:pPr>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rsidR="0008560C" w:rsidRDefault="004628E6" w:rsidP="00832956">
      <w:pPr>
        <w:spacing w:line="480" w:lineRule="auto"/>
        <w:rPr>
          <w:rFonts w:ascii="Times New Roman" w:hAnsi="Times New Roman" w:cs="Times New Roman"/>
          <w:sz w:val="24"/>
          <w:szCs w:val="24"/>
        </w:rPr>
      </w:pPr>
      <w:r w:rsidRPr="00832956">
        <w:rPr>
          <w:rFonts w:ascii="Times New Roman" w:hAnsi="Times New Roman" w:cs="Times New Roman"/>
          <w:sz w:val="24"/>
          <w:szCs w:val="24"/>
        </w:rPr>
        <w:t xml:space="preserve">Tourism is one of the major economic </w:t>
      </w:r>
      <w:r w:rsidRPr="00832956">
        <w:rPr>
          <w:rFonts w:ascii="Times New Roman" w:hAnsi="Times New Roman" w:cs="Times New Roman"/>
          <w:sz w:val="24"/>
          <w:szCs w:val="24"/>
        </w:rPr>
        <w:t>activity in the country as it provides revenue for the government and generations of employment opportunity, but it is also faced with problems such as tourist place been destroyed by tourism which includes the scientific center of Kuwait and Kuwait beach.</w:t>
      </w:r>
    </w:p>
    <w:p w:rsidR="00832956" w:rsidRPr="00832956" w:rsidRDefault="004628E6" w:rsidP="00832956">
      <w:pPr>
        <w:spacing w:line="480" w:lineRule="auto"/>
        <w:rPr>
          <w:rFonts w:ascii="Times New Roman" w:hAnsi="Times New Roman" w:cs="Times New Roman"/>
          <w:b/>
          <w:sz w:val="24"/>
          <w:szCs w:val="24"/>
        </w:rPr>
      </w:pPr>
      <w:r>
        <w:rPr>
          <w:rFonts w:ascii="Times New Roman" w:hAnsi="Times New Roman" w:cs="Times New Roman"/>
          <w:b/>
          <w:sz w:val="24"/>
          <w:szCs w:val="24"/>
        </w:rPr>
        <w:t>B</w:t>
      </w:r>
      <w:r w:rsidRPr="00832956">
        <w:rPr>
          <w:rFonts w:ascii="Times New Roman" w:hAnsi="Times New Roman" w:cs="Times New Roman"/>
          <w:b/>
          <w:sz w:val="24"/>
          <w:szCs w:val="24"/>
        </w:rPr>
        <w:t xml:space="preserve">ody </w:t>
      </w:r>
    </w:p>
    <w:p w:rsidR="00846B58" w:rsidRPr="00832956" w:rsidRDefault="004628E6" w:rsidP="00832956">
      <w:pPr>
        <w:spacing w:line="480" w:lineRule="auto"/>
        <w:rPr>
          <w:rFonts w:ascii="Times New Roman" w:hAnsi="Times New Roman" w:cs="Times New Roman"/>
          <w:sz w:val="24"/>
          <w:szCs w:val="24"/>
        </w:rPr>
      </w:pPr>
      <w:r w:rsidRPr="00832956">
        <w:rPr>
          <w:rFonts w:ascii="Times New Roman" w:hAnsi="Times New Roman" w:cs="Times New Roman"/>
          <w:sz w:val="24"/>
          <w:szCs w:val="24"/>
        </w:rPr>
        <w:t xml:space="preserve">The major problem facing tourism activities in Arab </w:t>
      </w:r>
      <w:r w:rsidR="00BC240E" w:rsidRPr="00832956">
        <w:rPr>
          <w:rFonts w:ascii="Times New Roman" w:hAnsi="Times New Roman" w:cs="Times New Roman"/>
          <w:sz w:val="24"/>
          <w:szCs w:val="24"/>
        </w:rPr>
        <w:t>is the destructions of Discovery places</w:t>
      </w:r>
      <w:r w:rsidRPr="00832956">
        <w:rPr>
          <w:rFonts w:ascii="Times New Roman" w:hAnsi="Times New Roman" w:cs="Times New Roman"/>
          <w:sz w:val="24"/>
          <w:szCs w:val="24"/>
        </w:rPr>
        <w:t xml:space="preserve"> such as the scientific center of </w:t>
      </w:r>
      <w:r w:rsidR="00BC240E" w:rsidRPr="00832956">
        <w:rPr>
          <w:rFonts w:ascii="Times New Roman" w:hAnsi="Times New Roman" w:cs="Times New Roman"/>
          <w:sz w:val="24"/>
          <w:szCs w:val="24"/>
        </w:rPr>
        <w:t>Kuwait. The</w:t>
      </w:r>
      <w:r w:rsidRPr="00832956">
        <w:rPr>
          <w:rFonts w:ascii="Times New Roman" w:hAnsi="Times New Roman" w:cs="Times New Roman"/>
          <w:sz w:val="24"/>
          <w:szCs w:val="24"/>
        </w:rPr>
        <w:t xml:space="preserve"> scientific center of Kuwait </w:t>
      </w:r>
      <w:r w:rsidR="00BC240E" w:rsidRPr="00832956">
        <w:rPr>
          <w:rFonts w:ascii="Times New Roman" w:hAnsi="Times New Roman" w:cs="Times New Roman"/>
          <w:sz w:val="24"/>
          <w:szCs w:val="24"/>
        </w:rPr>
        <w:t xml:space="preserve">is located in Salmiya Kuwait which serves as a center for environmental of education of </w:t>
      </w:r>
      <w:r w:rsidR="00EC16E6" w:rsidRPr="00832956">
        <w:rPr>
          <w:rFonts w:ascii="Times New Roman" w:hAnsi="Times New Roman" w:cs="Times New Roman"/>
          <w:sz w:val="24"/>
          <w:szCs w:val="24"/>
        </w:rPr>
        <w:t>Persian Gulf</w:t>
      </w:r>
      <w:r w:rsidR="00BC240E" w:rsidRPr="00832956">
        <w:rPr>
          <w:rFonts w:ascii="Times New Roman" w:hAnsi="Times New Roman" w:cs="Times New Roman"/>
          <w:sz w:val="24"/>
          <w:szCs w:val="24"/>
        </w:rPr>
        <w:t>. The place is prone to damage because it contains art and architectures with designs of Arabic calligraphy. When the tourist visits the area and most of them want to feel the symbolic models they can cause damage to them thus creating a major problem to such places.</w:t>
      </w:r>
    </w:p>
    <w:p w:rsidR="00EC16E6" w:rsidRDefault="004628E6" w:rsidP="00832956">
      <w:pPr>
        <w:spacing w:line="480" w:lineRule="auto"/>
        <w:rPr>
          <w:rFonts w:ascii="Times New Roman" w:hAnsi="Times New Roman" w:cs="Times New Roman"/>
          <w:sz w:val="24"/>
          <w:szCs w:val="24"/>
        </w:rPr>
      </w:pPr>
      <w:r w:rsidRPr="00832956">
        <w:rPr>
          <w:rFonts w:ascii="Times New Roman" w:hAnsi="Times New Roman" w:cs="Times New Roman"/>
          <w:sz w:val="24"/>
          <w:szCs w:val="24"/>
        </w:rPr>
        <w:t xml:space="preserve">The second place that is prone to destructions is Kuwait beach. The Kuwait beach is one of the beautiful places in the Persian </w:t>
      </w:r>
      <w:r w:rsidR="00F16748" w:rsidRPr="00832956">
        <w:rPr>
          <w:rFonts w:ascii="Times New Roman" w:hAnsi="Times New Roman" w:cs="Times New Roman"/>
          <w:sz w:val="24"/>
          <w:szCs w:val="24"/>
        </w:rPr>
        <w:t>Gulf</w:t>
      </w:r>
      <w:r w:rsidRPr="00832956">
        <w:rPr>
          <w:rFonts w:ascii="Times New Roman" w:hAnsi="Times New Roman" w:cs="Times New Roman"/>
          <w:sz w:val="24"/>
          <w:szCs w:val="24"/>
        </w:rPr>
        <w:t xml:space="preserve"> making it </w:t>
      </w:r>
      <w:r w:rsidRPr="00832956">
        <w:rPr>
          <w:rFonts w:ascii="Times New Roman" w:hAnsi="Times New Roman" w:cs="Times New Roman"/>
          <w:sz w:val="24"/>
          <w:szCs w:val="24"/>
        </w:rPr>
        <w:t>more attractive for tourism in the area. Kuwait beach also offers a great place to relax and a good environment for tourism. The major damage that tourism may cause to Kuwait beach is pollutions. The tourism may pollute the water by letting harmful substan</w:t>
      </w:r>
      <w:r w:rsidRPr="00832956">
        <w:rPr>
          <w:rFonts w:ascii="Times New Roman" w:hAnsi="Times New Roman" w:cs="Times New Roman"/>
          <w:sz w:val="24"/>
          <w:szCs w:val="24"/>
        </w:rPr>
        <w:t xml:space="preserve">ces to the beach which can cause pollutions and water born diseases. Furthermore, the disease may spread and cause death to people living around the Kuwait beach. </w:t>
      </w:r>
    </w:p>
    <w:p w:rsidR="0015617C" w:rsidRDefault="0015617C" w:rsidP="00832956">
      <w:pPr>
        <w:spacing w:line="480" w:lineRule="auto"/>
        <w:rPr>
          <w:rFonts w:ascii="Times New Roman" w:hAnsi="Times New Roman" w:cs="Times New Roman"/>
          <w:b/>
          <w:sz w:val="24"/>
          <w:szCs w:val="24"/>
        </w:rPr>
      </w:pPr>
    </w:p>
    <w:p w:rsidR="0015617C" w:rsidRDefault="0015617C" w:rsidP="00832956">
      <w:pPr>
        <w:spacing w:line="480" w:lineRule="auto"/>
        <w:rPr>
          <w:rFonts w:ascii="Times New Roman" w:hAnsi="Times New Roman" w:cs="Times New Roman"/>
          <w:b/>
          <w:sz w:val="24"/>
          <w:szCs w:val="24"/>
        </w:rPr>
      </w:pPr>
    </w:p>
    <w:p w:rsidR="00832956" w:rsidRPr="001641DB" w:rsidRDefault="004628E6" w:rsidP="001641DB">
      <w:pPr>
        <w:spacing w:line="480" w:lineRule="auto"/>
        <w:rPr>
          <w:rFonts w:ascii="Times New Roman" w:hAnsi="Times New Roman" w:cs="Times New Roman"/>
          <w:b/>
          <w:sz w:val="24"/>
          <w:szCs w:val="24"/>
        </w:rPr>
      </w:pPr>
      <w:r w:rsidRPr="001641DB">
        <w:rPr>
          <w:rFonts w:ascii="Times New Roman" w:hAnsi="Times New Roman" w:cs="Times New Roman"/>
          <w:b/>
          <w:sz w:val="24"/>
          <w:szCs w:val="24"/>
        </w:rPr>
        <w:lastRenderedPageBreak/>
        <w:t>Re-statement.</w:t>
      </w:r>
    </w:p>
    <w:p w:rsidR="0015617C" w:rsidRPr="001641DB" w:rsidRDefault="004628E6" w:rsidP="001641DB">
      <w:pPr>
        <w:pStyle w:val="NoSpacing"/>
        <w:spacing w:line="480" w:lineRule="auto"/>
        <w:rPr>
          <w:rFonts w:ascii="Times New Roman" w:hAnsi="Times New Roman" w:cs="Times New Roman"/>
          <w:sz w:val="24"/>
          <w:szCs w:val="24"/>
        </w:rPr>
      </w:pPr>
      <w:r w:rsidRPr="001641DB">
        <w:rPr>
          <w:rFonts w:ascii="Times New Roman" w:hAnsi="Times New Roman" w:cs="Times New Roman"/>
          <w:sz w:val="24"/>
          <w:szCs w:val="24"/>
        </w:rPr>
        <w:t xml:space="preserve">Tourism is one of the main economic activities n the country as it provides </w:t>
      </w:r>
      <w:r w:rsidRPr="001641DB">
        <w:rPr>
          <w:rFonts w:ascii="Times New Roman" w:hAnsi="Times New Roman" w:cs="Times New Roman"/>
          <w:sz w:val="24"/>
          <w:szCs w:val="24"/>
        </w:rPr>
        <w:t xml:space="preserve">the government with taxes and also creating jobs for our citizens, it is also faced with challenges such as destructions of the discovery place such as the scientific center of Kuwait and Kuwait </w:t>
      </w:r>
      <w:r w:rsidR="001641DB" w:rsidRPr="001641DB">
        <w:rPr>
          <w:rFonts w:ascii="Times New Roman" w:hAnsi="Times New Roman" w:cs="Times New Roman"/>
          <w:sz w:val="24"/>
          <w:szCs w:val="24"/>
        </w:rPr>
        <w:t>beach. The</w:t>
      </w:r>
      <w:r w:rsidRPr="001641DB">
        <w:rPr>
          <w:rFonts w:ascii="Times New Roman" w:hAnsi="Times New Roman" w:cs="Times New Roman"/>
          <w:sz w:val="24"/>
          <w:szCs w:val="24"/>
        </w:rPr>
        <w:t xml:space="preserve"> government </w:t>
      </w:r>
      <w:r w:rsidR="001641DB" w:rsidRPr="001641DB">
        <w:rPr>
          <w:rFonts w:ascii="Times New Roman" w:hAnsi="Times New Roman" w:cs="Times New Roman"/>
          <w:sz w:val="24"/>
          <w:szCs w:val="24"/>
        </w:rPr>
        <w:t>should provide</w:t>
      </w:r>
      <w:r w:rsidRPr="001641DB">
        <w:rPr>
          <w:rFonts w:ascii="Times New Roman" w:hAnsi="Times New Roman" w:cs="Times New Roman"/>
          <w:sz w:val="24"/>
          <w:szCs w:val="24"/>
        </w:rPr>
        <w:t xml:space="preserve"> enough security to the </w:t>
      </w:r>
      <w:r w:rsidR="001641DB" w:rsidRPr="001641DB">
        <w:rPr>
          <w:rFonts w:ascii="Times New Roman" w:hAnsi="Times New Roman" w:cs="Times New Roman"/>
          <w:sz w:val="24"/>
          <w:szCs w:val="24"/>
        </w:rPr>
        <w:t>tourist area and also take full actions for those found in destructions.</w:t>
      </w:r>
    </w:p>
    <w:p w:rsidR="0015617C" w:rsidRDefault="0015617C" w:rsidP="00832956">
      <w:pPr>
        <w:spacing w:line="480" w:lineRule="auto"/>
        <w:rPr>
          <w:rFonts w:ascii="Times New Roman" w:hAnsi="Times New Roman" w:cs="Times New Roman"/>
          <w:b/>
          <w:sz w:val="24"/>
          <w:szCs w:val="24"/>
        </w:rPr>
      </w:pPr>
    </w:p>
    <w:p w:rsidR="0015617C" w:rsidRDefault="0015617C" w:rsidP="00832956">
      <w:pPr>
        <w:spacing w:line="480" w:lineRule="auto"/>
        <w:rPr>
          <w:rFonts w:ascii="Times New Roman" w:hAnsi="Times New Roman" w:cs="Times New Roman"/>
          <w:b/>
          <w:sz w:val="24"/>
          <w:szCs w:val="24"/>
        </w:rPr>
      </w:pPr>
    </w:p>
    <w:p w:rsidR="0015617C" w:rsidRDefault="0015617C" w:rsidP="00832956">
      <w:pPr>
        <w:spacing w:line="480" w:lineRule="auto"/>
        <w:rPr>
          <w:rFonts w:ascii="Times New Roman" w:hAnsi="Times New Roman" w:cs="Times New Roman"/>
          <w:b/>
          <w:sz w:val="24"/>
          <w:szCs w:val="24"/>
        </w:rPr>
      </w:pPr>
    </w:p>
    <w:p w:rsidR="0015617C" w:rsidRPr="00832956" w:rsidRDefault="0015617C" w:rsidP="00832956">
      <w:pPr>
        <w:spacing w:line="480" w:lineRule="auto"/>
        <w:rPr>
          <w:rFonts w:ascii="Times New Roman" w:hAnsi="Times New Roman" w:cs="Times New Roman"/>
          <w:b/>
          <w:sz w:val="24"/>
          <w:szCs w:val="24"/>
        </w:rPr>
      </w:pPr>
    </w:p>
    <w:p w:rsidR="00EC16E6" w:rsidRDefault="00EC16E6" w:rsidP="00832956">
      <w:pPr>
        <w:spacing w:line="480" w:lineRule="auto"/>
        <w:rPr>
          <w:rFonts w:ascii="Times New Roman" w:hAnsi="Times New Roman" w:cs="Times New Roman"/>
          <w:sz w:val="24"/>
          <w:szCs w:val="24"/>
        </w:rPr>
      </w:pPr>
    </w:p>
    <w:p w:rsidR="00832956" w:rsidRDefault="004628E6" w:rsidP="0083295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Pr="00CF2856" w:rsidRDefault="004628E6" w:rsidP="00CF285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CF2856">
        <w:rPr>
          <w:rFonts w:ascii="Times New Roman" w:hAnsi="Times New Roman" w:cs="Times New Roman"/>
          <w:sz w:val="24"/>
          <w:szCs w:val="24"/>
        </w:rPr>
        <w:t>References.</w:t>
      </w:r>
    </w:p>
    <w:p w:rsidR="00832956" w:rsidRPr="00832956" w:rsidRDefault="004628E6" w:rsidP="00CF2856">
      <w:pPr>
        <w:spacing w:after="0" w:line="480" w:lineRule="auto"/>
        <w:rPr>
          <w:rFonts w:ascii="Times New Roman" w:eastAsia="Times New Roman" w:hAnsi="Times New Roman" w:cs="Times New Roman"/>
          <w:sz w:val="24"/>
          <w:szCs w:val="24"/>
        </w:rPr>
      </w:pPr>
      <w:r w:rsidRPr="00832956">
        <w:rPr>
          <w:rFonts w:ascii="Times New Roman" w:eastAsia="Times New Roman" w:hAnsi="Times New Roman" w:cs="Times New Roman"/>
          <w:sz w:val="24"/>
          <w:szCs w:val="24"/>
        </w:rPr>
        <w:t>Smith, A., Cooper, A., Misra, S., Bharuth, V., Guastella, L., &amp;</w:t>
      </w:r>
      <w:r w:rsidRPr="00832956">
        <w:rPr>
          <w:rFonts w:ascii="Times New Roman" w:eastAsia="Times New Roman" w:hAnsi="Times New Roman" w:cs="Times New Roman"/>
          <w:sz w:val="24"/>
          <w:szCs w:val="24"/>
        </w:rPr>
        <w:t xml:space="preserve"> Botes, R. (2018). The extant shore platform stromatolite (SPS) facies association: a glimpse into the Archean?. </w:t>
      </w:r>
      <w:r w:rsidRPr="00832956">
        <w:rPr>
          <w:rFonts w:ascii="Times New Roman" w:eastAsia="Times New Roman" w:hAnsi="Times New Roman" w:cs="Times New Roman"/>
          <w:i/>
          <w:iCs/>
          <w:sz w:val="24"/>
          <w:szCs w:val="24"/>
        </w:rPr>
        <w:t>Biogeosciences</w:t>
      </w:r>
      <w:r w:rsidRPr="00832956">
        <w:rPr>
          <w:rFonts w:ascii="Times New Roman" w:eastAsia="Times New Roman" w:hAnsi="Times New Roman" w:cs="Times New Roman"/>
          <w:sz w:val="24"/>
          <w:szCs w:val="24"/>
        </w:rPr>
        <w:t xml:space="preserve">, </w:t>
      </w:r>
    </w:p>
    <w:p w:rsidR="00832956" w:rsidRPr="00CF2856" w:rsidRDefault="00832956" w:rsidP="00CF2856">
      <w:pPr>
        <w:spacing w:line="480" w:lineRule="auto"/>
        <w:rPr>
          <w:rFonts w:ascii="Times New Roman" w:hAnsi="Times New Roman" w:cs="Times New Roman"/>
          <w:sz w:val="24"/>
          <w:szCs w:val="24"/>
        </w:rPr>
      </w:pPr>
    </w:p>
    <w:p w:rsidR="00832956" w:rsidRPr="00832956" w:rsidRDefault="004628E6" w:rsidP="00CF2856">
      <w:pPr>
        <w:spacing w:after="0" w:line="480" w:lineRule="auto"/>
        <w:rPr>
          <w:rFonts w:ascii="Times New Roman" w:eastAsia="Times New Roman" w:hAnsi="Times New Roman" w:cs="Times New Roman"/>
          <w:sz w:val="24"/>
          <w:szCs w:val="24"/>
        </w:rPr>
      </w:pPr>
      <w:r w:rsidRPr="00832956">
        <w:rPr>
          <w:rFonts w:ascii="Times New Roman" w:eastAsia="Times New Roman" w:hAnsi="Times New Roman" w:cs="Times New Roman"/>
          <w:sz w:val="24"/>
          <w:szCs w:val="24"/>
        </w:rPr>
        <w:t xml:space="preserve">Neelamani, S. (2018). Coastal erosion and accretion in Kuwait–Problems and management strategies. </w:t>
      </w:r>
    </w:p>
    <w:p w:rsidR="00832956" w:rsidRPr="00CF2856" w:rsidRDefault="00832956" w:rsidP="00CF2856">
      <w:pPr>
        <w:spacing w:after="0" w:line="480" w:lineRule="auto"/>
        <w:rPr>
          <w:rFonts w:ascii="Times New Roman" w:eastAsia="Times New Roman" w:hAnsi="Times New Roman" w:cs="Times New Roman"/>
          <w:sz w:val="24"/>
          <w:szCs w:val="24"/>
        </w:rPr>
      </w:pPr>
    </w:p>
    <w:p w:rsidR="00832956" w:rsidRPr="00832956" w:rsidRDefault="004628E6" w:rsidP="00CF2856">
      <w:pPr>
        <w:spacing w:after="0" w:line="480" w:lineRule="auto"/>
        <w:rPr>
          <w:rFonts w:ascii="Times New Roman" w:eastAsia="Times New Roman" w:hAnsi="Times New Roman" w:cs="Times New Roman"/>
          <w:sz w:val="24"/>
          <w:szCs w:val="24"/>
        </w:rPr>
      </w:pPr>
      <w:r w:rsidRPr="00832956">
        <w:rPr>
          <w:rFonts w:ascii="Times New Roman" w:eastAsia="Times New Roman" w:hAnsi="Times New Roman" w:cs="Times New Roman"/>
          <w:sz w:val="24"/>
          <w:szCs w:val="24"/>
        </w:rPr>
        <w:t>Cooper, D. N., Mitropoulo</w:t>
      </w:r>
      <w:r w:rsidRPr="00832956">
        <w:rPr>
          <w:rFonts w:ascii="Times New Roman" w:eastAsia="Times New Roman" w:hAnsi="Times New Roman" w:cs="Times New Roman"/>
          <w:sz w:val="24"/>
          <w:szCs w:val="24"/>
        </w:rPr>
        <w:t xml:space="preserve">u, C., Brand, A., Dolzan, V., Fortina, P., Innocenti, F., ... &amp; Prainsack, B. (2018). The Genomic Medicine Alliance: A Global Effort to Facilitate the Introduction of Genomics into Healthcare in Developing Nations. </w:t>
      </w:r>
    </w:p>
    <w:p w:rsidR="00832956" w:rsidRPr="00CF2856" w:rsidRDefault="00832956" w:rsidP="00CF2856">
      <w:pPr>
        <w:spacing w:line="480" w:lineRule="auto"/>
        <w:rPr>
          <w:rFonts w:ascii="Times New Roman" w:hAnsi="Times New Roman" w:cs="Times New Roman"/>
          <w:sz w:val="24"/>
          <w:szCs w:val="24"/>
        </w:rPr>
      </w:pPr>
    </w:p>
    <w:p w:rsidR="00832956" w:rsidRPr="00832956" w:rsidRDefault="004628E6" w:rsidP="00CF2856">
      <w:pPr>
        <w:spacing w:after="0" w:line="480" w:lineRule="auto"/>
        <w:rPr>
          <w:rFonts w:ascii="Times New Roman" w:eastAsia="Times New Roman" w:hAnsi="Times New Roman" w:cs="Times New Roman"/>
          <w:sz w:val="24"/>
          <w:szCs w:val="24"/>
        </w:rPr>
      </w:pPr>
      <w:r w:rsidRPr="00832956">
        <w:rPr>
          <w:rFonts w:ascii="Times New Roman" w:eastAsia="Times New Roman" w:hAnsi="Times New Roman" w:cs="Times New Roman"/>
          <w:sz w:val="24"/>
          <w:szCs w:val="24"/>
        </w:rPr>
        <w:t>Siddiq, M., &amp; Uebersax, M. A. (Eds.). (</w:t>
      </w:r>
      <w:r w:rsidRPr="00832956">
        <w:rPr>
          <w:rFonts w:ascii="Times New Roman" w:eastAsia="Times New Roman" w:hAnsi="Times New Roman" w:cs="Times New Roman"/>
          <w:sz w:val="24"/>
          <w:szCs w:val="24"/>
        </w:rPr>
        <w:t xml:space="preserve">2018). </w:t>
      </w:r>
      <w:r w:rsidRPr="00832956">
        <w:rPr>
          <w:rFonts w:ascii="Times New Roman" w:eastAsia="Times New Roman" w:hAnsi="Times New Roman" w:cs="Times New Roman"/>
          <w:i/>
          <w:iCs/>
          <w:sz w:val="24"/>
          <w:szCs w:val="24"/>
        </w:rPr>
        <w:t>Handbook of vegetables and vegetable processing</w:t>
      </w:r>
      <w:r w:rsidRPr="00832956">
        <w:rPr>
          <w:rFonts w:ascii="Times New Roman" w:eastAsia="Times New Roman" w:hAnsi="Times New Roman" w:cs="Times New Roman"/>
          <w:sz w:val="24"/>
          <w:szCs w:val="24"/>
        </w:rPr>
        <w:t>. John Wiley &amp; Sons.</w:t>
      </w:r>
    </w:p>
    <w:p w:rsidR="00832956" w:rsidRPr="00832956" w:rsidRDefault="00832956" w:rsidP="00832956">
      <w:pPr>
        <w:spacing w:line="480" w:lineRule="auto"/>
        <w:rPr>
          <w:rFonts w:ascii="Times New Roman" w:hAnsi="Times New Roman" w:cs="Times New Roman"/>
          <w:sz w:val="24"/>
          <w:szCs w:val="24"/>
        </w:rPr>
      </w:pPr>
    </w:p>
    <w:sectPr w:rsidR="00832956" w:rsidRPr="00832956" w:rsidSect="00110A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28E6" w:rsidRDefault="004628E6" w:rsidP="00190DBF">
      <w:pPr>
        <w:spacing w:after="0" w:line="240" w:lineRule="auto"/>
      </w:pPr>
      <w:r>
        <w:separator/>
      </w:r>
    </w:p>
  </w:endnote>
  <w:endnote w:type="continuationSeparator" w:id="1">
    <w:p w:rsidR="004628E6" w:rsidRDefault="004628E6" w:rsidP="00190D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28E6" w:rsidRDefault="004628E6" w:rsidP="00190DBF">
      <w:pPr>
        <w:spacing w:after="0" w:line="240" w:lineRule="auto"/>
      </w:pPr>
      <w:r>
        <w:separator/>
      </w:r>
    </w:p>
  </w:footnote>
  <w:footnote w:type="continuationSeparator" w:id="1">
    <w:p w:rsidR="004628E6" w:rsidRDefault="004628E6" w:rsidP="00190D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73" w:rsidRPr="00110A73" w:rsidRDefault="004628E6">
    <w:pPr>
      <w:pStyle w:val="Header"/>
      <w:rPr>
        <w:rFonts w:ascii="Times New Roman" w:hAnsi="Times New Roman" w:cs="Times New Roman"/>
        <w:sz w:val="24"/>
        <w:szCs w:val="24"/>
      </w:rPr>
    </w:pPr>
    <w:r w:rsidRPr="00110A73">
      <w:rPr>
        <w:rFonts w:ascii="Times New Roman" w:hAnsi="Times New Roman" w:cs="Times New Roman"/>
        <w:sz w:val="24"/>
        <w:szCs w:val="24"/>
      </w:rPr>
      <w:t xml:space="preserve"> Tourism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73" w:rsidRDefault="004628E6">
    <w:pPr>
      <w:pStyle w:val="Header"/>
    </w:pPr>
    <w:r>
      <w:t xml:space="preserve">Running head: Tourism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B2658"/>
    <w:rsid w:val="0008560C"/>
    <w:rsid w:val="000A323F"/>
    <w:rsid w:val="00110A73"/>
    <w:rsid w:val="0015617C"/>
    <w:rsid w:val="001641DB"/>
    <w:rsid w:val="00190DBF"/>
    <w:rsid w:val="001E7B31"/>
    <w:rsid w:val="004628E6"/>
    <w:rsid w:val="005C4D47"/>
    <w:rsid w:val="007B2658"/>
    <w:rsid w:val="00832956"/>
    <w:rsid w:val="00846B58"/>
    <w:rsid w:val="009912D4"/>
    <w:rsid w:val="00BC240E"/>
    <w:rsid w:val="00C338C5"/>
    <w:rsid w:val="00CF2856"/>
    <w:rsid w:val="00D811FB"/>
    <w:rsid w:val="00E73412"/>
    <w:rsid w:val="00EC16E6"/>
    <w:rsid w:val="00ED78C5"/>
    <w:rsid w:val="00F16748"/>
    <w:rsid w:val="00FC0E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8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10A7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10A73"/>
  </w:style>
  <w:style w:type="paragraph" w:styleId="Footer">
    <w:name w:val="footer"/>
    <w:basedOn w:val="Normal"/>
    <w:link w:val="FooterChar"/>
    <w:uiPriority w:val="99"/>
    <w:semiHidden/>
    <w:unhideWhenUsed/>
    <w:rsid w:val="00110A7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0A73"/>
  </w:style>
  <w:style w:type="paragraph" w:styleId="NoSpacing">
    <w:name w:val="No Spacing"/>
    <w:uiPriority w:val="1"/>
    <w:qFormat/>
    <w:rsid w:val="0015617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444</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2018-10-28T17:45:00Z</dcterms:created>
  <dcterms:modified xsi:type="dcterms:W3CDTF">2018-10-28T17:45:00Z</dcterms:modified>
</cp:coreProperties>
</file>