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0212B7" w:rsidRDefault="00F47D82" w:rsidP="000212B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URBAN SOCIOLOGY</w:t>
      </w:r>
    </w:p>
    <w:p w:rsidR="000212B7" w:rsidRDefault="000212B7" w:rsidP="000212B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0212B7" w:rsidRDefault="000212B7" w:rsidP="000212B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212B7" w:rsidRDefault="000212B7" w:rsidP="000212B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when Due:</w:t>
      </w:r>
    </w:p>
    <w:p w:rsidR="000212B7" w:rsidRDefault="000212B7" w:rsidP="00F47D82">
      <w:pPr>
        <w:spacing w:before="100" w:beforeAutospacing="1" w:after="100" w:afterAutospacing="1" w:line="480" w:lineRule="auto"/>
        <w:ind w:firstLine="720"/>
        <w:jc w:val="center"/>
        <w:rPr>
          <w:rFonts w:ascii="Times New Roman" w:hAnsi="Times New Roman" w:cs="Times New Roman"/>
          <w:sz w:val="24"/>
          <w:szCs w:val="24"/>
        </w:rPr>
      </w:pPr>
    </w:p>
    <w:p w:rsidR="00F47D82" w:rsidRDefault="00F47D82" w:rsidP="00F47D8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is the study of life and interaction of people in a city. It is however concerned with the expansion and development of urban cities in relation to the life and contribution of human beings. Urban sociology is largely related to urban studies because it explores the study of race, interaction of people, culture, structural change and poverty levels of people. It uses sociological statistical means to approximate the population involved in the development of an urban area and the people affected by different means through observation, use of questionnaires and sociological analysis.</w:t>
      </w:r>
    </w:p>
    <w:p w:rsidR="00F47D82" w:rsidRDefault="00F47D82" w:rsidP="00F47D8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Urban studies elaborate that urbanity originated from the increase in population in cities. This raised the standards of living in cities attributing to the widening of interaction between people of different diversities. People started working in different institutions to afford a living depending on where they lived. Factories emerged which later changed to industries. Here, people could afford their living by working in different departments to earn a living. Today, it is called modernity which means the digitalization of life in urban areas.</w:t>
      </w:r>
    </w:p>
    <w:p w:rsidR="00F47D82" w:rsidRDefault="00F47D82" w:rsidP="00F47D8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Urban sociology has shaped people into different categories. There are a number of classes that people operate from. High-class people in cities live in different places and interact differently. Low-class people work in places that are doomed and cheap to afford. This has brought problems in urban cities such as theft, and insecurity.  People struggle to protect their lives from harm when approaching people who struggle in their lives.</w:t>
      </w:r>
    </w:p>
    <w:p w:rsidR="00F47D82" w:rsidRDefault="00F47D82" w:rsidP="004E1DC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Finally, modernity is shaping the lives of people through economic integration and economic gain. It is through socialization that people interact with businesses thereby strengthening their economic gaps.</w:t>
      </w:r>
    </w:p>
    <w:p w:rsidR="004E1DCB" w:rsidRDefault="004E1DCB" w:rsidP="004E1DC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E1DCB" w:rsidRDefault="00BF71ED" w:rsidP="00BF71ED">
      <w:pPr>
        <w:spacing w:before="100" w:beforeAutospacing="1" w:after="100" w:afterAutospacing="1" w:line="480" w:lineRule="auto"/>
        <w:ind w:left="720" w:hanging="720"/>
        <w:jc w:val="center"/>
        <w:rPr>
          <w:rFonts w:ascii="Times New Roman" w:hAnsi="Times New Roman" w:cs="Times New Roman"/>
          <w:sz w:val="24"/>
          <w:szCs w:val="24"/>
        </w:rPr>
      </w:pPr>
      <w:proofErr w:type="spellStart"/>
      <w:r w:rsidRPr="00BF71ED">
        <w:rPr>
          <w:rFonts w:ascii="Times New Roman" w:hAnsi="Times New Roman" w:cs="Times New Roman"/>
          <w:color w:val="222222"/>
          <w:sz w:val="24"/>
          <w:szCs w:val="24"/>
          <w:shd w:val="clear" w:color="auto" w:fill="FFFFFF"/>
        </w:rPr>
        <w:t>Hatt</w:t>
      </w:r>
      <w:proofErr w:type="spellEnd"/>
      <w:r w:rsidRPr="00BF71ED">
        <w:rPr>
          <w:rFonts w:ascii="Times New Roman" w:hAnsi="Times New Roman" w:cs="Times New Roman"/>
          <w:color w:val="222222"/>
          <w:sz w:val="24"/>
          <w:szCs w:val="24"/>
          <w:shd w:val="clear" w:color="auto" w:fill="FFFFFF"/>
        </w:rPr>
        <w:t>, P. K., &amp; Reiss, A. J. (1957). Cities and society; the revised reader in urban sociology</w:t>
      </w:r>
      <w:r>
        <w:rPr>
          <w:rFonts w:ascii="Arial" w:hAnsi="Arial" w:cs="Arial"/>
          <w:color w:val="222222"/>
          <w:sz w:val="20"/>
          <w:szCs w:val="20"/>
          <w:shd w:val="clear" w:color="auto" w:fill="FFFFFF"/>
        </w:rPr>
        <w:t>.</w:t>
      </w:r>
    </w:p>
    <w:p w:rsidR="004E1DCB" w:rsidRDefault="004E1DCB" w:rsidP="004E1DCB">
      <w:pPr>
        <w:spacing w:before="100" w:beforeAutospacing="1" w:after="100" w:afterAutospacing="1" w:line="480" w:lineRule="auto"/>
        <w:rPr>
          <w:rFonts w:ascii="Times New Roman" w:hAnsi="Times New Roman" w:cs="Times New Roman"/>
          <w:sz w:val="24"/>
          <w:szCs w:val="24"/>
        </w:rPr>
      </w:pPr>
      <w:bookmarkStart w:id="0" w:name="_GoBack"/>
      <w:bookmarkEnd w:id="0"/>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F47D82" w:rsidRDefault="00F47D82" w:rsidP="00F47D82">
      <w:pPr>
        <w:jc w:val="center"/>
        <w:rPr>
          <w:rFonts w:ascii="Times New Roman" w:hAnsi="Times New Roman" w:cs="Times New Roman"/>
          <w:sz w:val="24"/>
          <w:szCs w:val="24"/>
        </w:rPr>
      </w:pPr>
    </w:p>
    <w:p w:rsidR="009F04BE" w:rsidRDefault="00F47D82" w:rsidP="00F47D82">
      <w:pPr>
        <w:jc w:val="center"/>
        <w:rPr>
          <w:rFonts w:ascii="Times New Roman" w:hAnsi="Times New Roman" w:cs="Times New Roman"/>
          <w:sz w:val="24"/>
          <w:szCs w:val="24"/>
        </w:rPr>
      </w:pPr>
      <w:r w:rsidRPr="00F47D82">
        <w:rPr>
          <w:rFonts w:ascii="Times New Roman" w:hAnsi="Times New Roman" w:cs="Times New Roman"/>
          <w:sz w:val="24"/>
          <w:szCs w:val="24"/>
        </w:rPr>
        <w:lastRenderedPageBreak/>
        <w:t>References</w:t>
      </w:r>
    </w:p>
    <w:p w:rsidR="00F47D82" w:rsidRPr="00F47D82" w:rsidRDefault="00F47D82" w:rsidP="00F47D82">
      <w:pPr>
        <w:jc w:val="center"/>
        <w:rPr>
          <w:rFonts w:ascii="Times New Roman" w:hAnsi="Times New Roman" w:cs="Times New Roman"/>
          <w:sz w:val="24"/>
          <w:szCs w:val="24"/>
        </w:rPr>
      </w:pPr>
    </w:p>
    <w:p w:rsidR="00F47D82" w:rsidRDefault="00F47D82"/>
    <w:sectPr w:rsidR="00F47D82" w:rsidSect="009278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D18" w:rsidRDefault="00715D18" w:rsidP="00F47D82">
      <w:pPr>
        <w:spacing w:after="0" w:line="240" w:lineRule="auto"/>
      </w:pPr>
      <w:r>
        <w:separator/>
      </w:r>
    </w:p>
  </w:endnote>
  <w:endnote w:type="continuationSeparator" w:id="0">
    <w:p w:rsidR="00715D18" w:rsidRDefault="00715D18" w:rsidP="00F47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D18" w:rsidRDefault="00715D18" w:rsidP="00F47D82">
      <w:pPr>
        <w:spacing w:after="0" w:line="240" w:lineRule="auto"/>
      </w:pPr>
      <w:r>
        <w:separator/>
      </w:r>
    </w:p>
  </w:footnote>
  <w:footnote w:type="continuationSeparator" w:id="0">
    <w:p w:rsidR="00715D18" w:rsidRDefault="00715D18" w:rsidP="00F47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799735"/>
      <w:docPartObj>
        <w:docPartGallery w:val="Page Numbers (Top of Page)"/>
        <w:docPartUnique/>
      </w:docPartObj>
    </w:sdtPr>
    <w:sdtEndPr>
      <w:rPr>
        <w:rFonts w:ascii="Times New Roman" w:hAnsi="Times New Roman" w:cs="Times New Roman"/>
        <w:noProof/>
        <w:sz w:val="24"/>
        <w:szCs w:val="24"/>
      </w:rPr>
    </w:sdtEndPr>
    <w:sdtContent>
      <w:p w:rsidR="009278E3" w:rsidRDefault="007D7486" w:rsidP="007D7486">
        <w:pPr>
          <w:pStyle w:val="Header"/>
          <w:jc w:val="right"/>
          <w:rPr>
            <w:rFonts w:ascii="Times New Roman" w:hAnsi="Times New Roman" w:cs="Times New Roman"/>
            <w:noProof/>
            <w:sz w:val="24"/>
            <w:szCs w:val="24"/>
          </w:rPr>
        </w:pPr>
        <w:r w:rsidRPr="007D7486">
          <w:rPr>
            <w:rFonts w:ascii="Times New Roman" w:hAnsi="Times New Roman" w:cs="Times New Roman"/>
            <w:sz w:val="24"/>
            <w:szCs w:val="24"/>
          </w:rPr>
          <w:fldChar w:fldCharType="begin"/>
        </w:r>
        <w:r w:rsidRPr="007D7486">
          <w:rPr>
            <w:rFonts w:ascii="Times New Roman" w:hAnsi="Times New Roman" w:cs="Times New Roman"/>
            <w:sz w:val="24"/>
            <w:szCs w:val="24"/>
          </w:rPr>
          <w:instrText xml:space="preserve"> PAGE   \* MERGEFORMAT </w:instrText>
        </w:r>
        <w:r w:rsidRPr="007D7486">
          <w:rPr>
            <w:rFonts w:ascii="Times New Roman" w:hAnsi="Times New Roman" w:cs="Times New Roman"/>
            <w:sz w:val="24"/>
            <w:szCs w:val="24"/>
          </w:rPr>
          <w:fldChar w:fldCharType="separate"/>
        </w:r>
        <w:r w:rsidR="00BF71ED">
          <w:rPr>
            <w:rFonts w:ascii="Times New Roman" w:hAnsi="Times New Roman" w:cs="Times New Roman"/>
            <w:noProof/>
            <w:sz w:val="24"/>
            <w:szCs w:val="24"/>
          </w:rPr>
          <w:t>2</w:t>
        </w:r>
        <w:r w:rsidRPr="007D7486">
          <w:rPr>
            <w:rFonts w:ascii="Times New Roman" w:hAnsi="Times New Roman" w:cs="Times New Roman"/>
            <w:noProof/>
            <w:sz w:val="24"/>
            <w:szCs w:val="24"/>
          </w:rPr>
          <w:fldChar w:fldCharType="end"/>
        </w:r>
      </w:p>
      <w:p w:rsidR="00F47D82" w:rsidRPr="007D7486" w:rsidRDefault="007D7486" w:rsidP="009278E3">
        <w:pPr>
          <w:pStyle w:val="Header"/>
          <w:rPr>
            <w:rFonts w:ascii="Times New Roman" w:hAnsi="Times New Roman" w:cs="Times New Roman"/>
            <w:sz w:val="24"/>
            <w:szCs w:val="24"/>
          </w:rPr>
        </w:pPr>
        <w:r>
          <w:rPr>
            <w:rFonts w:ascii="Times New Roman" w:hAnsi="Times New Roman" w:cs="Times New Roman"/>
            <w:sz w:val="24"/>
            <w:szCs w:val="24"/>
          </w:rPr>
          <w:t>URBAN SOCIOLOGY</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8E3" w:rsidRPr="000212B7" w:rsidRDefault="000212B7" w:rsidP="000212B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Running Head: URBAN SOCIOLOGY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D82"/>
    <w:rsid w:val="000212B7"/>
    <w:rsid w:val="003039F5"/>
    <w:rsid w:val="004E1DCB"/>
    <w:rsid w:val="00715D18"/>
    <w:rsid w:val="007D7486"/>
    <w:rsid w:val="009278E3"/>
    <w:rsid w:val="00BF71ED"/>
    <w:rsid w:val="00E952B7"/>
    <w:rsid w:val="00F4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93E75-68CD-43F6-A057-5F126DB5F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D8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D82"/>
  </w:style>
  <w:style w:type="paragraph" w:styleId="Footer">
    <w:name w:val="footer"/>
    <w:basedOn w:val="Normal"/>
    <w:link w:val="FooterChar"/>
    <w:uiPriority w:val="99"/>
    <w:unhideWhenUsed/>
    <w:rsid w:val="00F47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2018-04-30T09:16:00Z</dcterms:created>
  <dcterms:modified xsi:type="dcterms:W3CDTF">2018-04-30T09:28:00Z</dcterms:modified>
</cp:coreProperties>
</file>