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00"/>
      </w:pPr>
      <w:r>
        <w:rPr>
          <w:rFonts w:ascii="Century Schoolbook" w:hAnsi="Century Schoolbook" w:cs="Century Schoolbook"/>
          <w:sz w:val="24"/>
          <w:sz-cs w:val="24"/>
          <w:b/>
          <w:spacing w:val="0"/>
          <w:color w:val="000000"/>
        </w:rPr>
        <w:t xml:space="preserve">*-</w:t>
      </w:r>
    </w:p>
    <w:p>
      <w:pPr>
        <w:spacing w:after="100"/>
      </w:pPr>
      <w:r>
        <w:rPr>
          <w:rFonts w:ascii="Century Schoolbook" w:hAnsi="Century Schoolbook" w:cs="Century Schoolbook"/>
          <w:sz w:val="24"/>
          <w:sz-cs w:val="24"/>
          <w:b/>
          <w:spacing w:val="0"/>
          <w:color w:val="000000"/>
        </w:rPr>
        <w:t xml:space="preserve">Step One--Summarizing (What?)</w:t>
      </w:r>
      <w:r>
        <w:rPr>
          <w:rFonts w:ascii="Century Schoolbook" w:hAnsi="Century Schoolbook" w:cs="Century Schoolbook"/>
          <w:sz w:val="24"/>
          <w:sz-cs w:val="24"/>
          <w:spacing w:val="0"/>
          <w:color w:val="000000"/>
        </w:rPr>
        <w:t xml:space="preserve"/>
      </w:r>
    </w:p>
    <w:p>
      <w:pPr>
        <w:spacing w:after="100"/>
      </w:pPr>
      <w:r>
        <w:rPr>
          <w:rFonts w:ascii="Century Schoolbook" w:hAnsi="Century Schoolbook" w:cs="Century Schoolbook"/>
          <w:sz w:val="24"/>
          <w:sz-cs w:val="24"/>
          <w:spacing w:val="0"/>
          <w:color w:val="000000"/>
        </w:rPr>
        <w:t xml:space="preserve">First, summarize what you have read (what?).  Describe the important concepts of the section you are summarizing.  Be sure to use direct quotations and paraphrases to construct a detailed summary of the passage—the more specific the better.  You are writing only for yourself here, so do not worry about grammatical errors, but be sure to include page numbers for exact quotations.  Just be sure the summary is comprehensive and as close as possible to the original meaning.</w:t>
      </w:r>
    </w:p>
    <w:p>
      <w:pPr>
        <w:spacing w:after="100"/>
      </w:pPr>
      <w:r>
        <w:rPr>
          <w:rFonts w:ascii="Century Schoolbook" w:hAnsi="Century Schoolbook" w:cs="Century Schoolbook"/>
          <w:sz w:val="24"/>
          <w:sz-cs w:val="24"/>
          <w:b/>
          <w:spacing w:val="0"/>
          <w:color w:val="000000"/>
        </w:rPr>
        <w:t xml:space="preserve">Step Two--Responding (So What?)</w:t>
      </w:r>
      <w:r>
        <w:rPr>
          <w:rFonts w:ascii="Century Schoolbook" w:hAnsi="Century Schoolbook" w:cs="Century Schoolbook"/>
          <w:sz w:val="24"/>
          <w:sz-cs w:val="24"/>
          <w:spacing w:val="0"/>
          <w:color w:val="000000"/>
        </w:rPr>
        <w:t xml:space="preserve"/>
      </w:r>
    </w:p>
    <w:p>
      <w:pPr>
        <w:spacing w:after="100"/>
      </w:pPr>
      <w:r>
        <w:rPr>
          <w:rFonts w:ascii="Century Schoolbook" w:hAnsi="Century Schoolbook" w:cs="Century Schoolbook"/>
          <w:sz w:val="24"/>
          <w:sz-cs w:val="24"/>
          <w:spacing w:val="0"/>
          <w:color w:val="000000"/>
        </w:rPr>
        <w:t xml:space="preserve">Immediately following the summary, write your reaction to what you have just read (so what?).  At this point, you want to explore your reaction to the text and connect the new information to your existing web of knowledge.</w:t>
      </w:r>
    </w:p>
    <w:p>
      <w:pPr>
        <w:spacing w:after="100"/>
      </w:pPr>
      <w:r>
        <w:rPr>
          <w:rFonts w:ascii="Century Schoolbook" w:hAnsi="Century Schoolbook" w:cs="Century Schoolbook"/>
          <w:sz w:val="24"/>
          <w:sz-cs w:val="24"/>
          <w:b/>
          <w:spacing w:val="0"/>
          <w:color w:val="000000"/>
        </w:rPr>
        <w:t xml:space="preserve">Step Three--Analyzing </w:t>
      </w:r>
      <w:r>
        <w:rPr>
          <w:rFonts w:ascii="Century Schoolbook" w:hAnsi="Century Schoolbook" w:cs="Century Schoolbook"/>
          <w:sz w:val="24"/>
          <w:sz-cs w:val="24"/>
          <w:spacing w:val="0"/>
          <w:color w:val="000000"/>
        </w:rPr>
        <w:t xml:space="preserve"/>
      </w:r>
    </w:p>
    <w:p>
      <w:pPr>
        <w:spacing w:after="100"/>
      </w:pPr>
      <w:r>
        <w:rPr>
          <w:rFonts w:ascii="Century Schoolbook" w:hAnsi="Century Schoolbook" w:cs="Century Schoolbook"/>
          <w:sz w:val="24"/>
          <w:sz-cs w:val="24"/>
          <w:spacing w:val="0"/>
          <w:color w:val="000000"/>
        </w:rPr>
        <w:t xml:space="preserve">Respond </w:t>
      </w:r>
      <w:r>
        <w:rPr>
          <w:rFonts w:ascii="Century Schoolbook" w:hAnsi="Century Schoolbook" w:cs="Century Schoolbook"/>
          <w:sz w:val="24"/>
          <w:sz-cs w:val="24"/>
          <w:i/>
          <w:spacing w:val="0"/>
          <w:color w:val="000000"/>
        </w:rPr>
        <w:t xml:space="preserve">in detail</w:t>
      </w:r>
      <w:r>
        <w:rPr>
          <w:rFonts w:ascii="Century Schoolbook" w:hAnsi="Century Schoolbook" w:cs="Century Schoolbook"/>
          <w:sz w:val="24"/>
          <w:sz-cs w:val="24"/>
          <w:spacing w:val="0"/>
          <w:color w:val="000000"/>
        </w:rPr>
        <w:t xml:space="preserve"> to the following prompts:  </w:t>
      </w:r>
    </w:p>
    <w:p>
      <w:pPr>
        <w:ind w:left="720" w:first-line="-720"/>
        <w:spacing w:after="100"/>
      </w:pPr>
      <w:r>
        <w:rPr>
          <w:rFonts w:ascii="Helvetica" w:hAnsi="Helvetica" w:cs="Helvetica"/>
          <w:sz w:val="24"/>
          <w:sz-cs w:val="24"/>
        </w:rPr>
        <w:t xml:space="preserve"/>
        <w:tab/>
        <w:t xml:space="preserve">1.</w:t>
        <w:tab/>
        <w:t xml:space="preserve"/>
      </w:r>
      <w:r>
        <w:rPr>
          <w:rFonts w:ascii="Century Schoolbook" w:hAnsi="Century Schoolbook" w:cs="Century Schoolbook"/>
          <w:sz w:val="24"/>
          <w:sz-cs w:val="24"/>
          <w:spacing w:val="0"/>
          <w:color w:val="000000"/>
        </w:rPr>
        <w:t xml:space="preserve">The morality myths in Chapter 7 stem from three different cultures: Indian/Hindu culture, West African culture, and Greek culture.  For each of these cultures, record as many “morals” as you can find in each collection of stories.  After examining your list of morals for each culture, speculate on the values of each culture.</w:t>
      </w:r>
    </w:p>
    <w:p>
      <w:pPr>
        <w:ind w:left="720" w:first-line="-720"/>
        <w:spacing w:after="100"/>
      </w:pPr>
      <w:r>
        <w:rPr>
          <w:rFonts w:ascii="Helvetica" w:hAnsi="Helvetica" w:cs="Helvetica"/>
          <w:sz w:val="24"/>
          <w:sz-cs w:val="24"/>
        </w:rPr>
        <w:t xml:space="preserve"/>
        <w:tab/>
        <w:t xml:space="preserve">2.</w:t>
        <w:tab/>
        <w:t xml:space="preserve"/>
      </w:r>
      <w:r>
        <w:rPr>
          <w:rFonts w:ascii="Century Schoolbook" w:hAnsi="Century Schoolbook" w:cs="Century Schoolbook"/>
          <w:sz w:val="24"/>
          <w:sz-cs w:val="24"/>
          <w:spacing w:val="0"/>
          <w:color w:val="000000"/>
        </w:rPr>
        <w:t xml:space="preserve">Chapter 8 contains four parallel stories from four cultures: Blackfoot Indian, Egyptian, Greek, and Hebrew.  How are these stories similar and different?  Although you may be able to explain the similarities in the Egyptian, Greek, and Hebrew stories due to their geographical proximity, how would you explain the parallel Blackfoot Indian story?  What important messages do all of these stories impart?</w:t>
      </w:r>
    </w:p>
    <w:p>
      <w:pPr>
        <w:spacing w:after="100"/>
      </w:pPr>
      <w:r>
        <w:rPr>
          <w:rFonts w:ascii="Century Schoolbook" w:hAnsi="Century Schoolbook" w:cs="Century Schoolbook"/>
          <w:sz w:val="24"/>
          <w:sz-cs w:val="24"/>
          <w:spacing w:val="0"/>
          <w:color w:val="000000"/>
        </w:rPr>
        <w:t xml:space="preserve">( the Reading are uploaded by Pictures)</w:t>
      </w:r>
    </w:p>
    <w:p>
      <w:pPr>
        <w:spacing w:after="100"/>
      </w:pPr>
      <w:r>
        <w:rPr>
          <w:rFonts w:ascii="Century Schoolbook" w:hAnsi="Century Schoolbook" w:cs="Century Schoolbook"/>
          <w:sz w:val="24"/>
          <w:sz-cs w:val="24"/>
          <w:spacing w:val="0"/>
          <w:color w:val="000000"/>
        </w:rPr>
        <w:t xml:space="preserve">_______________________________________________</w:t>
      </w:r>
    </w:p>
    <w:p>
      <w:pPr>
        <w:spacing w:after="100"/>
      </w:pPr>
      <w:r>
        <w:rPr>
          <w:rFonts w:ascii="Century Schoolbook" w:hAnsi="Century Schoolbook" w:cs="Century Schoolbook"/>
          <w:sz w:val="24"/>
          <w:sz-cs w:val="24"/>
          <w:spacing w:val="0"/>
          <w:color w:val="000000"/>
        </w:rPr>
        <w:t xml:space="preserve"/>
      </w:r>
    </w:p>
    <w:p>
      <w:pPr>
        <w:spacing w:after="100"/>
      </w:pPr>
      <w:r>
        <w:rPr>
          <w:rFonts w:ascii="Century Schoolbook" w:hAnsi="Century Schoolbook" w:cs="Century Schoolbook"/>
          <w:sz w:val="24"/>
          <w:sz-cs w:val="24"/>
          <w:spacing w:val="0"/>
          <w:color w:val="000000"/>
        </w:rPr>
        <w:t xml:space="preserve"/>
      </w:r>
    </w:p>
    <w:p>
      <w:pPr>
        <w:spacing w:after="100"/>
      </w:pPr>
      <w:r>
        <w:rPr>
          <w:rFonts w:ascii="Century Schoolbook" w:hAnsi="Century Schoolbook" w:cs="Century Schoolbook"/>
          <w:sz w:val="24"/>
          <w:sz-cs w:val="24"/>
          <w:spacing w:val="0"/>
          <w:color w:val="000000"/>
        </w:rPr>
        <w:t xml:space="preserve"/>
      </w:r>
    </w:p>
    <w:p>
      <w:pPr>
        <w:spacing w:after="100"/>
      </w:pPr>
      <w:r>
        <w:rPr>
          <w:rFonts w:ascii="Century Schoolbook" w:hAnsi="Century Schoolbook" w:cs="Century Schoolbook"/>
          <w:sz w:val="24"/>
          <w:sz-cs w:val="24"/>
          <w:spacing w:val="0"/>
          <w:color w:val="000000"/>
        </w:rPr>
        <w:t xml:space="preserve"/>
      </w:r>
    </w:p>
    <w:p>
      <w:pPr>
        <w:ind w:left="720" w:first-line="-720"/>
      </w:pPr>
      <w:r>
        <w:rPr>
          <w:rFonts w:ascii="Century Schoolbook" w:hAnsi="Century Schoolbook" w:cs="Century Schoolbook"/>
          <w:sz w:val="24"/>
          <w:sz-cs w:val="24"/>
          <w:spacing w:val="0"/>
          <w:color w:val="000000"/>
        </w:rPr>
        <w:t xml:space="preserve"/>
      </w:r>
    </w:p>
    <w:sectPr>
      <w:pgSz w:w="12240" w:h="15840"/>
      <w:pgMar w:top="1008" w:right="1008" w:bottom="1440" w:left="1008"/>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cursorLocation=1663, fitsPagesWidth=1</cp:keywords>
</cp:coreProperties>
</file>

<file path=docProps/meta.xml><?xml version="1.0" encoding="utf-8"?>
<meta xmlns="http://schemas.apple.com/cocoa/2006/metadata">
  <generator>CocoaOOXMLWriter/1504.83</generator>
</meta>
</file>