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Pr="0030017C" w:rsidRDefault="00887854" w:rsidP="00195FD6">
      <w:pPr>
        <w:spacing w:line="480" w:lineRule="auto"/>
        <w:ind w:firstLine="720"/>
        <w:rPr>
          <w:rFonts w:ascii="Times New Roman" w:hAnsi="Times New Roman" w:cs="Times New Roman"/>
          <w:sz w:val="24"/>
          <w:szCs w:val="24"/>
        </w:rPr>
      </w:pPr>
    </w:p>
    <w:p w14:paraId="599E864C" w14:textId="77777777" w:rsidR="00326A64" w:rsidRPr="0030017C" w:rsidRDefault="00326A64" w:rsidP="00195FD6">
      <w:pPr>
        <w:spacing w:line="480" w:lineRule="auto"/>
        <w:ind w:firstLine="720"/>
        <w:rPr>
          <w:rFonts w:ascii="Times New Roman" w:hAnsi="Times New Roman" w:cs="Times New Roman"/>
          <w:sz w:val="24"/>
          <w:szCs w:val="24"/>
        </w:rPr>
      </w:pPr>
    </w:p>
    <w:p w14:paraId="6561B37B" w14:textId="77777777" w:rsidR="00887854" w:rsidRPr="0030017C" w:rsidRDefault="00887854" w:rsidP="00195FD6">
      <w:pPr>
        <w:spacing w:line="480" w:lineRule="auto"/>
        <w:ind w:firstLine="720"/>
        <w:rPr>
          <w:rFonts w:ascii="Times New Roman" w:hAnsi="Times New Roman" w:cs="Times New Roman"/>
          <w:sz w:val="24"/>
          <w:szCs w:val="24"/>
        </w:rPr>
      </w:pPr>
    </w:p>
    <w:p w14:paraId="702F6EEA" w14:textId="77777777" w:rsidR="00887854" w:rsidRPr="0030017C" w:rsidRDefault="00887854" w:rsidP="00195FD6">
      <w:pPr>
        <w:spacing w:line="480" w:lineRule="auto"/>
        <w:ind w:firstLine="720"/>
        <w:rPr>
          <w:rFonts w:ascii="Times New Roman" w:hAnsi="Times New Roman" w:cs="Times New Roman"/>
          <w:sz w:val="24"/>
          <w:szCs w:val="24"/>
        </w:rPr>
      </w:pPr>
    </w:p>
    <w:p w14:paraId="66BF0329" w14:textId="77777777" w:rsidR="00887854" w:rsidRPr="0030017C" w:rsidRDefault="00887854" w:rsidP="00195FD6">
      <w:pPr>
        <w:spacing w:line="480" w:lineRule="auto"/>
        <w:ind w:firstLine="720"/>
        <w:rPr>
          <w:rFonts w:ascii="Times New Roman" w:hAnsi="Times New Roman" w:cs="Times New Roman"/>
          <w:sz w:val="24"/>
          <w:szCs w:val="24"/>
        </w:rPr>
      </w:pPr>
    </w:p>
    <w:p w14:paraId="48E93B59" w14:textId="77777777" w:rsidR="00887854" w:rsidRPr="0030017C" w:rsidRDefault="00887854" w:rsidP="00195FD6">
      <w:pPr>
        <w:spacing w:line="480" w:lineRule="auto"/>
        <w:ind w:firstLine="720"/>
        <w:rPr>
          <w:rFonts w:ascii="Times New Roman" w:hAnsi="Times New Roman" w:cs="Times New Roman"/>
          <w:sz w:val="24"/>
          <w:szCs w:val="24"/>
        </w:rPr>
      </w:pPr>
    </w:p>
    <w:p w14:paraId="744FBFBE" w14:textId="77777777" w:rsidR="005F4A34" w:rsidRPr="0030017C" w:rsidRDefault="005F4A34" w:rsidP="00195FD6">
      <w:pPr>
        <w:spacing w:line="480" w:lineRule="auto"/>
        <w:ind w:firstLine="720"/>
        <w:rPr>
          <w:rFonts w:ascii="Times New Roman" w:hAnsi="Times New Roman" w:cs="Times New Roman"/>
          <w:sz w:val="24"/>
          <w:szCs w:val="24"/>
        </w:rPr>
      </w:pPr>
    </w:p>
    <w:p w14:paraId="7CCC313D" w14:textId="77777777" w:rsidR="00887854" w:rsidRPr="0030017C" w:rsidRDefault="00887854" w:rsidP="00195FD6">
      <w:pPr>
        <w:spacing w:line="480" w:lineRule="auto"/>
        <w:rPr>
          <w:rFonts w:ascii="Times New Roman" w:hAnsi="Times New Roman" w:cs="Times New Roman"/>
          <w:sz w:val="24"/>
          <w:szCs w:val="24"/>
        </w:rPr>
      </w:pPr>
    </w:p>
    <w:p w14:paraId="7D6EB88E" w14:textId="1AD33B9C" w:rsidR="001B68CF" w:rsidRPr="0030017C" w:rsidRDefault="000B3FEE" w:rsidP="00195FD6">
      <w:pPr>
        <w:tabs>
          <w:tab w:val="left" w:pos="2775"/>
          <w:tab w:val="center" w:pos="4873"/>
        </w:tabs>
        <w:spacing w:line="480" w:lineRule="auto"/>
        <w:ind w:firstLine="720"/>
        <w:rPr>
          <w:rFonts w:ascii="Times New Roman" w:hAnsi="Times New Roman" w:cs="Times New Roman"/>
          <w:sz w:val="24"/>
          <w:szCs w:val="24"/>
        </w:rPr>
      </w:pPr>
      <w:r w:rsidRPr="0030017C">
        <w:rPr>
          <w:rFonts w:ascii="Times New Roman" w:hAnsi="Times New Roman" w:cs="Times New Roman"/>
          <w:sz w:val="24"/>
          <w:szCs w:val="24"/>
        </w:rPr>
        <w:tab/>
      </w:r>
      <w:r w:rsidRPr="0030017C">
        <w:rPr>
          <w:rFonts w:ascii="Times New Roman" w:hAnsi="Times New Roman" w:cs="Times New Roman"/>
          <w:sz w:val="24"/>
          <w:szCs w:val="24"/>
        </w:rPr>
        <w:tab/>
      </w:r>
      <w:bookmarkStart w:id="0" w:name="_GoBack"/>
      <w:r w:rsidR="00F97D79">
        <w:rPr>
          <w:rFonts w:ascii="Times New Roman" w:hAnsi="Times New Roman" w:cs="Times New Roman"/>
          <w:sz w:val="24"/>
          <w:szCs w:val="24"/>
        </w:rPr>
        <w:t xml:space="preserve">Uber; </w:t>
      </w:r>
      <w:r w:rsidR="00372C2B">
        <w:rPr>
          <w:rFonts w:ascii="Times New Roman" w:hAnsi="Times New Roman" w:cs="Times New Roman"/>
          <w:sz w:val="24"/>
          <w:szCs w:val="24"/>
        </w:rPr>
        <w:t>a</w:t>
      </w:r>
      <w:r w:rsidR="00F97D79">
        <w:rPr>
          <w:rFonts w:ascii="Times New Roman" w:hAnsi="Times New Roman" w:cs="Times New Roman"/>
          <w:sz w:val="24"/>
          <w:szCs w:val="24"/>
        </w:rPr>
        <w:t xml:space="preserve"> Case Study</w:t>
      </w:r>
      <w:bookmarkEnd w:id="0"/>
    </w:p>
    <w:p w14:paraId="578B8A73" w14:textId="1BAB2483" w:rsidR="00887854" w:rsidRPr="0030017C" w:rsidRDefault="00887854" w:rsidP="00195FD6">
      <w:pPr>
        <w:spacing w:line="480" w:lineRule="auto"/>
        <w:ind w:firstLine="720"/>
        <w:jc w:val="center"/>
        <w:rPr>
          <w:rFonts w:ascii="Times New Roman" w:hAnsi="Times New Roman" w:cs="Times New Roman"/>
          <w:sz w:val="24"/>
          <w:szCs w:val="24"/>
        </w:rPr>
      </w:pPr>
      <w:r w:rsidRPr="0030017C">
        <w:rPr>
          <w:rFonts w:ascii="Times New Roman" w:hAnsi="Times New Roman" w:cs="Times New Roman"/>
          <w:sz w:val="24"/>
          <w:szCs w:val="24"/>
        </w:rPr>
        <w:t>Name</w:t>
      </w:r>
    </w:p>
    <w:p w14:paraId="168E740A" w14:textId="0B7EAE2C" w:rsidR="00887854" w:rsidRPr="0030017C" w:rsidRDefault="00887854" w:rsidP="00195FD6">
      <w:pPr>
        <w:spacing w:line="480" w:lineRule="auto"/>
        <w:ind w:firstLine="720"/>
        <w:jc w:val="center"/>
        <w:rPr>
          <w:rFonts w:ascii="Times New Roman" w:hAnsi="Times New Roman" w:cs="Times New Roman"/>
          <w:sz w:val="24"/>
          <w:szCs w:val="24"/>
        </w:rPr>
      </w:pPr>
      <w:r w:rsidRPr="0030017C">
        <w:rPr>
          <w:rFonts w:ascii="Times New Roman" w:hAnsi="Times New Roman" w:cs="Times New Roman"/>
          <w:sz w:val="24"/>
          <w:szCs w:val="24"/>
        </w:rPr>
        <w:t>Course</w:t>
      </w:r>
    </w:p>
    <w:p w14:paraId="7C3C7151" w14:textId="4FC58618" w:rsidR="00887854" w:rsidRPr="0030017C" w:rsidRDefault="00887854" w:rsidP="00195FD6">
      <w:pPr>
        <w:spacing w:line="480" w:lineRule="auto"/>
        <w:ind w:firstLine="720"/>
        <w:jc w:val="center"/>
        <w:rPr>
          <w:rFonts w:ascii="Times New Roman" w:hAnsi="Times New Roman" w:cs="Times New Roman"/>
          <w:sz w:val="24"/>
          <w:szCs w:val="24"/>
        </w:rPr>
      </w:pPr>
      <w:r w:rsidRPr="0030017C">
        <w:rPr>
          <w:rFonts w:ascii="Times New Roman" w:hAnsi="Times New Roman" w:cs="Times New Roman"/>
          <w:sz w:val="24"/>
          <w:szCs w:val="24"/>
        </w:rPr>
        <w:t>Date</w:t>
      </w:r>
    </w:p>
    <w:p w14:paraId="2962D657" w14:textId="005218D2" w:rsidR="00887854" w:rsidRPr="0030017C" w:rsidRDefault="00887854" w:rsidP="00195FD6">
      <w:pPr>
        <w:spacing w:line="480" w:lineRule="auto"/>
        <w:ind w:firstLine="720"/>
        <w:rPr>
          <w:rFonts w:ascii="Times New Roman" w:hAnsi="Times New Roman" w:cs="Times New Roman"/>
          <w:sz w:val="24"/>
          <w:szCs w:val="24"/>
        </w:rPr>
      </w:pPr>
    </w:p>
    <w:p w14:paraId="6573D39A" w14:textId="77777777" w:rsidR="00F72FF5" w:rsidRDefault="00F72FF5" w:rsidP="00195FD6">
      <w:pPr>
        <w:spacing w:line="480" w:lineRule="auto"/>
        <w:rPr>
          <w:rFonts w:ascii="Times New Roman" w:hAnsi="Times New Roman" w:cs="Times New Roman"/>
          <w:sz w:val="24"/>
          <w:szCs w:val="24"/>
        </w:rPr>
      </w:pPr>
    </w:p>
    <w:p w14:paraId="6423746E" w14:textId="77777777" w:rsidR="00F72FF5" w:rsidRDefault="00F72FF5" w:rsidP="00195FD6">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307204AF" w14:textId="77777777" w:rsidR="004458CB" w:rsidRPr="00372C2B" w:rsidRDefault="004458CB" w:rsidP="00195FD6">
      <w:pPr>
        <w:spacing w:line="480" w:lineRule="auto"/>
        <w:rPr>
          <w:rFonts w:ascii="Times New Roman" w:hAnsi="Times New Roman" w:cs="Times New Roman"/>
          <w:b/>
          <w:sz w:val="24"/>
          <w:szCs w:val="24"/>
        </w:rPr>
      </w:pPr>
      <w:r w:rsidRPr="00372C2B">
        <w:rPr>
          <w:rFonts w:ascii="Times New Roman" w:hAnsi="Times New Roman" w:cs="Times New Roman"/>
          <w:b/>
          <w:sz w:val="24"/>
          <w:szCs w:val="24"/>
        </w:rPr>
        <w:lastRenderedPageBreak/>
        <w:t>Abstract</w:t>
      </w:r>
    </w:p>
    <w:p w14:paraId="4CD7FACC" w14:textId="2D809C77" w:rsidR="004458CB" w:rsidRDefault="00B50427" w:rsidP="00195FD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growth of the “sharing economy” some established industries face new competition. </w:t>
      </w:r>
      <w:r w:rsidR="000257CB">
        <w:rPr>
          <w:rFonts w:ascii="Times New Roman" w:hAnsi="Times New Roman" w:cs="Times New Roman"/>
          <w:sz w:val="24"/>
          <w:szCs w:val="24"/>
        </w:rPr>
        <w:t xml:space="preserve">Effects in the taxi industry have been felt through the impact of ride-hailing services like Lyft, Uber and Sidecar which have revolutionized the industry. </w:t>
      </w:r>
      <w:r w:rsidR="0026587A">
        <w:rPr>
          <w:rFonts w:ascii="Times New Roman" w:hAnsi="Times New Roman" w:cs="Times New Roman"/>
          <w:sz w:val="24"/>
          <w:szCs w:val="24"/>
        </w:rPr>
        <w:t xml:space="preserve">Traditional taxis are subjected to more regulations that Uber and other ride-hailing apps. In most jurisdictions, traditional taxi drivers need an occupational license to carry passengers and are prohibited from operating outside the area their license allows. </w:t>
      </w:r>
      <w:r w:rsidR="00761EEE">
        <w:rPr>
          <w:rFonts w:ascii="Times New Roman" w:hAnsi="Times New Roman" w:cs="Times New Roman"/>
          <w:sz w:val="24"/>
          <w:szCs w:val="24"/>
        </w:rPr>
        <w:t>Taxi driver population has</w:t>
      </w:r>
      <w:r w:rsidR="0026587A">
        <w:rPr>
          <w:rFonts w:ascii="Times New Roman" w:hAnsi="Times New Roman" w:cs="Times New Roman"/>
          <w:sz w:val="24"/>
          <w:szCs w:val="24"/>
        </w:rPr>
        <w:t xml:space="preserve"> also been limited by the issuance of medallions and regulatory bodies </w:t>
      </w:r>
      <w:r w:rsidR="00761EEE">
        <w:rPr>
          <w:rFonts w:ascii="Times New Roman" w:hAnsi="Times New Roman" w:cs="Times New Roman"/>
          <w:sz w:val="24"/>
          <w:szCs w:val="24"/>
        </w:rPr>
        <w:t xml:space="preserve">which </w:t>
      </w:r>
      <w:r w:rsidR="0026587A">
        <w:rPr>
          <w:rFonts w:ascii="Times New Roman" w:hAnsi="Times New Roman" w:cs="Times New Roman"/>
          <w:sz w:val="24"/>
          <w:szCs w:val="24"/>
        </w:rPr>
        <w:t xml:space="preserve">often set fares for taxis. </w:t>
      </w:r>
      <w:r w:rsidR="00761EEE">
        <w:rPr>
          <w:rFonts w:ascii="Times New Roman" w:hAnsi="Times New Roman" w:cs="Times New Roman"/>
          <w:sz w:val="24"/>
          <w:szCs w:val="24"/>
        </w:rPr>
        <w:t>These incumbent taxi companies also use outdated technology (dispatch systems developed in the 1940s) while i</w:t>
      </w:r>
      <w:r w:rsidR="0026587A">
        <w:rPr>
          <w:rFonts w:ascii="Times New Roman" w:hAnsi="Times New Roman" w:cs="Times New Roman"/>
          <w:sz w:val="24"/>
          <w:szCs w:val="24"/>
        </w:rPr>
        <w:t xml:space="preserve">nnovative ride sharing apps such as Lyft and Uber use mobile applications to match taxi drivers and passengers and have created unprecedented competition in the sector. </w:t>
      </w:r>
      <w:r w:rsidR="00F253F4">
        <w:rPr>
          <w:rFonts w:ascii="Times New Roman" w:hAnsi="Times New Roman" w:cs="Times New Roman"/>
          <w:sz w:val="24"/>
          <w:szCs w:val="24"/>
        </w:rPr>
        <w:t xml:space="preserve">In response to the unfair competition imposed by Uber drivers, some jurisdictions have imposed regulations that either limit the operations of Uber or ban it completely. </w:t>
      </w:r>
      <w:r w:rsidR="009650B2">
        <w:rPr>
          <w:rFonts w:ascii="Times New Roman" w:hAnsi="Times New Roman" w:cs="Times New Roman"/>
          <w:sz w:val="24"/>
          <w:szCs w:val="24"/>
        </w:rPr>
        <w:t xml:space="preserve">Some scholars argue that these regulations resist creative destruction and fail to recognize Uber as the disruptive innovation it is. Another sore topic for Uber and its regulators is treatment of workers under Uber. The </w:t>
      </w:r>
      <w:r w:rsidR="00F10DD0">
        <w:rPr>
          <w:rFonts w:ascii="Times New Roman" w:hAnsi="Times New Roman" w:cs="Times New Roman"/>
          <w:sz w:val="24"/>
          <w:szCs w:val="24"/>
        </w:rPr>
        <w:t>question “Are Uber drivers independent third party contractors or company employees?” has been one of the most debated questions in the last year es</w:t>
      </w:r>
      <w:r w:rsidR="00EB2A37">
        <w:rPr>
          <w:rFonts w:ascii="Times New Roman" w:hAnsi="Times New Roman" w:cs="Times New Roman"/>
          <w:sz w:val="24"/>
          <w:szCs w:val="24"/>
        </w:rPr>
        <w:t xml:space="preserve">pecially with cases on the matter in different jurisdictions including the UK and California. </w:t>
      </w:r>
      <w:r w:rsidR="00195FD6">
        <w:rPr>
          <w:rFonts w:ascii="Times New Roman" w:hAnsi="Times New Roman" w:cs="Times New Roman"/>
          <w:sz w:val="24"/>
          <w:szCs w:val="24"/>
        </w:rPr>
        <w:t xml:space="preserve">This paper discusses the role of Uber as an agent of creative destruction, the relationship between Uber and the regulator and the relationship between Uber and Uber drivers. </w:t>
      </w:r>
      <w:r w:rsidR="004458CB">
        <w:rPr>
          <w:rFonts w:ascii="Times New Roman" w:hAnsi="Times New Roman" w:cs="Times New Roman"/>
          <w:sz w:val="24"/>
          <w:szCs w:val="24"/>
        </w:rPr>
        <w:br w:type="page"/>
      </w:r>
    </w:p>
    <w:p w14:paraId="4A5E37F0" w14:textId="1D407512" w:rsidR="00EB782F" w:rsidRPr="00372C2B" w:rsidRDefault="00EB782F" w:rsidP="00372C2B">
      <w:pPr>
        <w:spacing w:after="0" w:line="480" w:lineRule="auto"/>
        <w:contextualSpacing/>
        <w:rPr>
          <w:rFonts w:ascii="Times New Roman" w:hAnsi="Times New Roman" w:cs="Times New Roman"/>
          <w:b/>
          <w:sz w:val="24"/>
          <w:szCs w:val="24"/>
        </w:rPr>
      </w:pPr>
      <w:r w:rsidRPr="00372C2B">
        <w:rPr>
          <w:rFonts w:ascii="Times New Roman" w:hAnsi="Times New Roman" w:cs="Times New Roman"/>
          <w:b/>
          <w:sz w:val="24"/>
          <w:szCs w:val="24"/>
        </w:rPr>
        <w:t>Dynamic of Competition and Uber</w:t>
      </w:r>
    </w:p>
    <w:p w14:paraId="4355295D" w14:textId="787D88FD" w:rsidR="000D2C2A" w:rsidRDefault="00D06012" w:rsidP="00372C2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emergence of the “sharing economy” has introduced new competitors in established industries. </w:t>
      </w:r>
      <w:r w:rsidR="000E2C5E">
        <w:rPr>
          <w:rFonts w:ascii="Times New Roman" w:hAnsi="Times New Roman" w:cs="Times New Roman"/>
          <w:sz w:val="24"/>
          <w:szCs w:val="24"/>
        </w:rPr>
        <w:t xml:space="preserve">Sharing in this case is not used in the common </w:t>
      </w:r>
      <w:r w:rsidR="009D075E">
        <w:rPr>
          <w:rFonts w:ascii="Times New Roman" w:hAnsi="Times New Roman" w:cs="Times New Roman"/>
          <w:sz w:val="24"/>
          <w:szCs w:val="24"/>
        </w:rPr>
        <w:t xml:space="preserve">sense of the word but rather the selling and buying </w:t>
      </w:r>
      <w:r w:rsidR="000E2C5E">
        <w:rPr>
          <w:rFonts w:ascii="Times New Roman" w:hAnsi="Times New Roman" w:cs="Times New Roman"/>
          <w:sz w:val="24"/>
          <w:szCs w:val="24"/>
        </w:rPr>
        <w:t xml:space="preserve">short-term usage </w:t>
      </w:r>
      <w:r w:rsidR="009D075E">
        <w:rPr>
          <w:rFonts w:ascii="Times New Roman" w:hAnsi="Times New Roman" w:cs="Times New Roman"/>
          <w:sz w:val="24"/>
          <w:szCs w:val="24"/>
        </w:rPr>
        <w:t xml:space="preserve">rights </w:t>
      </w:r>
      <w:r w:rsidR="000E2C5E">
        <w:rPr>
          <w:rFonts w:ascii="Times New Roman" w:hAnsi="Times New Roman" w:cs="Times New Roman"/>
          <w:sz w:val="24"/>
          <w:szCs w:val="24"/>
        </w:rPr>
        <w:t xml:space="preserve">of other people’s facilities. </w:t>
      </w:r>
      <w:r w:rsidR="005C6CAA">
        <w:rPr>
          <w:rFonts w:ascii="Times New Roman" w:hAnsi="Times New Roman" w:cs="Times New Roman"/>
          <w:sz w:val="24"/>
          <w:szCs w:val="24"/>
        </w:rPr>
        <w:t>Effects in the hotel industry have been realized through</w:t>
      </w:r>
      <w:r w:rsidR="0000050D">
        <w:rPr>
          <w:rFonts w:ascii="Times New Roman" w:hAnsi="Times New Roman" w:cs="Times New Roman"/>
          <w:sz w:val="24"/>
          <w:szCs w:val="24"/>
        </w:rPr>
        <w:t xml:space="preserve"> Airbnb while </w:t>
      </w:r>
      <w:r w:rsidR="008F13B8">
        <w:rPr>
          <w:rFonts w:ascii="Times New Roman" w:hAnsi="Times New Roman" w:cs="Times New Roman"/>
          <w:sz w:val="24"/>
          <w:szCs w:val="24"/>
        </w:rPr>
        <w:t xml:space="preserve">in the taxi industry, ride-hailing services like Lyft, Uber and Sidecar have revolutionized the industry. </w:t>
      </w:r>
      <w:r w:rsidR="00ED005B">
        <w:rPr>
          <w:rFonts w:ascii="Times New Roman" w:hAnsi="Times New Roman" w:cs="Times New Roman"/>
          <w:sz w:val="24"/>
          <w:szCs w:val="24"/>
        </w:rPr>
        <w:t xml:space="preserve">The taxi industry has been upended by the rapid growth of these ride-hailing services as incumbents continue having to deal with regulations imposed on traditional taxis. </w:t>
      </w:r>
      <w:r w:rsidR="005A2DFD">
        <w:rPr>
          <w:rFonts w:ascii="Times New Roman" w:hAnsi="Times New Roman" w:cs="Times New Roman"/>
          <w:sz w:val="24"/>
          <w:szCs w:val="24"/>
        </w:rPr>
        <w:t xml:space="preserve">According to Kleiner &amp; Krueger (2010), about </w:t>
      </w:r>
      <w:r w:rsidR="00F72FF5">
        <w:rPr>
          <w:rFonts w:ascii="Times New Roman" w:hAnsi="Times New Roman" w:cs="Times New Roman"/>
          <w:sz w:val="24"/>
          <w:szCs w:val="24"/>
        </w:rPr>
        <w:t xml:space="preserve">third of private sector workers have jobs </w:t>
      </w:r>
      <w:r w:rsidR="005A2DFD">
        <w:rPr>
          <w:rFonts w:ascii="Times New Roman" w:hAnsi="Times New Roman" w:cs="Times New Roman"/>
          <w:sz w:val="24"/>
          <w:szCs w:val="24"/>
        </w:rPr>
        <w:t xml:space="preserve">that include </w:t>
      </w:r>
      <w:r w:rsidR="00F72FF5">
        <w:rPr>
          <w:rFonts w:ascii="Times New Roman" w:hAnsi="Times New Roman" w:cs="Times New Roman"/>
          <w:sz w:val="24"/>
          <w:szCs w:val="24"/>
        </w:rPr>
        <w:t>occupational licensing requirements. T</w:t>
      </w:r>
      <w:r w:rsidR="00ED005B">
        <w:rPr>
          <w:rFonts w:ascii="Times New Roman" w:hAnsi="Times New Roman" w:cs="Times New Roman"/>
          <w:sz w:val="24"/>
          <w:szCs w:val="24"/>
        </w:rPr>
        <w:t>raditional t</w:t>
      </w:r>
      <w:r w:rsidR="00F72FF5">
        <w:rPr>
          <w:rFonts w:ascii="Times New Roman" w:hAnsi="Times New Roman" w:cs="Times New Roman"/>
          <w:sz w:val="24"/>
          <w:szCs w:val="24"/>
        </w:rPr>
        <w:t xml:space="preserve">axi drivers are part of this demographic and </w:t>
      </w:r>
      <w:r w:rsidR="003A140E">
        <w:rPr>
          <w:rFonts w:ascii="Times New Roman" w:hAnsi="Times New Roman" w:cs="Times New Roman"/>
          <w:sz w:val="24"/>
          <w:szCs w:val="24"/>
        </w:rPr>
        <w:t>in most jurisdictions; they need an occupational license to carry passengers and are prohibited from operating outside the area their license allows. Taxi driver numbers have also been limited by the issuance of medallions and regulatory bodies often set fares for taxis. Innovative ride sharing apps such as Lyft and Uber use mobile applications t</w:t>
      </w:r>
      <w:r w:rsidR="00FD706B">
        <w:rPr>
          <w:rFonts w:ascii="Times New Roman" w:hAnsi="Times New Roman" w:cs="Times New Roman"/>
          <w:sz w:val="24"/>
          <w:szCs w:val="24"/>
        </w:rPr>
        <w:t xml:space="preserve">o match taxi drivers and passengers and have created unprecedented competition in the </w:t>
      </w:r>
      <w:r w:rsidR="006E04C1">
        <w:rPr>
          <w:rFonts w:ascii="Times New Roman" w:hAnsi="Times New Roman" w:cs="Times New Roman"/>
          <w:sz w:val="24"/>
          <w:szCs w:val="24"/>
        </w:rPr>
        <w:t>sector. By the end of 2015, the number of Uber and Lyft drivers in the United States was half the number of traditional taxis and limos. Uber drivers also enjoy higher capacity utilizations rates as compared to taxi drivers. In a study by Cramer</w:t>
      </w:r>
      <w:r w:rsidR="003A3475">
        <w:rPr>
          <w:rFonts w:ascii="Times New Roman" w:hAnsi="Times New Roman" w:cs="Times New Roman"/>
          <w:sz w:val="24"/>
          <w:szCs w:val="24"/>
        </w:rPr>
        <w:t xml:space="preserve"> and Kru</w:t>
      </w:r>
      <w:r w:rsidR="00C93927">
        <w:rPr>
          <w:rFonts w:ascii="Times New Roman" w:hAnsi="Times New Roman" w:cs="Times New Roman"/>
          <w:sz w:val="24"/>
          <w:szCs w:val="24"/>
        </w:rPr>
        <w:t>eg</w:t>
      </w:r>
      <w:r w:rsidR="003A3475">
        <w:rPr>
          <w:rFonts w:ascii="Times New Roman" w:hAnsi="Times New Roman" w:cs="Times New Roman"/>
          <w:sz w:val="24"/>
          <w:szCs w:val="24"/>
        </w:rPr>
        <w:t>er</w:t>
      </w:r>
      <w:r w:rsidR="006E04C1">
        <w:rPr>
          <w:rFonts w:ascii="Times New Roman" w:hAnsi="Times New Roman" w:cs="Times New Roman"/>
          <w:sz w:val="24"/>
          <w:szCs w:val="24"/>
        </w:rPr>
        <w:t xml:space="preserve"> (2016), it was found that taxi </w:t>
      </w:r>
      <w:r w:rsidR="001C4408">
        <w:rPr>
          <w:rFonts w:ascii="Times New Roman" w:hAnsi="Times New Roman" w:cs="Times New Roman"/>
          <w:sz w:val="24"/>
          <w:szCs w:val="24"/>
        </w:rPr>
        <w:t>drivers’</w:t>
      </w:r>
      <w:r w:rsidR="006E04C1">
        <w:rPr>
          <w:rFonts w:ascii="Times New Roman" w:hAnsi="Times New Roman" w:cs="Times New Roman"/>
          <w:sz w:val="24"/>
          <w:szCs w:val="24"/>
        </w:rPr>
        <w:t xml:space="preserve"> </w:t>
      </w:r>
      <w:r w:rsidR="009333C8">
        <w:rPr>
          <w:rFonts w:ascii="Times New Roman" w:hAnsi="Times New Roman" w:cs="Times New Roman"/>
          <w:sz w:val="24"/>
          <w:szCs w:val="24"/>
        </w:rPr>
        <w:t xml:space="preserve">capacity utilization rates lie between </w:t>
      </w:r>
      <w:r w:rsidR="006E04C1">
        <w:rPr>
          <w:rFonts w:ascii="Times New Roman" w:hAnsi="Times New Roman" w:cs="Times New Roman"/>
          <w:sz w:val="24"/>
          <w:szCs w:val="24"/>
        </w:rPr>
        <w:t>30</w:t>
      </w:r>
      <w:r w:rsidR="009333C8">
        <w:rPr>
          <w:rFonts w:ascii="Times New Roman" w:hAnsi="Times New Roman" w:cs="Times New Roman"/>
          <w:sz w:val="24"/>
          <w:szCs w:val="24"/>
        </w:rPr>
        <w:t xml:space="preserve">% and 50% while </w:t>
      </w:r>
      <w:r w:rsidR="006E04C1">
        <w:rPr>
          <w:rFonts w:ascii="Times New Roman" w:hAnsi="Times New Roman" w:cs="Times New Roman"/>
          <w:sz w:val="24"/>
          <w:szCs w:val="24"/>
        </w:rPr>
        <w:t>Uber drivers have a passenger in their car at least 50% of the time whe</w:t>
      </w:r>
      <w:r w:rsidR="009333C8">
        <w:rPr>
          <w:rFonts w:ascii="Times New Roman" w:hAnsi="Times New Roman" w:cs="Times New Roman"/>
          <w:sz w:val="24"/>
          <w:szCs w:val="24"/>
        </w:rPr>
        <w:t xml:space="preserve">n they are logged into the app. </w:t>
      </w:r>
      <w:r w:rsidR="005A2DFD">
        <w:rPr>
          <w:rFonts w:ascii="Times New Roman" w:hAnsi="Times New Roman" w:cs="Times New Roman"/>
          <w:sz w:val="24"/>
          <w:szCs w:val="24"/>
        </w:rPr>
        <w:t>Th</w:t>
      </w:r>
      <w:r w:rsidR="0089674C">
        <w:rPr>
          <w:rFonts w:ascii="Times New Roman" w:hAnsi="Times New Roman" w:cs="Times New Roman"/>
          <w:sz w:val="24"/>
          <w:szCs w:val="24"/>
        </w:rPr>
        <w:t>e higher utilization rate for U</w:t>
      </w:r>
      <w:r w:rsidR="005A2DFD">
        <w:rPr>
          <w:rFonts w:ascii="Times New Roman" w:hAnsi="Times New Roman" w:cs="Times New Roman"/>
          <w:sz w:val="24"/>
          <w:szCs w:val="24"/>
        </w:rPr>
        <w:t xml:space="preserve">ber </w:t>
      </w:r>
      <w:r w:rsidR="0089674C">
        <w:rPr>
          <w:rFonts w:ascii="Times New Roman" w:hAnsi="Times New Roman" w:cs="Times New Roman"/>
          <w:sz w:val="24"/>
          <w:szCs w:val="24"/>
        </w:rPr>
        <w:t xml:space="preserve">taxis </w:t>
      </w:r>
      <w:r w:rsidR="005A2DFD">
        <w:rPr>
          <w:rFonts w:ascii="Times New Roman" w:hAnsi="Times New Roman" w:cs="Times New Roman"/>
          <w:sz w:val="24"/>
          <w:szCs w:val="24"/>
        </w:rPr>
        <w:t>could be</w:t>
      </w:r>
      <w:r w:rsidR="0089674C">
        <w:rPr>
          <w:rFonts w:ascii="Times New Roman" w:hAnsi="Times New Roman" w:cs="Times New Roman"/>
          <w:sz w:val="24"/>
          <w:szCs w:val="24"/>
        </w:rPr>
        <w:t xml:space="preserve"> as a result of Ubers; larger scale, more flexible labor supply, convenient and efficient passenger-driver matching technology and inefficient taxi regulations. </w:t>
      </w:r>
      <w:r>
        <w:rPr>
          <w:rFonts w:ascii="Times New Roman" w:hAnsi="Times New Roman" w:cs="Times New Roman"/>
          <w:sz w:val="24"/>
          <w:szCs w:val="24"/>
        </w:rPr>
        <w:t xml:space="preserve">Uber drivers do not experience limitations of jurisdiction as taxi drivers do. </w:t>
      </w:r>
    </w:p>
    <w:p w14:paraId="4C817625" w14:textId="1197E45D" w:rsidR="007F164A" w:rsidRDefault="007F164A" w:rsidP="00372C2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One of the reactions of incumbents in the taxi industry to the rapid growth of Uber and other ride-hailing services has to be lobby regulators to increase regulations for Uber and slow down their growth. An alternative response is to </w:t>
      </w:r>
      <w:r w:rsidR="00354D5F">
        <w:rPr>
          <w:rFonts w:ascii="Times New Roman" w:hAnsi="Times New Roman" w:cs="Times New Roman"/>
          <w:sz w:val="24"/>
          <w:szCs w:val="24"/>
        </w:rPr>
        <w:t>just compete for customers in the market. Available competitive responses are however limited by the regulations imposed on the incumbents. Payment systems and prices are determined by regulatory bodies</w:t>
      </w:r>
      <w:r w:rsidR="00701C11">
        <w:rPr>
          <w:rFonts w:ascii="Times New Roman" w:hAnsi="Times New Roman" w:cs="Times New Roman"/>
          <w:sz w:val="24"/>
          <w:szCs w:val="24"/>
        </w:rPr>
        <w:t xml:space="preserve"> and traditional taxis are only left with options that do not provide much incentive to customers such as showing more courtesy through acts like not taking calls when driving. Uber is now being subjected to more regulations and the app is now facing several roadblocks in different countries. In Berlin, a court ruled that Uber taxis must return to their station since they are rental cars like any other while in Brussels, one court completely banned the service. Airbnb, which is Uber’s equivalent for short-term accommodation is also facing the same challenges. </w:t>
      </w:r>
      <w:r w:rsidR="00911CD9">
        <w:rPr>
          <w:rFonts w:ascii="Times New Roman" w:hAnsi="Times New Roman" w:cs="Times New Roman"/>
          <w:sz w:val="24"/>
          <w:szCs w:val="24"/>
        </w:rPr>
        <w:t>In his blog, Olsen (2014) questions the barriers being placed against Uber and claims that the interests of traditional taxi companies are given more consideration as compared to the gains that could be realized from the use of Uber. He quotes Mr Leipold of Berlin’s taxi association who described the situation as</w:t>
      </w:r>
      <w:r w:rsidR="007822D6">
        <w:rPr>
          <w:rFonts w:ascii="Times New Roman" w:hAnsi="Times New Roman" w:cs="Times New Roman"/>
          <w:sz w:val="24"/>
          <w:szCs w:val="24"/>
        </w:rPr>
        <w:t xml:space="preserve"> “This isn’t a student start-up against a big cartel. Uber is backed by Google. If I’m wearing gym shorts</w:t>
      </w:r>
      <w:r w:rsidR="001F1A8E">
        <w:rPr>
          <w:rFonts w:ascii="Times New Roman" w:hAnsi="Times New Roman" w:cs="Times New Roman"/>
          <w:sz w:val="24"/>
          <w:szCs w:val="24"/>
        </w:rPr>
        <w:t xml:space="preserve">, I don’t want to compete against someone wearing hobnailed boots.” Olsen critiques this comparison and views the case as another instance of industries not being receptive to creative destruction. Specifically, he says “If incumbents indeed believe they have the right to only compete against student start-ups, it seems we have too little and not too much creative destruction. </w:t>
      </w:r>
    </w:p>
    <w:p w14:paraId="6E983678" w14:textId="4C4E81B8" w:rsidR="00BA49F0" w:rsidRDefault="00A54BC2" w:rsidP="00372C2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Joseph Schump</w:t>
      </w:r>
      <w:r w:rsidR="00D14082">
        <w:rPr>
          <w:rFonts w:ascii="Times New Roman" w:hAnsi="Times New Roman" w:cs="Times New Roman"/>
          <w:sz w:val="24"/>
          <w:szCs w:val="24"/>
        </w:rPr>
        <w:t>e</w:t>
      </w:r>
      <w:r>
        <w:rPr>
          <w:rFonts w:ascii="Times New Roman" w:hAnsi="Times New Roman" w:cs="Times New Roman"/>
          <w:sz w:val="24"/>
          <w:szCs w:val="24"/>
        </w:rPr>
        <w:t xml:space="preserve">ter, an Austrian-American economist was the first to describe the concept of creative destruction. </w:t>
      </w:r>
      <w:r w:rsidR="00D14082">
        <w:rPr>
          <w:rFonts w:ascii="Times New Roman" w:hAnsi="Times New Roman" w:cs="Times New Roman"/>
          <w:sz w:val="24"/>
          <w:szCs w:val="24"/>
        </w:rPr>
        <w:t xml:space="preserve">Creative destruction refers to the elimination of existing procedures, products, practices and services to make way for newer and more innovative practices and products. Creative destruction has especially been a subject of debate since the emergence of the digital economy. </w:t>
      </w:r>
      <w:r w:rsidR="007733D8">
        <w:rPr>
          <w:rFonts w:ascii="Times New Roman" w:hAnsi="Times New Roman" w:cs="Times New Roman"/>
          <w:sz w:val="24"/>
          <w:szCs w:val="24"/>
        </w:rPr>
        <w:t xml:space="preserve">Creative destruction is often promoted by emergence of disruptive innovations. A disruptive innovation is one that creates a new market foothold and is often technologically-backed. </w:t>
      </w:r>
      <w:r w:rsidR="00D14082">
        <w:rPr>
          <w:rFonts w:ascii="Times New Roman" w:hAnsi="Times New Roman" w:cs="Times New Roman"/>
          <w:sz w:val="24"/>
          <w:szCs w:val="24"/>
        </w:rPr>
        <w:t xml:space="preserve">Regulation and creative destruction are often at opposing ends. This is because regulation is about providing balance and maintaining a status quo while creative destruction involves </w:t>
      </w:r>
      <w:r w:rsidR="006476D0">
        <w:rPr>
          <w:rFonts w:ascii="Times New Roman" w:hAnsi="Times New Roman" w:cs="Times New Roman"/>
          <w:sz w:val="24"/>
          <w:szCs w:val="24"/>
        </w:rPr>
        <w:t xml:space="preserve">the introduction of for newer and more innovative practices and products. In Uber’s scenario, regulations favouring incumbent taxi companies keep the company from unleashing its potential creative destruction. </w:t>
      </w:r>
    </w:p>
    <w:p w14:paraId="1B339911" w14:textId="78029849" w:rsidR="00A54BC2" w:rsidRDefault="000E2C5E" w:rsidP="00372C2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Even though regulatory practices are mostly meant to maintain and enhance the welfare of society, they often fail to achieve this and are co-opted to serve the interests of some groups. </w:t>
      </w:r>
      <w:r w:rsidR="00C36F89">
        <w:rPr>
          <w:rFonts w:ascii="Times New Roman" w:hAnsi="Times New Roman" w:cs="Times New Roman"/>
          <w:sz w:val="24"/>
          <w:szCs w:val="24"/>
        </w:rPr>
        <w:t xml:space="preserve">Sometimes, the regulations may only serve to protect the present and limit any future gains that enhance the welfare and wellbeing of society. </w:t>
      </w:r>
      <w:r w:rsidR="0004368D">
        <w:rPr>
          <w:rFonts w:ascii="Times New Roman" w:hAnsi="Times New Roman" w:cs="Times New Roman"/>
          <w:sz w:val="24"/>
          <w:szCs w:val="24"/>
        </w:rPr>
        <w:t xml:space="preserve">Thus by sacrificing the future for the benefits to be enjoyed in the present, these regulations limit innovation. </w:t>
      </w:r>
      <w:r w:rsidR="00C36F89">
        <w:rPr>
          <w:rFonts w:ascii="Times New Roman" w:hAnsi="Times New Roman" w:cs="Times New Roman"/>
          <w:sz w:val="24"/>
          <w:szCs w:val="24"/>
        </w:rPr>
        <w:t>Schneider (2017) argues that</w:t>
      </w:r>
      <w:r w:rsidR="0004368D">
        <w:rPr>
          <w:rFonts w:ascii="Times New Roman" w:hAnsi="Times New Roman" w:cs="Times New Roman"/>
          <w:sz w:val="24"/>
          <w:szCs w:val="24"/>
        </w:rPr>
        <w:t xml:space="preserve"> </w:t>
      </w:r>
      <w:r w:rsidR="005B3D1E">
        <w:rPr>
          <w:rFonts w:ascii="Times New Roman" w:hAnsi="Times New Roman" w:cs="Times New Roman"/>
          <w:sz w:val="24"/>
          <w:szCs w:val="24"/>
        </w:rPr>
        <w:t>Uber represents this case all to</w:t>
      </w:r>
      <w:r w:rsidR="00D31719">
        <w:rPr>
          <w:rFonts w:ascii="Times New Roman" w:hAnsi="Times New Roman" w:cs="Times New Roman"/>
          <w:sz w:val="24"/>
          <w:szCs w:val="24"/>
        </w:rPr>
        <w:t xml:space="preserve">o well. Those calling for the regulation of Uber and other ride-hailing services are not asking for the development of new regulations but that Uber taxis </w:t>
      </w:r>
      <w:r w:rsidR="007E0FFB">
        <w:rPr>
          <w:rFonts w:ascii="Times New Roman" w:hAnsi="Times New Roman" w:cs="Times New Roman"/>
          <w:sz w:val="24"/>
          <w:szCs w:val="24"/>
        </w:rPr>
        <w:t>are subjected to the sam</w:t>
      </w:r>
      <w:r w:rsidR="00D31719">
        <w:rPr>
          <w:rFonts w:ascii="Times New Roman" w:hAnsi="Times New Roman" w:cs="Times New Roman"/>
          <w:sz w:val="24"/>
          <w:szCs w:val="24"/>
        </w:rPr>
        <w:t xml:space="preserve">e regulations as incumbent taxi companies in the industry. </w:t>
      </w:r>
      <w:r w:rsidR="007E0FFB">
        <w:rPr>
          <w:rFonts w:ascii="Times New Roman" w:hAnsi="Times New Roman" w:cs="Times New Roman"/>
          <w:sz w:val="24"/>
          <w:szCs w:val="24"/>
        </w:rPr>
        <w:t>Subjecting Uber to these regulations either results in local regulators making Uber com</w:t>
      </w:r>
      <w:r w:rsidR="00E8729C">
        <w:rPr>
          <w:rFonts w:ascii="Times New Roman" w:hAnsi="Times New Roman" w:cs="Times New Roman"/>
          <w:sz w:val="24"/>
          <w:szCs w:val="24"/>
        </w:rPr>
        <w:t>p</w:t>
      </w:r>
      <w:r w:rsidR="007E0FFB">
        <w:rPr>
          <w:rFonts w:ascii="Times New Roman" w:hAnsi="Times New Roman" w:cs="Times New Roman"/>
          <w:sz w:val="24"/>
          <w:szCs w:val="24"/>
        </w:rPr>
        <w:t xml:space="preserve">ly with regulations that do not simply work for its model or outlawing </w:t>
      </w:r>
      <w:r w:rsidR="006F67CF">
        <w:rPr>
          <w:rFonts w:ascii="Times New Roman" w:hAnsi="Times New Roman" w:cs="Times New Roman"/>
          <w:sz w:val="24"/>
          <w:szCs w:val="24"/>
        </w:rPr>
        <w:t xml:space="preserve">the service. Uber comes off as an unregulated taxi business </w:t>
      </w:r>
      <w:r w:rsidR="00302295">
        <w:rPr>
          <w:rFonts w:ascii="Times New Roman" w:hAnsi="Times New Roman" w:cs="Times New Roman"/>
          <w:sz w:val="24"/>
          <w:szCs w:val="24"/>
        </w:rPr>
        <w:t>in an industry with other regulated service pro</w:t>
      </w:r>
      <w:r w:rsidR="00592889">
        <w:rPr>
          <w:rFonts w:ascii="Times New Roman" w:hAnsi="Times New Roman" w:cs="Times New Roman"/>
          <w:sz w:val="24"/>
          <w:szCs w:val="24"/>
        </w:rPr>
        <w:t xml:space="preserve">viders instead of as a new innovative business on the level of quality, technology, process and sourcing. </w:t>
      </w:r>
      <w:r w:rsidR="00BA49F0">
        <w:rPr>
          <w:rFonts w:ascii="Times New Roman" w:hAnsi="Times New Roman" w:cs="Times New Roman"/>
          <w:sz w:val="24"/>
          <w:szCs w:val="24"/>
        </w:rPr>
        <w:t xml:space="preserve">Most of these regulations also use the past as their frame of reference without considering future innovations. </w:t>
      </w:r>
      <w:r w:rsidR="00862B12">
        <w:rPr>
          <w:rFonts w:ascii="Times New Roman" w:hAnsi="Times New Roman" w:cs="Times New Roman"/>
          <w:sz w:val="24"/>
          <w:szCs w:val="24"/>
        </w:rPr>
        <w:t xml:space="preserve">Thus in instances where Uber is banned, Uber operations are prohibited because they do not fit into the traditional way of doing things instead of being embraced as a disruptive innovation. </w:t>
      </w:r>
      <w:r w:rsidR="00DA55E9">
        <w:rPr>
          <w:rFonts w:ascii="Times New Roman" w:hAnsi="Times New Roman" w:cs="Times New Roman"/>
          <w:sz w:val="24"/>
          <w:szCs w:val="24"/>
        </w:rPr>
        <w:t xml:space="preserve">This is simply a case of imposing the past on the future. </w:t>
      </w:r>
      <w:r w:rsidR="00887C08">
        <w:rPr>
          <w:rFonts w:ascii="Times New Roman" w:hAnsi="Times New Roman" w:cs="Times New Roman"/>
          <w:sz w:val="24"/>
          <w:szCs w:val="24"/>
        </w:rPr>
        <w:t xml:space="preserve">Uber is an agent of creative destruction; </w:t>
      </w:r>
      <w:r w:rsidR="00824280">
        <w:rPr>
          <w:rFonts w:ascii="Times New Roman" w:hAnsi="Times New Roman" w:cs="Times New Roman"/>
          <w:sz w:val="24"/>
          <w:szCs w:val="24"/>
        </w:rPr>
        <w:t>it offers convenient and efficient passenger-driver matching technology and has an innovative business model that lowers costs and increases capacity utilization. As a disruptive innovation, it offers strong competition to incumbent taxi companies who try to curtail its operations by lobbying for Uber to be subjected to the same regulations as these companies.</w:t>
      </w:r>
    </w:p>
    <w:p w14:paraId="094D5D57" w14:textId="129F1AA7" w:rsidR="00824280" w:rsidRPr="00372C2B" w:rsidRDefault="00DA7061" w:rsidP="00372C2B">
      <w:pPr>
        <w:spacing w:after="0" w:line="480" w:lineRule="auto"/>
        <w:contextualSpacing/>
        <w:rPr>
          <w:rFonts w:ascii="Times New Roman" w:hAnsi="Times New Roman" w:cs="Times New Roman"/>
          <w:b/>
          <w:sz w:val="24"/>
          <w:szCs w:val="24"/>
        </w:rPr>
      </w:pPr>
      <w:r w:rsidRPr="00372C2B">
        <w:rPr>
          <w:rFonts w:ascii="Times New Roman" w:hAnsi="Times New Roman" w:cs="Times New Roman"/>
          <w:b/>
          <w:sz w:val="24"/>
          <w:szCs w:val="24"/>
        </w:rPr>
        <w:t>Uber and the Regulator</w:t>
      </w:r>
    </w:p>
    <w:p w14:paraId="70DE1380" w14:textId="1E52D523" w:rsidR="00DA7061" w:rsidRDefault="00DA7061" w:rsidP="00372C2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As stated in the above section, </w:t>
      </w:r>
      <w:r w:rsidR="00176570">
        <w:rPr>
          <w:rFonts w:ascii="Times New Roman" w:hAnsi="Times New Roman" w:cs="Times New Roman"/>
          <w:sz w:val="24"/>
          <w:szCs w:val="24"/>
        </w:rPr>
        <w:t>one of the reactions of incumbents in the taxi industry to the rapid growth of Uber and other ride-hailing services has to be lobby regulators to increase regulations for Uber and slow down their growth.</w:t>
      </w:r>
      <w:r w:rsidR="004458CB">
        <w:rPr>
          <w:rFonts w:ascii="Times New Roman" w:hAnsi="Times New Roman" w:cs="Times New Roman"/>
          <w:sz w:val="24"/>
          <w:szCs w:val="24"/>
        </w:rPr>
        <w:t xml:space="preserve"> Most regulators have </w:t>
      </w:r>
      <w:r w:rsidR="00A43970">
        <w:rPr>
          <w:rFonts w:ascii="Times New Roman" w:hAnsi="Times New Roman" w:cs="Times New Roman"/>
          <w:sz w:val="24"/>
          <w:szCs w:val="24"/>
        </w:rPr>
        <w:t>are struggling to come up with new taxi regulations that since ride-hailing services such as Uber have essentially changed the industry.</w:t>
      </w:r>
      <w:r w:rsidR="00450F45">
        <w:rPr>
          <w:rFonts w:ascii="Times New Roman" w:hAnsi="Times New Roman" w:cs="Times New Roman"/>
          <w:sz w:val="24"/>
          <w:szCs w:val="24"/>
        </w:rPr>
        <w:t xml:space="preserve"> While scholars such as Schneider (2017) argue that Uber taxis and traditional taxis should be subjected to different regulations, others like Wyman (2014) argue that doing this will leave traditional taxis at a competitive disadvantage and thus</w:t>
      </w:r>
      <w:r w:rsidR="00297EB6">
        <w:rPr>
          <w:rFonts w:ascii="Times New Roman" w:hAnsi="Times New Roman" w:cs="Times New Roman"/>
          <w:sz w:val="24"/>
          <w:szCs w:val="24"/>
        </w:rPr>
        <w:t xml:space="preserve"> both groups should be subjected to same regulations. </w:t>
      </w:r>
      <w:r w:rsidR="008831DD">
        <w:rPr>
          <w:rFonts w:ascii="Times New Roman" w:hAnsi="Times New Roman" w:cs="Times New Roman"/>
          <w:sz w:val="24"/>
          <w:szCs w:val="24"/>
        </w:rPr>
        <w:t>Uber has clashed with regulators all over the world. Uber expanded by claiming to be a communication platform rather than a ride-hailing app and thus had the leeway to ignore existing rules in different jurisdictions.</w:t>
      </w:r>
      <w:r w:rsidR="004D1AF7">
        <w:rPr>
          <w:rFonts w:ascii="Times New Roman" w:hAnsi="Times New Roman" w:cs="Times New Roman"/>
          <w:sz w:val="24"/>
          <w:szCs w:val="24"/>
        </w:rPr>
        <w:t xml:space="preserve"> This has resulted in clashes with various national authorities, protests by traditional taxi drivers and passing of new regulations that seek to control Uber’s activities. </w:t>
      </w:r>
      <w:r w:rsidR="00813CE9">
        <w:rPr>
          <w:rFonts w:ascii="Times New Roman" w:hAnsi="Times New Roman" w:cs="Times New Roman"/>
          <w:sz w:val="24"/>
          <w:szCs w:val="24"/>
        </w:rPr>
        <w:t xml:space="preserve">Most of the regulations used on Uber are not particularly innovative. </w:t>
      </w:r>
      <w:r w:rsidR="00601BF8">
        <w:rPr>
          <w:rFonts w:ascii="Times New Roman" w:hAnsi="Times New Roman" w:cs="Times New Roman"/>
          <w:sz w:val="24"/>
          <w:szCs w:val="24"/>
        </w:rPr>
        <w:t xml:space="preserve">In some countries such as Denmark, Germany, </w:t>
      </w:r>
      <w:r w:rsidR="00892969">
        <w:rPr>
          <w:rFonts w:ascii="Times New Roman" w:hAnsi="Times New Roman" w:cs="Times New Roman"/>
          <w:sz w:val="24"/>
          <w:szCs w:val="24"/>
        </w:rPr>
        <w:t xml:space="preserve">Portugal, </w:t>
      </w:r>
      <w:r w:rsidR="00601BF8">
        <w:rPr>
          <w:rFonts w:ascii="Times New Roman" w:hAnsi="Times New Roman" w:cs="Times New Roman"/>
          <w:sz w:val="24"/>
          <w:szCs w:val="24"/>
        </w:rPr>
        <w:t>Hungary, Italy, Bulgaria and R</w:t>
      </w:r>
      <w:r w:rsidR="00892969">
        <w:rPr>
          <w:rFonts w:ascii="Times New Roman" w:hAnsi="Times New Roman" w:cs="Times New Roman"/>
          <w:sz w:val="24"/>
          <w:szCs w:val="24"/>
        </w:rPr>
        <w:t>omania Uber is completely banned (</w:t>
      </w:r>
      <w:r w:rsidR="00EA4285">
        <w:rPr>
          <w:rFonts w:ascii="Times New Roman" w:hAnsi="Times New Roman" w:cs="Times New Roman"/>
          <w:sz w:val="24"/>
          <w:szCs w:val="24"/>
        </w:rPr>
        <w:t>Kleiner</w:t>
      </w:r>
      <w:r w:rsidR="00892969">
        <w:rPr>
          <w:rFonts w:ascii="Times New Roman" w:hAnsi="Times New Roman" w:cs="Times New Roman"/>
          <w:sz w:val="24"/>
          <w:szCs w:val="24"/>
        </w:rPr>
        <w:t>, 2019). In these countries, Uber is banned because of the damage it would potentially cause to traditional taxi drivers in the countries</w:t>
      </w:r>
      <w:r w:rsidR="004307FC">
        <w:rPr>
          <w:rFonts w:ascii="Times New Roman" w:hAnsi="Times New Roman" w:cs="Times New Roman"/>
          <w:sz w:val="24"/>
          <w:szCs w:val="24"/>
        </w:rPr>
        <w:t xml:space="preserve">. Such jurisdictions use the past as their frame of reference without considering innovations happening in the world. However, some jurisdictions are welcoming to Uber. </w:t>
      </w:r>
      <w:r w:rsidR="0012783D">
        <w:rPr>
          <w:rFonts w:ascii="Times New Roman" w:hAnsi="Times New Roman" w:cs="Times New Roman"/>
          <w:sz w:val="24"/>
          <w:szCs w:val="24"/>
        </w:rPr>
        <w:t xml:space="preserve">Uber currently operates in more than 85 countries across all continents. </w:t>
      </w:r>
      <w:r w:rsidR="00F528E8">
        <w:rPr>
          <w:rFonts w:ascii="Times New Roman" w:hAnsi="Times New Roman" w:cs="Times New Roman"/>
          <w:sz w:val="24"/>
          <w:szCs w:val="24"/>
        </w:rPr>
        <w:t>While these countries allow Uber to operate, most of them do not revisit regulations for traditional taxis leaving them a massive competitive disadvantage.</w:t>
      </w:r>
    </w:p>
    <w:p w14:paraId="4161BE29" w14:textId="19F46193" w:rsidR="00357056" w:rsidRDefault="00357056" w:rsidP="00372C2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Uber and the future of work</w:t>
      </w:r>
    </w:p>
    <w:p w14:paraId="1F50A81C" w14:textId="62ABD283" w:rsidR="00EB2A37" w:rsidRDefault="00357056" w:rsidP="00372C2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Uber drivers are part of what is known as the gig economy. </w:t>
      </w:r>
      <w:r w:rsidR="00EB2A37">
        <w:rPr>
          <w:rFonts w:ascii="Times New Roman" w:hAnsi="Times New Roman" w:cs="Times New Roman"/>
          <w:sz w:val="24"/>
          <w:szCs w:val="24"/>
        </w:rPr>
        <w:t>The question “Are Uber drivers independent third party contractors or company employees?” has been one of the most debated questions in the last year especially with cases on the matter in different jurisdictions including the UK and California. Uber has long advocated for its drivers to be regarded as independent contractors</w:t>
      </w:r>
      <w:r w:rsidR="00CA0803">
        <w:rPr>
          <w:rFonts w:ascii="Times New Roman" w:hAnsi="Times New Roman" w:cs="Times New Roman"/>
          <w:sz w:val="24"/>
          <w:szCs w:val="24"/>
        </w:rPr>
        <w:t xml:space="preserve"> claiming that the consideration of its drivers and other freelancers as </w:t>
      </w:r>
      <w:r w:rsidR="00B04B82">
        <w:rPr>
          <w:rFonts w:ascii="Times New Roman" w:hAnsi="Times New Roman" w:cs="Times New Roman"/>
          <w:sz w:val="24"/>
          <w:szCs w:val="24"/>
        </w:rPr>
        <w:t xml:space="preserve">workers with benefits and protections would cause irrevocable harm to gig economy businesses. </w:t>
      </w:r>
      <w:r w:rsidR="006B4110">
        <w:rPr>
          <w:rFonts w:ascii="Times New Roman" w:hAnsi="Times New Roman" w:cs="Times New Roman"/>
          <w:sz w:val="24"/>
          <w:szCs w:val="24"/>
        </w:rPr>
        <w:t xml:space="preserve">Uber even threatened to leave the country in case voters did not vote for its exception from Assembly Bill 5 which sought to extend labor law protections to freelancers. </w:t>
      </w:r>
      <w:r w:rsidR="008348B3">
        <w:rPr>
          <w:rFonts w:ascii="Times New Roman" w:hAnsi="Times New Roman" w:cs="Times New Roman"/>
          <w:sz w:val="24"/>
          <w:szCs w:val="24"/>
        </w:rPr>
        <w:t>In one of the most expensive campaigns ever, Uber campaigned for exemption from Assembly B</w:t>
      </w:r>
      <w:r w:rsidR="00184B2B">
        <w:rPr>
          <w:rFonts w:ascii="Times New Roman" w:hAnsi="Times New Roman" w:cs="Times New Roman"/>
          <w:sz w:val="24"/>
          <w:szCs w:val="24"/>
        </w:rPr>
        <w:t>ill 5 in what was known as Proposition 22. PROP 22 passed, but drivers sued, claiming PROP 22 was unconstitutional. The petition was however denied by the California Supreme Court. In the UK, results were different with the UK Supreme Court ruling that Uber drivers qualified to be considered as company employees and not independent contractors</w:t>
      </w:r>
      <w:r w:rsidR="00B41C81">
        <w:rPr>
          <w:rFonts w:ascii="Times New Roman" w:hAnsi="Times New Roman" w:cs="Times New Roman"/>
          <w:sz w:val="24"/>
          <w:szCs w:val="24"/>
        </w:rPr>
        <w:t xml:space="preserve"> (Burosu, 2021). </w:t>
      </w:r>
      <w:r w:rsidR="00195FD6">
        <w:rPr>
          <w:rFonts w:ascii="Times New Roman" w:hAnsi="Times New Roman" w:cs="Times New Roman"/>
          <w:sz w:val="24"/>
          <w:szCs w:val="24"/>
        </w:rPr>
        <w:t>The fight between gig economy bigwigs such as Uber and workers all round the world has just started.  Each ruling is very influential and sets the pace for what happens in other parts of the world. However, rulings in favour of Uber are a sign of the weakening of labor laws all over the world if company-funded regulations can be allowed to thrive.</w:t>
      </w:r>
      <w:r w:rsidR="00EB2A37">
        <w:rPr>
          <w:rFonts w:ascii="Times New Roman" w:hAnsi="Times New Roman" w:cs="Times New Roman"/>
          <w:sz w:val="24"/>
          <w:szCs w:val="24"/>
        </w:rPr>
        <w:br w:type="page"/>
      </w:r>
    </w:p>
    <w:p w14:paraId="5B854B57" w14:textId="4282527B" w:rsidR="00C727D2" w:rsidRPr="00F16F21" w:rsidRDefault="006B4110" w:rsidP="00372C2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14:paraId="52F57239" w14:textId="5545B771" w:rsidR="00F16F21" w:rsidRDefault="00F16F21" w:rsidP="00372C2B">
      <w:pPr>
        <w:pStyle w:val="NormalWeb"/>
        <w:spacing w:before="0" w:beforeAutospacing="0" w:after="0" w:afterAutospacing="0" w:line="480" w:lineRule="auto"/>
        <w:ind w:left="720" w:hanging="720"/>
        <w:contextualSpacing/>
        <w:divId w:val="433090353"/>
        <w:rPr>
          <w:rFonts w:eastAsia="Times New Roman"/>
          <w:color w:val="000000" w:themeColor="text1"/>
          <w:shd w:val="clear" w:color="auto" w:fill="E8F2FC"/>
        </w:rPr>
      </w:pPr>
      <w:r w:rsidRPr="00F16F21">
        <w:rPr>
          <w:rFonts w:eastAsia="Times New Roman"/>
          <w:color w:val="000000" w:themeColor="text1"/>
          <w:shd w:val="clear" w:color="auto" w:fill="E8F2FC"/>
        </w:rPr>
        <w:t>Burosu, S. H. (2021, February 26). </w:t>
      </w:r>
      <w:r w:rsidRPr="00F16F21">
        <w:rPr>
          <w:rFonts w:eastAsia="Times New Roman"/>
          <w:i/>
          <w:iCs/>
          <w:color w:val="000000" w:themeColor="text1"/>
          <w:shd w:val="clear" w:color="auto" w:fill="E8F2FC"/>
        </w:rPr>
        <w:t>UBER Drivers: Employee, Worker or Independent Contractor?</w:t>
      </w:r>
      <w:r w:rsidRPr="00F16F21">
        <w:rPr>
          <w:rFonts w:eastAsia="Times New Roman"/>
          <w:color w:val="000000" w:themeColor="text1"/>
          <w:shd w:val="clear" w:color="auto" w:fill="E8F2FC"/>
        </w:rPr>
        <w:t xml:space="preserve"> Lexology. </w:t>
      </w:r>
      <w:hyperlink r:id="rId9" w:history="1">
        <w:r w:rsidRPr="000F74E3">
          <w:rPr>
            <w:rStyle w:val="Hyperlink"/>
            <w:rFonts w:eastAsia="Times New Roman"/>
            <w:shd w:val="clear" w:color="auto" w:fill="E8F2FC"/>
          </w:rPr>
          <w:t>https://www.lexology.com/library/detail.aspx?g=cc848bb3-b06d-404c-ad29-80846a4f892a</w:t>
        </w:r>
      </w:hyperlink>
    </w:p>
    <w:p w14:paraId="6E9B4AEE" w14:textId="1BC431BF" w:rsidR="00486455" w:rsidRDefault="00486455" w:rsidP="00372C2B">
      <w:pPr>
        <w:pStyle w:val="NormalWeb"/>
        <w:spacing w:before="0" w:beforeAutospacing="0" w:after="0" w:afterAutospacing="0" w:line="480" w:lineRule="auto"/>
        <w:ind w:left="720" w:hanging="720"/>
        <w:contextualSpacing/>
        <w:divId w:val="433090353"/>
        <w:rPr>
          <w:rFonts w:eastAsia="Times New Roman"/>
          <w:color w:val="222222"/>
          <w:shd w:val="clear" w:color="auto" w:fill="FFFFFF"/>
        </w:rPr>
      </w:pPr>
      <w:r w:rsidRPr="009A70D3">
        <w:rPr>
          <w:rFonts w:eastAsia="Times New Roman"/>
          <w:color w:val="222222"/>
          <w:shd w:val="clear" w:color="auto" w:fill="FFFFFF"/>
        </w:rPr>
        <w:t>Cramer, J., &amp; Krueger, A. B. (2016). Disruptive change in the taxi business: The case of Uber. </w:t>
      </w:r>
      <w:r w:rsidRPr="009A70D3">
        <w:rPr>
          <w:rFonts w:eastAsia="Times New Roman"/>
          <w:i/>
          <w:iCs/>
          <w:color w:val="222222"/>
          <w:shd w:val="clear" w:color="auto" w:fill="FFFFFF"/>
        </w:rPr>
        <w:t>American Economic Review</w:t>
      </w:r>
      <w:r w:rsidRPr="009A70D3">
        <w:rPr>
          <w:rFonts w:eastAsia="Times New Roman"/>
          <w:color w:val="222222"/>
          <w:shd w:val="clear" w:color="auto" w:fill="FFFFFF"/>
        </w:rPr>
        <w:t>, </w:t>
      </w:r>
      <w:r w:rsidRPr="009A70D3">
        <w:rPr>
          <w:rFonts w:eastAsia="Times New Roman"/>
          <w:i/>
          <w:iCs/>
          <w:color w:val="222222"/>
          <w:shd w:val="clear" w:color="auto" w:fill="FFFFFF"/>
        </w:rPr>
        <w:t>106</w:t>
      </w:r>
      <w:r w:rsidRPr="009A70D3">
        <w:rPr>
          <w:rFonts w:eastAsia="Times New Roman"/>
          <w:color w:val="222222"/>
          <w:shd w:val="clear" w:color="auto" w:fill="FFFFFF"/>
        </w:rPr>
        <w:t>(5), 177-82.</w:t>
      </w:r>
    </w:p>
    <w:p w14:paraId="50B52BDA" w14:textId="464B71AA" w:rsidR="00946D47" w:rsidRDefault="00946D47" w:rsidP="00372C2B">
      <w:pPr>
        <w:pStyle w:val="NormalWeb"/>
        <w:spacing w:before="0" w:beforeAutospacing="0" w:after="0" w:afterAutospacing="0" w:line="480" w:lineRule="auto"/>
        <w:ind w:left="720" w:hanging="720"/>
        <w:contextualSpacing/>
        <w:divId w:val="433090353"/>
        <w:rPr>
          <w:rFonts w:eastAsia="Times New Roman"/>
          <w:color w:val="000000" w:themeColor="text1"/>
          <w:shd w:val="clear" w:color="auto" w:fill="E8F2FC"/>
        </w:rPr>
      </w:pPr>
      <w:r w:rsidRPr="00EA4285">
        <w:rPr>
          <w:rFonts w:eastAsia="Times New Roman"/>
          <w:color w:val="000000" w:themeColor="text1"/>
          <w:shd w:val="clear" w:color="auto" w:fill="E8F2FC"/>
        </w:rPr>
        <w:t>Henley, J. (2019, January 31). </w:t>
      </w:r>
      <w:r w:rsidRPr="00EA4285">
        <w:rPr>
          <w:rFonts w:eastAsia="Times New Roman"/>
          <w:i/>
          <w:iCs/>
          <w:color w:val="000000" w:themeColor="text1"/>
          <w:shd w:val="clear" w:color="auto" w:fill="E8F2FC"/>
        </w:rPr>
        <w:t>Uber clashes with regulators in cities around the world</w:t>
      </w:r>
      <w:r w:rsidRPr="00EA4285">
        <w:rPr>
          <w:rFonts w:eastAsia="Times New Roman"/>
          <w:color w:val="000000" w:themeColor="text1"/>
          <w:shd w:val="clear" w:color="auto" w:fill="E8F2FC"/>
        </w:rPr>
        <w:t xml:space="preserve">. Uber | The Guardian. </w:t>
      </w:r>
      <w:hyperlink r:id="rId10" w:history="1">
        <w:r w:rsidR="00EA4285" w:rsidRPr="000F74E3">
          <w:rPr>
            <w:rStyle w:val="Hyperlink"/>
            <w:rFonts w:eastAsia="Times New Roman"/>
            <w:shd w:val="clear" w:color="auto" w:fill="E8F2FC"/>
          </w:rPr>
          <w:t>https://amp.theguardian.com/business/2017/sep/29/uber-clashes-with-regulators-in-cities-around-the-world</w:t>
        </w:r>
      </w:hyperlink>
    </w:p>
    <w:p w14:paraId="284089A6" w14:textId="55447953" w:rsidR="00C23449" w:rsidRPr="009A70D3" w:rsidRDefault="00C23449" w:rsidP="00372C2B">
      <w:pPr>
        <w:pStyle w:val="NormalWeb"/>
        <w:spacing w:before="0" w:beforeAutospacing="0" w:after="0" w:afterAutospacing="0" w:line="480" w:lineRule="auto"/>
        <w:ind w:left="720" w:hanging="720"/>
        <w:contextualSpacing/>
        <w:divId w:val="433090353"/>
        <w:rPr>
          <w:rFonts w:eastAsia="Times New Roman"/>
          <w:color w:val="000000" w:themeColor="text1"/>
          <w:shd w:val="clear" w:color="auto" w:fill="E8F2FC"/>
        </w:rPr>
      </w:pPr>
      <w:r w:rsidRPr="009A70D3">
        <w:rPr>
          <w:rFonts w:eastAsia="Times New Roman"/>
          <w:color w:val="222222"/>
          <w:shd w:val="clear" w:color="auto" w:fill="FFFFFF"/>
        </w:rPr>
        <w:t>Kleiner, M. M., &amp; Krueger, A. B. (2013). Analyzing the extent and influence of occupational licensing on the labor market. </w:t>
      </w:r>
      <w:r w:rsidRPr="009A70D3">
        <w:rPr>
          <w:rFonts w:eastAsia="Times New Roman"/>
          <w:i/>
          <w:iCs/>
          <w:color w:val="222222"/>
          <w:shd w:val="clear" w:color="auto" w:fill="FFFFFF"/>
        </w:rPr>
        <w:t>Journal of Labor Economics</w:t>
      </w:r>
      <w:r w:rsidRPr="009A70D3">
        <w:rPr>
          <w:rFonts w:eastAsia="Times New Roman"/>
          <w:color w:val="222222"/>
          <w:shd w:val="clear" w:color="auto" w:fill="FFFFFF"/>
        </w:rPr>
        <w:t>, </w:t>
      </w:r>
      <w:r w:rsidRPr="009A70D3">
        <w:rPr>
          <w:rFonts w:eastAsia="Times New Roman"/>
          <w:i/>
          <w:iCs/>
          <w:color w:val="222222"/>
          <w:shd w:val="clear" w:color="auto" w:fill="FFFFFF"/>
        </w:rPr>
        <w:t>31</w:t>
      </w:r>
      <w:r w:rsidRPr="009A70D3">
        <w:rPr>
          <w:rFonts w:eastAsia="Times New Roman"/>
          <w:color w:val="222222"/>
          <w:shd w:val="clear" w:color="auto" w:fill="FFFFFF"/>
        </w:rPr>
        <w:t>(S1), S173-S202.</w:t>
      </w:r>
    </w:p>
    <w:p w14:paraId="370A705A" w14:textId="104C8EC2" w:rsidR="00F16F21" w:rsidRPr="009A70D3" w:rsidRDefault="00E66A2C" w:rsidP="00372C2B">
      <w:pPr>
        <w:pStyle w:val="NormalWeb"/>
        <w:spacing w:before="0" w:beforeAutospacing="0" w:after="0" w:afterAutospacing="0" w:line="480" w:lineRule="auto"/>
        <w:ind w:left="720" w:hanging="720"/>
        <w:contextualSpacing/>
        <w:divId w:val="433090353"/>
        <w:rPr>
          <w:rFonts w:eastAsia="Times New Roman"/>
          <w:color w:val="222222"/>
          <w:shd w:val="clear" w:color="auto" w:fill="FFFFFF"/>
        </w:rPr>
      </w:pPr>
      <w:r w:rsidRPr="009A70D3">
        <w:rPr>
          <w:rFonts w:eastAsia="Times New Roman"/>
          <w:color w:val="222222"/>
          <w:shd w:val="clear" w:color="auto" w:fill="FFFFFF"/>
        </w:rPr>
        <w:t>Schneider, H. (2017). </w:t>
      </w:r>
      <w:r w:rsidRPr="009A70D3">
        <w:rPr>
          <w:rFonts w:eastAsia="Times New Roman"/>
          <w:i/>
          <w:iCs/>
          <w:color w:val="222222"/>
          <w:shd w:val="clear" w:color="auto" w:fill="FFFFFF"/>
        </w:rPr>
        <w:t>Creative destruction and the sharing economy: Uber as disruptive innovation</w:t>
      </w:r>
      <w:r w:rsidRPr="009A70D3">
        <w:rPr>
          <w:rFonts w:eastAsia="Times New Roman"/>
          <w:color w:val="222222"/>
          <w:shd w:val="clear" w:color="auto" w:fill="FFFFFF"/>
        </w:rPr>
        <w:t>. Edward Elgar Publishing.</w:t>
      </w:r>
      <w:r w:rsidR="002777E4" w:rsidRPr="009A70D3">
        <w:rPr>
          <w:rFonts w:eastAsia="Times New Roman"/>
          <w:color w:val="222222"/>
          <w:shd w:val="clear" w:color="auto" w:fill="FFFFFF"/>
        </w:rPr>
        <w:t>,</w:t>
      </w:r>
    </w:p>
    <w:p w14:paraId="640D69AA" w14:textId="67E9F18D" w:rsidR="009430A6" w:rsidRPr="009A70D3" w:rsidRDefault="009430A6" w:rsidP="00372C2B">
      <w:pPr>
        <w:pStyle w:val="NormalWeb"/>
        <w:spacing w:before="0" w:beforeAutospacing="0" w:after="0" w:afterAutospacing="0" w:line="480" w:lineRule="auto"/>
        <w:ind w:left="720" w:hanging="720"/>
        <w:contextualSpacing/>
        <w:divId w:val="433090353"/>
        <w:rPr>
          <w:color w:val="000000" w:themeColor="text1"/>
        </w:rPr>
      </w:pPr>
      <w:r w:rsidRPr="009A70D3">
        <w:rPr>
          <w:rFonts w:eastAsia="Times New Roman"/>
          <w:color w:val="222222"/>
          <w:shd w:val="clear" w:color="auto" w:fill="FFFFFF"/>
        </w:rPr>
        <w:t>Wyman, K. M. (2017). Taxi regulation in the age of Uber. </w:t>
      </w:r>
      <w:r w:rsidRPr="009A70D3">
        <w:rPr>
          <w:rFonts w:eastAsia="Times New Roman"/>
          <w:i/>
          <w:iCs/>
          <w:color w:val="222222"/>
          <w:shd w:val="clear" w:color="auto" w:fill="FFFFFF"/>
        </w:rPr>
        <w:t>NYUJ Legis. &amp; Pub. Pol'y</w:t>
      </w:r>
      <w:r w:rsidRPr="009A70D3">
        <w:rPr>
          <w:rFonts w:eastAsia="Times New Roman"/>
          <w:color w:val="222222"/>
          <w:shd w:val="clear" w:color="auto" w:fill="FFFFFF"/>
        </w:rPr>
        <w:t>, </w:t>
      </w:r>
      <w:r w:rsidRPr="009A70D3">
        <w:rPr>
          <w:rFonts w:eastAsia="Times New Roman"/>
          <w:i/>
          <w:iCs/>
          <w:color w:val="222222"/>
          <w:shd w:val="clear" w:color="auto" w:fill="FFFFFF"/>
        </w:rPr>
        <w:t>20</w:t>
      </w:r>
      <w:r w:rsidRPr="009A70D3">
        <w:rPr>
          <w:rFonts w:eastAsia="Times New Roman"/>
          <w:color w:val="222222"/>
          <w:shd w:val="clear" w:color="auto" w:fill="FFFFFF"/>
        </w:rPr>
        <w:t>, 1.</w:t>
      </w:r>
    </w:p>
    <w:p w14:paraId="064ABCB7" w14:textId="77777777" w:rsidR="00C727D2" w:rsidRPr="00F16F21" w:rsidRDefault="00C727D2" w:rsidP="00C727D2">
      <w:pPr>
        <w:spacing w:line="480" w:lineRule="auto"/>
        <w:rPr>
          <w:rFonts w:ascii="Times New Roman" w:hAnsi="Times New Roman" w:cs="Times New Roman"/>
          <w:color w:val="000000" w:themeColor="text1"/>
          <w:sz w:val="24"/>
          <w:szCs w:val="24"/>
        </w:rPr>
      </w:pPr>
    </w:p>
    <w:sectPr w:rsidR="00C727D2" w:rsidRPr="00F16F21" w:rsidSect="001B3647">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D3C82" w14:textId="77777777" w:rsidR="00392126" w:rsidRDefault="00392126" w:rsidP="001B3647">
      <w:pPr>
        <w:spacing w:after="0" w:line="240" w:lineRule="auto"/>
      </w:pPr>
      <w:r>
        <w:separator/>
      </w:r>
    </w:p>
  </w:endnote>
  <w:endnote w:type="continuationSeparator" w:id="0">
    <w:p w14:paraId="2EFADB4F" w14:textId="77777777" w:rsidR="00392126" w:rsidRDefault="00392126"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F9627" w14:textId="77777777" w:rsidR="00392126" w:rsidRDefault="00392126" w:rsidP="001B3647">
      <w:pPr>
        <w:spacing w:after="0" w:line="240" w:lineRule="auto"/>
      </w:pPr>
      <w:r>
        <w:separator/>
      </w:r>
    </w:p>
  </w:footnote>
  <w:footnote w:type="continuationSeparator" w:id="0">
    <w:p w14:paraId="12834F3C" w14:textId="77777777" w:rsidR="00392126" w:rsidRDefault="00392126"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06D41E06" w:rsidR="001B3647" w:rsidRPr="001B3647" w:rsidRDefault="0051780F">
    <w:pPr>
      <w:pStyle w:val="Header"/>
      <w:jc w:val="right"/>
      <w:rPr>
        <w:rFonts w:ascii="Times New Roman" w:hAnsi="Times New Roman" w:cs="Times New Roman"/>
        <w:sz w:val="24"/>
        <w:szCs w:val="24"/>
      </w:rPr>
    </w:pPr>
    <w:r>
      <w:rPr>
        <w:rFonts w:ascii="Times New Roman" w:hAnsi="Times New Roman" w:cs="Times New Roman"/>
        <w:sz w:val="24"/>
        <w:szCs w:val="24"/>
      </w:rPr>
      <w:t>UBER; A CASE STUDY</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372C2B">
          <w:rPr>
            <w:rFonts w:ascii="Times New Roman" w:hAnsi="Times New Roman" w:cs="Times New Roman"/>
            <w:noProof/>
            <w:sz w:val="24"/>
            <w:szCs w:val="24"/>
          </w:rPr>
          <w:t>3</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0B99C522"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51780F">
      <w:rPr>
        <w:rFonts w:ascii="Times New Roman" w:hAnsi="Times New Roman" w:cs="Times New Roman"/>
        <w:sz w:val="24"/>
        <w:szCs w:val="24"/>
      </w:rPr>
      <w:t xml:space="preserve"> UBER; A CASE STUDY</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392126">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2948"/>
    <w:multiLevelType w:val="hybridMultilevel"/>
    <w:tmpl w:val="0102F688"/>
    <w:lvl w:ilvl="0" w:tplc="BAA2584E">
      <w:start w:val="1"/>
      <w:numFmt w:val="bullet"/>
      <w:lvlText w:val=""/>
      <w:lvlJc w:val="left"/>
      <w:pPr>
        <w:ind w:left="720" w:hanging="360"/>
      </w:pPr>
      <w:rPr>
        <w:rFonts w:ascii="Symbol" w:hAnsi="Symbol" w:hint="default"/>
      </w:rPr>
    </w:lvl>
    <w:lvl w:ilvl="1" w:tplc="20BADC26">
      <w:start w:val="1"/>
      <w:numFmt w:val="bullet"/>
      <w:lvlText w:val="o"/>
      <w:lvlJc w:val="left"/>
      <w:pPr>
        <w:ind w:left="1440" w:hanging="360"/>
      </w:pPr>
      <w:rPr>
        <w:rFonts w:ascii="Courier New" w:hAnsi="Courier New" w:cs="Courier New" w:hint="default"/>
      </w:rPr>
    </w:lvl>
    <w:lvl w:ilvl="2" w:tplc="249CE5DE">
      <w:start w:val="1"/>
      <w:numFmt w:val="bullet"/>
      <w:lvlText w:val=""/>
      <w:lvlJc w:val="left"/>
      <w:pPr>
        <w:ind w:left="2160" w:hanging="360"/>
      </w:pPr>
      <w:rPr>
        <w:rFonts w:ascii="Wingdings" w:hAnsi="Wingdings" w:hint="default"/>
      </w:rPr>
    </w:lvl>
    <w:lvl w:ilvl="3" w:tplc="3BC6997A">
      <w:start w:val="1"/>
      <w:numFmt w:val="bullet"/>
      <w:lvlText w:val=""/>
      <w:lvlJc w:val="left"/>
      <w:pPr>
        <w:ind w:left="2880" w:hanging="360"/>
      </w:pPr>
      <w:rPr>
        <w:rFonts w:ascii="Symbol" w:hAnsi="Symbol" w:hint="default"/>
      </w:rPr>
    </w:lvl>
    <w:lvl w:ilvl="4" w:tplc="57523BF2">
      <w:start w:val="1"/>
      <w:numFmt w:val="bullet"/>
      <w:lvlText w:val="o"/>
      <w:lvlJc w:val="left"/>
      <w:pPr>
        <w:ind w:left="3600" w:hanging="360"/>
      </w:pPr>
      <w:rPr>
        <w:rFonts w:ascii="Courier New" w:hAnsi="Courier New" w:cs="Courier New" w:hint="default"/>
      </w:rPr>
    </w:lvl>
    <w:lvl w:ilvl="5" w:tplc="05527A4E">
      <w:start w:val="1"/>
      <w:numFmt w:val="bullet"/>
      <w:lvlText w:val=""/>
      <w:lvlJc w:val="left"/>
      <w:pPr>
        <w:ind w:left="4320" w:hanging="360"/>
      </w:pPr>
      <w:rPr>
        <w:rFonts w:ascii="Wingdings" w:hAnsi="Wingdings" w:hint="default"/>
      </w:rPr>
    </w:lvl>
    <w:lvl w:ilvl="6" w:tplc="9A4251FA">
      <w:start w:val="1"/>
      <w:numFmt w:val="bullet"/>
      <w:lvlText w:val=""/>
      <w:lvlJc w:val="left"/>
      <w:pPr>
        <w:ind w:left="5040" w:hanging="360"/>
      </w:pPr>
      <w:rPr>
        <w:rFonts w:ascii="Symbol" w:hAnsi="Symbol" w:hint="default"/>
      </w:rPr>
    </w:lvl>
    <w:lvl w:ilvl="7" w:tplc="457E515A">
      <w:start w:val="1"/>
      <w:numFmt w:val="bullet"/>
      <w:lvlText w:val="o"/>
      <w:lvlJc w:val="left"/>
      <w:pPr>
        <w:ind w:left="5760" w:hanging="360"/>
      </w:pPr>
      <w:rPr>
        <w:rFonts w:ascii="Courier New" w:hAnsi="Courier New" w:cs="Courier New" w:hint="default"/>
      </w:rPr>
    </w:lvl>
    <w:lvl w:ilvl="8" w:tplc="38D6DCA8">
      <w:start w:val="1"/>
      <w:numFmt w:val="bullet"/>
      <w:lvlText w:val=""/>
      <w:lvlJc w:val="left"/>
      <w:pPr>
        <w:ind w:left="6480" w:hanging="360"/>
      </w:pPr>
      <w:rPr>
        <w:rFonts w:ascii="Wingdings" w:hAnsi="Wingdings" w:hint="default"/>
      </w:rPr>
    </w:lvl>
  </w:abstractNum>
  <w:abstractNum w:abstractNumId="1">
    <w:nsid w:val="0BB5446A"/>
    <w:multiLevelType w:val="hybridMultilevel"/>
    <w:tmpl w:val="DC50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83979"/>
    <w:multiLevelType w:val="hybridMultilevel"/>
    <w:tmpl w:val="521C7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4B57BA"/>
    <w:multiLevelType w:val="hybridMultilevel"/>
    <w:tmpl w:val="884A2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0F6DB0"/>
    <w:multiLevelType w:val="hybridMultilevel"/>
    <w:tmpl w:val="7068A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6028E9"/>
    <w:multiLevelType w:val="hybridMultilevel"/>
    <w:tmpl w:val="456CC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4D7134"/>
    <w:multiLevelType w:val="hybridMultilevel"/>
    <w:tmpl w:val="2D240D64"/>
    <w:lvl w:ilvl="0" w:tplc="246809A2">
      <w:start w:val="1"/>
      <w:numFmt w:val="bullet"/>
      <w:lvlText w:val="•"/>
      <w:lvlJc w:val="left"/>
      <w:pPr>
        <w:tabs>
          <w:tab w:val="num" w:pos="720"/>
        </w:tabs>
        <w:ind w:left="720" w:hanging="360"/>
      </w:pPr>
      <w:rPr>
        <w:rFonts w:ascii="Arial" w:hAnsi="Arial" w:hint="default"/>
      </w:rPr>
    </w:lvl>
    <w:lvl w:ilvl="1" w:tplc="F11C6EB6" w:tentative="1">
      <w:start w:val="1"/>
      <w:numFmt w:val="bullet"/>
      <w:lvlText w:val="•"/>
      <w:lvlJc w:val="left"/>
      <w:pPr>
        <w:tabs>
          <w:tab w:val="num" w:pos="1440"/>
        </w:tabs>
        <w:ind w:left="1440" w:hanging="360"/>
      </w:pPr>
      <w:rPr>
        <w:rFonts w:ascii="Arial" w:hAnsi="Arial" w:hint="default"/>
      </w:rPr>
    </w:lvl>
    <w:lvl w:ilvl="2" w:tplc="CA4EA920" w:tentative="1">
      <w:start w:val="1"/>
      <w:numFmt w:val="bullet"/>
      <w:lvlText w:val="•"/>
      <w:lvlJc w:val="left"/>
      <w:pPr>
        <w:tabs>
          <w:tab w:val="num" w:pos="2160"/>
        </w:tabs>
        <w:ind w:left="2160" w:hanging="360"/>
      </w:pPr>
      <w:rPr>
        <w:rFonts w:ascii="Arial" w:hAnsi="Arial" w:hint="default"/>
      </w:rPr>
    </w:lvl>
    <w:lvl w:ilvl="3" w:tplc="A7363B66" w:tentative="1">
      <w:start w:val="1"/>
      <w:numFmt w:val="bullet"/>
      <w:lvlText w:val="•"/>
      <w:lvlJc w:val="left"/>
      <w:pPr>
        <w:tabs>
          <w:tab w:val="num" w:pos="2880"/>
        </w:tabs>
        <w:ind w:left="2880" w:hanging="360"/>
      </w:pPr>
      <w:rPr>
        <w:rFonts w:ascii="Arial" w:hAnsi="Arial" w:hint="default"/>
      </w:rPr>
    </w:lvl>
    <w:lvl w:ilvl="4" w:tplc="1452FE22" w:tentative="1">
      <w:start w:val="1"/>
      <w:numFmt w:val="bullet"/>
      <w:lvlText w:val="•"/>
      <w:lvlJc w:val="left"/>
      <w:pPr>
        <w:tabs>
          <w:tab w:val="num" w:pos="3600"/>
        </w:tabs>
        <w:ind w:left="3600" w:hanging="360"/>
      </w:pPr>
      <w:rPr>
        <w:rFonts w:ascii="Arial" w:hAnsi="Arial" w:hint="default"/>
      </w:rPr>
    </w:lvl>
    <w:lvl w:ilvl="5" w:tplc="F95E1B36" w:tentative="1">
      <w:start w:val="1"/>
      <w:numFmt w:val="bullet"/>
      <w:lvlText w:val="•"/>
      <w:lvlJc w:val="left"/>
      <w:pPr>
        <w:tabs>
          <w:tab w:val="num" w:pos="4320"/>
        </w:tabs>
        <w:ind w:left="4320" w:hanging="360"/>
      </w:pPr>
      <w:rPr>
        <w:rFonts w:ascii="Arial" w:hAnsi="Arial" w:hint="default"/>
      </w:rPr>
    </w:lvl>
    <w:lvl w:ilvl="6" w:tplc="28D6E35C" w:tentative="1">
      <w:start w:val="1"/>
      <w:numFmt w:val="bullet"/>
      <w:lvlText w:val="•"/>
      <w:lvlJc w:val="left"/>
      <w:pPr>
        <w:tabs>
          <w:tab w:val="num" w:pos="5040"/>
        </w:tabs>
        <w:ind w:left="5040" w:hanging="360"/>
      </w:pPr>
      <w:rPr>
        <w:rFonts w:ascii="Arial" w:hAnsi="Arial" w:hint="default"/>
      </w:rPr>
    </w:lvl>
    <w:lvl w:ilvl="7" w:tplc="E24E7592" w:tentative="1">
      <w:start w:val="1"/>
      <w:numFmt w:val="bullet"/>
      <w:lvlText w:val="•"/>
      <w:lvlJc w:val="left"/>
      <w:pPr>
        <w:tabs>
          <w:tab w:val="num" w:pos="5760"/>
        </w:tabs>
        <w:ind w:left="5760" w:hanging="360"/>
      </w:pPr>
      <w:rPr>
        <w:rFonts w:ascii="Arial" w:hAnsi="Arial" w:hint="default"/>
      </w:rPr>
    </w:lvl>
    <w:lvl w:ilvl="8" w:tplc="F01CFAF4" w:tentative="1">
      <w:start w:val="1"/>
      <w:numFmt w:val="bullet"/>
      <w:lvlText w:val="•"/>
      <w:lvlJc w:val="left"/>
      <w:pPr>
        <w:tabs>
          <w:tab w:val="num" w:pos="6480"/>
        </w:tabs>
        <w:ind w:left="6480" w:hanging="360"/>
      </w:pPr>
      <w:rPr>
        <w:rFonts w:ascii="Arial" w:hAnsi="Arial" w:hint="default"/>
      </w:rPr>
    </w:lvl>
  </w:abstractNum>
  <w:abstractNum w:abstractNumId="7">
    <w:nsid w:val="43AA0D4E"/>
    <w:multiLevelType w:val="hybridMultilevel"/>
    <w:tmpl w:val="4BA8FE10"/>
    <w:lvl w:ilvl="0" w:tplc="4F26CA5C">
      <w:start w:val="1"/>
      <w:numFmt w:val="bullet"/>
      <w:lvlText w:val="•"/>
      <w:lvlJc w:val="left"/>
      <w:pPr>
        <w:tabs>
          <w:tab w:val="num" w:pos="720"/>
        </w:tabs>
        <w:ind w:left="720" w:hanging="360"/>
      </w:pPr>
      <w:rPr>
        <w:rFonts w:ascii="Arial" w:hAnsi="Arial" w:hint="default"/>
      </w:rPr>
    </w:lvl>
    <w:lvl w:ilvl="1" w:tplc="D8B89FC0" w:tentative="1">
      <w:start w:val="1"/>
      <w:numFmt w:val="bullet"/>
      <w:lvlText w:val="•"/>
      <w:lvlJc w:val="left"/>
      <w:pPr>
        <w:tabs>
          <w:tab w:val="num" w:pos="1440"/>
        </w:tabs>
        <w:ind w:left="1440" w:hanging="360"/>
      </w:pPr>
      <w:rPr>
        <w:rFonts w:ascii="Arial" w:hAnsi="Arial" w:hint="default"/>
      </w:rPr>
    </w:lvl>
    <w:lvl w:ilvl="2" w:tplc="392E024E" w:tentative="1">
      <w:start w:val="1"/>
      <w:numFmt w:val="bullet"/>
      <w:lvlText w:val="•"/>
      <w:lvlJc w:val="left"/>
      <w:pPr>
        <w:tabs>
          <w:tab w:val="num" w:pos="2160"/>
        </w:tabs>
        <w:ind w:left="2160" w:hanging="360"/>
      </w:pPr>
      <w:rPr>
        <w:rFonts w:ascii="Arial" w:hAnsi="Arial" w:hint="default"/>
      </w:rPr>
    </w:lvl>
    <w:lvl w:ilvl="3" w:tplc="A78406B6" w:tentative="1">
      <w:start w:val="1"/>
      <w:numFmt w:val="bullet"/>
      <w:lvlText w:val="•"/>
      <w:lvlJc w:val="left"/>
      <w:pPr>
        <w:tabs>
          <w:tab w:val="num" w:pos="2880"/>
        </w:tabs>
        <w:ind w:left="2880" w:hanging="360"/>
      </w:pPr>
      <w:rPr>
        <w:rFonts w:ascii="Arial" w:hAnsi="Arial" w:hint="default"/>
      </w:rPr>
    </w:lvl>
    <w:lvl w:ilvl="4" w:tplc="E41242D6" w:tentative="1">
      <w:start w:val="1"/>
      <w:numFmt w:val="bullet"/>
      <w:lvlText w:val="•"/>
      <w:lvlJc w:val="left"/>
      <w:pPr>
        <w:tabs>
          <w:tab w:val="num" w:pos="3600"/>
        </w:tabs>
        <w:ind w:left="3600" w:hanging="360"/>
      </w:pPr>
      <w:rPr>
        <w:rFonts w:ascii="Arial" w:hAnsi="Arial" w:hint="default"/>
      </w:rPr>
    </w:lvl>
    <w:lvl w:ilvl="5" w:tplc="9FB8CB9A" w:tentative="1">
      <w:start w:val="1"/>
      <w:numFmt w:val="bullet"/>
      <w:lvlText w:val="•"/>
      <w:lvlJc w:val="left"/>
      <w:pPr>
        <w:tabs>
          <w:tab w:val="num" w:pos="4320"/>
        </w:tabs>
        <w:ind w:left="4320" w:hanging="360"/>
      </w:pPr>
      <w:rPr>
        <w:rFonts w:ascii="Arial" w:hAnsi="Arial" w:hint="default"/>
      </w:rPr>
    </w:lvl>
    <w:lvl w:ilvl="6" w:tplc="4BE03290" w:tentative="1">
      <w:start w:val="1"/>
      <w:numFmt w:val="bullet"/>
      <w:lvlText w:val="•"/>
      <w:lvlJc w:val="left"/>
      <w:pPr>
        <w:tabs>
          <w:tab w:val="num" w:pos="5040"/>
        </w:tabs>
        <w:ind w:left="5040" w:hanging="360"/>
      </w:pPr>
      <w:rPr>
        <w:rFonts w:ascii="Arial" w:hAnsi="Arial" w:hint="default"/>
      </w:rPr>
    </w:lvl>
    <w:lvl w:ilvl="7" w:tplc="177C5892" w:tentative="1">
      <w:start w:val="1"/>
      <w:numFmt w:val="bullet"/>
      <w:lvlText w:val="•"/>
      <w:lvlJc w:val="left"/>
      <w:pPr>
        <w:tabs>
          <w:tab w:val="num" w:pos="5760"/>
        </w:tabs>
        <w:ind w:left="5760" w:hanging="360"/>
      </w:pPr>
      <w:rPr>
        <w:rFonts w:ascii="Arial" w:hAnsi="Arial" w:hint="default"/>
      </w:rPr>
    </w:lvl>
    <w:lvl w:ilvl="8" w:tplc="6DEC8F2C" w:tentative="1">
      <w:start w:val="1"/>
      <w:numFmt w:val="bullet"/>
      <w:lvlText w:val="•"/>
      <w:lvlJc w:val="left"/>
      <w:pPr>
        <w:tabs>
          <w:tab w:val="num" w:pos="6480"/>
        </w:tabs>
        <w:ind w:left="6480" w:hanging="360"/>
      </w:pPr>
      <w:rPr>
        <w:rFonts w:ascii="Arial" w:hAnsi="Arial" w:hint="default"/>
      </w:rPr>
    </w:lvl>
  </w:abstractNum>
  <w:abstractNum w:abstractNumId="8">
    <w:nsid w:val="44581ACF"/>
    <w:multiLevelType w:val="hybridMultilevel"/>
    <w:tmpl w:val="40346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913B46"/>
    <w:multiLevelType w:val="hybridMultilevel"/>
    <w:tmpl w:val="3BB4F528"/>
    <w:lvl w:ilvl="0" w:tplc="4BE60CE6">
      <w:start w:val="1"/>
      <w:numFmt w:val="bullet"/>
      <w:lvlText w:val=""/>
      <w:lvlJc w:val="left"/>
      <w:pPr>
        <w:ind w:left="720" w:hanging="360"/>
      </w:pPr>
      <w:rPr>
        <w:rFonts w:ascii="Symbol" w:hAnsi="Symbol" w:hint="default"/>
      </w:rPr>
    </w:lvl>
    <w:lvl w:ilvl="1" w:tplc="0E6A546E">
      <w:start w:val="1"/>
      <w:numFmt w:val="bullet"/>
      <w:lvlText w:val="o"/>
      <w:lvlJc w:val="left"/>
      <w:pPr>
        <w:ind w:left="1440" w:hanging="360"/>
      </w:pPr>
      <w:rPr>
        <w:rFonts w:ascii="Courier New" w:hAnsi="Courier New" w:cs="Courier New" w:hint="default"/>
      </w:rPr>
    </w:lvl>
    <w:lvl w:ilvl="2" w:tplc="919C8C78">
      <w:start w:val="1"/>
      <w:numFmt w:val="bullet"/>
      <w:lvlText w:val=""/>
      <w:lvlJc w:val="left"/>
      <w:pPr>
        <w:ind w:left="2160" w:hanging="360"/>
      </w:pPr>
      <w:rPr>
        <w:rFonts w:ascii="Wingdings" w:hAnsi="Wingdings" w:hint="default"/>
      </w:rPr>
    </w:lvl>
    <w:lvl w:ilvl="3" w:tplc="39F49BD2">
      <w:start w:val="1"/>
      <w:numFmt w:val="bullet"/>
      <w:lvlText w:val=""/>
      <w:lvlJc w:val="left"/>
      <w:pPr>
        <w:ind w:left="2880" w:hanging="360"/>
      </w:pPr>
      <w:rPr>
        <w:rFonts w:ascii="Symbol" w:hAnsi="Symbol" w:hint="default"/>
      </w:rPr>
    </w:lvl>
    <w:lvl w:ilvl="4" w:tplc="37229FEA">
      <w:start w:val="1"/>
      <w:numFmt w:val="bullet"/>
      <w:lvlText w:val="o"/>
      <w:lvlJc w:val="left"/>
      <w:pPr>
        <w:ind w:left="3600" w:hanging="360"/>
      </w:pPr>
      <w:rPr>
        <w:rFonts w:ascii="Courier New" w:hAnsi="Courier New" w:cs="Courier New" w:hint="default"/>
      </w:rPr>
    </w:lvl>
    <w:lvl w:ilvl="5" w:tplc="670C8E98">
      <w:start w:val="1"/>
      <w:numFmt w:val="bullet"/>
      <w:lvlText w:val=""/>
      <w:lvlJc w:val="left"/>
      <w:pPr>
        <w:ind w:left="4320" w:hanging="360"/>
      </w:pPr>
      <w:rPr>
        <w:rFonts w:ascii="Wingdings" w:hAnsi="Wingdings" w:hint="default"/>
      </w:rPr>
    </w:lvl>
    <w:lvl w:ilvl="6" w:tplc="0A66336A">
      <w:start w:val="1"/>
      <w:numFmt w:val="bullet"/>
      <w:lvlText w:val=""/>
      <w:lvlJc w:val="left"/>
      <w:pPr>
        <w:ind w:left="5040" w:hanging="360"/>
      </w:pPr>
      <w:rPr>
        <w:rFonts w:ascii="Symbol" w:hAnsi="Symbol" w:hint="default"/>
      </w:rPr>
    </w:lvl>
    <w:lvl w:ilvl="7" w:tplc="C2A0044C">
      <w:start w:val="1"/>
      <w:numFmt w:val="bullet"/>
      <w:lvlText w:val="o"/>
      <w:lvlJc w:val="left"/>
      <w:pPr>
        <w:ind w:left="5760" w:hanging="360"/>
      </w:pPr>
      <w:rPr>
        <w:rFonts w:ascii="Courier New" w:hAnsi="Courier New" w:cs="Courier New" w:hint="default"/>
      </w:rPr>
    </w:lvl>
    <w:lvl w:ilvl="8" w:tplc="24C636C8">
      <w:start w:val="1"/>
      <w:numFmt w:val="bullet"/>
      <w:lvlText w:val=""/>
      <w:lvlJc w:val="left"/>
      <w:pPr>
        <w:ind w:left="6480" w:hanging="360"/>
      </w:pPr>
      <w:rPr>
        <w:rFonts w:ascii="Wingdings" w:hAnsi="Wingdings" w:hint="default"/>
      </w:rPr>
    </w:lvl>
  </w:abstractNum>
  <w:abstractNum w:abstractNumId="10">
    <w:nsid w:val="5E1B6A99"/>
    <w:multiLevelType w:val="hybridMultilevel"/>
    <w:tmpl w:val="58F8B5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1565A42"/>
    <w:multiLevelType w:val="hybridMultilevel"/>
    <w:tmpl w:val="CF68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89188B"/>
    <w:multiLevelType w:val="hybridMultilevel"/>
    <w:tmpl w:val="8F30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585997"/>
    <w:multiLevelType w:val="hybridMultilevel"/>
    <w:tmpl w:val="903013B8"/>
    <w:lvl w:ilvl="0" w:tplc="48E84B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4"/>
  </w:num>
  <w:num w:numId="5">
    <w:abstractNumId w:val="8"/>
  </w:num>
  <w:num w:numId="6">
    <w:abstractNumId w:val="3"/>
  </w:num>
  <w:num w:numId="7">
    <w:abstractNumId w:val="2"/>
  </w:num>
  <w:num w:numId="8">
    <w:abstractNumId w:val="10"/>
  </w:num>
  <w:num w:numId="9">
    <w:abstractNumId w:val="5"/>
  </w:num>
  <w:num w:numId="10">
    <w:abstractNumId w:val="11"/>
  </w:num>
  <w:num w:numId="11">
    <w:abstractNumId w:val="0"/>
  </w:num>
  <w:num w:numId="12">
    <w:abstractNumId w:val="9"/>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50D"/>
    <w:rsid w:val="00000DB9"/>
    <w:rsid w:val="00002BEC"/>
    <w:rsid w:val="000032F3"/>
    <w:rsid w:val="000035F6"/>
    <w:rsid w:val="00003966"/>
    <w:rsid w:val="00003D4A"/>
    <w:rsid w:val="0000503C"/>
    <w:rsid w:val="00006175"/>
    <w:rsid w:val="0000665B"/>
    <w:rsid w:val="00007A13"/>
    <w:rsid w:val="00007C4D"/>
    <w:rsid w:val="00010505"/>
    <w:rsid w:val="00011908"/>
    <w:rsid w:val="000123DF"/>
    <w:rsid w:val="000126B5"/>
    <w:rsid w:val="00012BDC"/>
    <w:rsid w:val="000132C8"/>
    <w:rsid w:val="000138DE"/>
    <w:rsid w:val="000143AF"/>
    <w:rsid w:val="000148CC"/>
    <w:rsid w:val="00015580"/>
    <w:rsid w:val="0001685F"/>
    <w:rsid w:val="0002100E"/>
    <w:rsid w:val="0002124B"/>
    <w:rsid w:val="00021ADD"/>
    <w:rsid w:val="00022096"/>
    <w:rsid w:val="00023843"/>
    <w:rsid w:val="00024DD0"/>
    <w:rsid w:val="000257CB"/>
    <w:rsid w:val="00026757"/>
    <w:rsid w:val="00026BB4"/>
    <w:rsid w:val="00027700"/>
    <w:rsid w:val="00027DDF"/>
    <w:rsid w:val="000305A6"/>
    <w:rsid w:val="000306F4"/>
    <w:rsid w:val="00031C42"/>
    <w:rsid w:val="000320E3"/>
    <w:rsid w:val="000327F0"/>
    <w:rsid w:val="000356D3"/>
    <w:rsid w:val="00037E69"/>
    <w:rsid w:val="000403E5"/>
    <w:rsid w:val="00040B32"/>
    <w:rsid w:val="00041C1E"/>
    <w:rsid w:val="0004213E"/>
    <w:rsid w:val="000422C2"/>
    <w:rsid w:val="000429E9"/>
    <w:rsid w:val="0004368D"/>
    <w:rsid w:val="0004431A"/>
    <w:rsid w:val="000443D3"/>
    <w:rsid w:val="000466F0"/>
    <w:rsid w:val="00046978"/>
    <w:rsid w:val="0005073A"/>
    <w:rsid w:val="00052755"/>
    <w:rsid w:val="00054D7A"/>
    <w:rsid w:val="00054FF6"/>
    <w:rsid w:val="0005534F"/>
    <w:rsid w:val="000555B3"/>
    <w:rsid w:val="00055F9B"/>
    <w:rsid w:val="000567D4"/>
    <w:rsid w:val="00057771"/>
    <w:rsid w:val="00060138"/>
    <w:rsid w:val="00061458"/>
    <w:rsid w:val="00062530"/>
    <w:rsid w:val="00062540"/>
    <w:rsid w:val="000650AB"/>
    <w:rsid w:val="00065461"/>
    <w:rsid w:val="000663FE"/>
    <w:rsid w:val="000708D0"/>
    <w:rsid w:val="00073B7F"/>
    <w:rsid w:val="0007485B"/>
    <w:rsid w:val="00075824"/>
    <w:rsid w:val="00075E1F"/>
    <w:rsid w:val="00076586"/>
    <w:rsid w:val="00077B03"/>
    <w:rsid w:val="00077CFB"/>
    <w:rsid w:val="00080105"/>
    <w:rsid w:val="00080625"/>
    <w:rsid w:val="00081A39"/>
    <w:rsid w:val="000833E6"/>
    <w:rsid w:val="00083925"/>
    <w:rsid w:val="00084353"/>
    <w:rsid w:val="000849CE"/>
    <w:rsid w:val="00084B1F"/>
    <w:rsid w:val="00084C7B"/>
    <w:rsid w:val="00084F76"/>
    <w:rsid w:val="00085236"/>
    <w:rsid w:val="000853AE"/>
    <w:rsid w:val="00085AE8"/>
    <w:rsid w:val="000873F4"/>
    <w:rsid w:val="00090BDA"/>
    <w:rsid w:val="00090F13"/>
    <w:rsid w:val="00091A1A"/>
    <w:rsid w:val="00092C4A"/>
    <w:rsid w:val="00092EAB"/>
    <w:rsid w:val="00093018"/>
    <w:rsid w:val="00093139"/>
    <w:rsid w:val="00093850"/>
    <w:rsid w:val="00094394"/>
    <w:rsid w:val="00095062"/>
    <w:rsid w:val="00096B84"/>
    <w:rsid w:val="00097843"/>
    <w:rsid w:val="000A0351"/>
    <w:rsid w:val="000A0E2D"/>
    <w:rsid w:val="000A1AC1"/>
    <w:rsid w:val="000A2343"/>
    <w:rsid w:val="000A28E7"/>
    <w:rsid w:val="000A338D"/>
    <w:rsid w:val="000A4C95"/>
    <w:rsid w:val="000A60BE"/>
    <w:rsid w:val="000A7DD6"/>
    <w:rsid w:val="000B0C07"/>
    <w:rsid w:val="000B2648"/>
    <w:rsid w:val="000B3409"/>
    <w:rsid w:val="000B3481"/>
    <w:rsid w:val="000B3FEE"/>
    <w:rsid w:val="000B4715"/>
    <w:rsid w:val="000B59FA"/>
    <w:rsid w:val="000B6A35"/>
    <w:rsid w:val="000B7CE1"/>
    <w:rsid w:val="000C006E"/>
    <w:rsid w:val="000C18FA"/>
    <w:rsid w:val="000C345D"/>
    <w:rsid w:val="000C4090"/>
    <w:rsid w:val="000C5869"/>
    <w:rsid w:val="000C671C"/>
    <w:rsid w:val="000C75CF"/>
    <w:rsid w:val="000C7B72"/>
    <w:rsid w:val="000D06CE"/>
    <w:rsid w:val="000D0C95"/>
    <w:rsid w:val="000D19A0"/>
    <w:rsid w:val="000D2247"/>
    <w:rsid w:val="000D2C2A"/>
    <w:rsid w:val="000D47ED"/>
    <w:rsid w:val="000D4FB6"/>
    <w:rsid w:val="000D580D"/>
    <w:rsid w:val="000D7BAB"/>
    <w:rsid w:val="000E2C5E"/>
    <w:rsid w:val="000E465C"/>
    <w:rsid w:val="000E537E"/>
    <w:rsid w:val="000E74AE"/>
    <w:rsid w:val="000F06AC"/>
    <w:rsid w:val="000F07C1"/>
    <w:rsid w:val="000F1119"/>
    <w:rsid w:val="000F1D98"/>
    <w:rsid w:val="000F3A7F"/>
    <w:rsid w:val="000F6FB8"/>
    <w:rsid w:val="000F7CAE"/>
    <w:rsid w:val="0010059D"/>
    <w:rsid w:val="00100E83"/>
    <w:rsid w:val="001013C0"/>
    <w:rsid w:val="00101547"/>
    <w:rsid w:val="00102342"/>
    <w:rsid w:val="0010290E"/>
    <w:rsid w:val="001054D3"/>
    <w:rsid w:val="0010552C"/>
    <w:rsid w:val="0010652C"/>
    <w:rsid w:val="00106761"/>
    <w:rsid w:val="00107082"/>
    <w:rsid w:val="0010710B"/>
    <w:rsid w:val="001073ED"/>
    <w:rsid w:val="001102AE"/>
    <w:rsid w:val="00111745"/>
    <w:rsid w:val="00112B19"/>
    <w:rsid w:val="001131D0"/>
    <w:rsid w:val="00113261"/>
    <w:rsid w:val="00113F89"/>
    <w:rsid w:val="00114A22"/>
    <w:rsid w:val="001159E2"/>
    <w:rsid w:val="0011650C"/>
    <w:rsid w:val="001165C8"/>
    <w:rsid w:val="001210FD"/>
    <w:rsid w:val="0012174D"/>
    <w:rsid w:val="00122C67"/>
    <w:rsid w:val="00123B4D"/>
    <w:rsid w:val="001275A1"/>
    <w:rsid w:val="0012783D"/>
    <w:rsid w:val="00127C91"/>
    <w:rsid w:val="00127D42"/>
    <w:rsid w:val="00130024"/>
    <w:rsid w:val="00131FD8"/>
    <w:rsid w:val="0013289D"/>
    <w:rsid w:val="00132B9A"/>
    <w:rsid w:val="00133FDE"/>
    <w:rsid w:val="00134E79"/>
    <w:rsid w:val="00136E2D"/>
    <w:rsid w:val="00137185"/>
    <w:rsid w:val="00137F9A"/>
    <w:rsid w:val="001420C0"/>
    <w:rsid w:val="0014258C"/>
    <w:rsid w:val="00144076"/>
    <w:rsid w:val="00145B42"/>
    <w:rsid w:val="00147BD3"/>
    <w:rsid w:val="00153BCF"/>
    <w:rsid w:val="00153FE3"/>
    <w:rsid w:val="0015657F"/>
    <w:rsid w:val="00160539"/>
    <w:rsid w:val="00162C9D"/>
    <w:rsid w:val="00163386"/>
    <w:rsid w:val="00164675"/>
    <w:rsid w:val="0016694F"/>
    <w:rsid w:val="00167615"/>
    <w:rsid w:val="00170B75"/>
    <w:rsid w:val="00170E13"/>
    <w:rsid w:val="0017106B"/>
    <w:rsid w:val="00171578"/>
    <w:rsid w:val="00172629"/>
    <w:rsid w:val="00173534"/>
    <w:rsid w:val="001759E8"/>
    <w:rsid w:val="00176570"/>
    <w:rsid w:val="00176A25"/>
    <w:rsid w:val="001775F6"/>
    <w:rsid w:val="0017798F"/>
    <w:rsid w:val="00177A3A"/>
    <w:rsid w:val="00177C5C"/>
    <w:rsid w:val="0018078E"/>
    <w:rsid w:val="00182969"/>
    <w:rsid w:val="0018400F"/>
    <w:rsid w:val="001842F1"/>
    <w:rsid w:val="001846F1"/>
    <w:rsid w:val="00184B2B"/>
    <w:rsid w:val="001856CA"/>
    <w:rsid w:val="0018624E"/>
    <w:rsid w:val="0018681A"/>
    <w:rsid w:val="00186B5D"/>
    <w:rsid w:val="00186F16"/>
    <w:rsid w:val="00187D13"/>
    <w:rsid w:val="001901D5"/>
    <w:rsid w:val="0019030B"/>
    <w:rsid w:val="00190442"/>
    <w:rsid w:val="00190A2A"/>
    <w:rsid w:val="001934DB"/>
    <w:rsid w:val="001939C8"/>
    <w:rsid w:val="0019432F"/>
    <w:rsid w:val="00194861"/>
    <w:rsid w:val="00194CF4"/>
    <w:rsid w:val="00194F10"/>
    <w:rsid w:val="00195FD6"/>
    <w:rsid w:val="0019767F"/>
    <w:rsid w:val="001A2AFF"/>
    <w:rsid w:val="001A2E44"/>
    <w:rsid w:val="001A3C68"/>
    <w:rsid w:val="001A5E31"/>
    <w:rsid w:val="001A70AE"/>
    <w:rsid w:val="001B18A6"/>
    <w:rsid w:val="001B249D"/>
    <w:rsid w:val="001B3647"/>
    <w:rsid w:val="001B4610"/>
    <w:rsid w:val="001B5158"/>
    <w:rsid w:val="001B5B42"/>
    <w:rsid w:val="001B68CF"/>
    <w:rsid w:val="001C07ED"/>
    <w:rsid w:val="001C1615"/>
    <w:rsid w:val="001C2DEA"/>
    <w:rsid w:val="001C4408"/>
    <w:rsid w:val="001C5FD8"/>
    <w:rsid w:val="001C67E1"/>
    <w:rsid w:val="001D206A"/>
    <w:rsid w:val="001D3C40"/>
    <w:rsid w:val="001D3E05"/>
    <w:rsid w:val="001D4B18"/>
    <w:rsid w:val="001D56AB"/>
    <w:rsid w:val="001D7422"/>
    <w:rsid w:val="001E076E"/>
    <w:rsid w:val="001E0A29"/>
    <w:rsid w:val="001E18CC"/>
    <w:rsid w:val="001E2EF8"/>
    <w:rsid w:val="001E369E"/>
    <w:rsid w:val="001E47A5"/>
    <w:rsid w:val="001E64D1"/>
    <w:rsid w:val="001E6E39"/>
    <w:rsid w:val="001E72EE"/>
    <w:rsid w:val="001E7D9D"/>
    <w:rsid w:val="001F1A8E"/>
    <w:rsid w:val="001F4C06"/>
    <w:rsid w:val="001F4E19"/>
    <w:rsid w:val="001F5D29"/>
    <w:rsid w:val="001F5FF3"/>
    <w:rsid w:val="002007CC"/>
    <w:rsid w:val="00200813"/>
    <w:rsid w:val="00200DE9"/>
    <w:rsid w:val="002012EB"/>
    <w:rsid w:val="0020152B"/>
    <w:rsid w:val="00202B65"/>
    <w:rsid w:val="00203C8F"/>
    <w:rsid w:val="002055EB"/>
    <w:rsid w:val="002059EC"/>
    <w:rsid w:val="00206603"/>
    <w:rsid w:val="00206E50"/>
    <w:rsid w:val="00207603"/>
    <w:rsid w:val="002078CD"/>
    <w:rsid w:val="00210216"/>
    <w:rsid w:val="002103C8"/>
    <w:rsid w:val="0021057D"/>
    <w:rsid w:val="00210FEF"/>
    <w:rsid w:val="00211146"/>
    <w:rsid w:val="002111F4"/>
    <w:rsid w:val="00212500"/>
    <w:rsid w:val="002129C3"/>
    <w:rsid w:val="0021343D"/>
    <w:rsid w:val="00214939"/>
    <w:rsid w:val="0021509C"/>
    <w:rsid w:val="00216F0E"/>
    <w:rsid w:val="00217677"/>
    <w:rsid w:val="002176D9"/>
    <w:rsid w:val="002203FA"/>
    <w:rsid w:val="00221F20"/>
    <w:rsid w:val="0022314B"/>
    <w:rsid w:val="00225E8E"/>
    <w:rsid w:val="00226E2C"/>
    <w:rsid w:val="00231F91"/>
    <w:rsid w:val="002324E8"/>
    <w:rsid w:val="002340DB"/>
    <w:rsid w:val="00235575"/>
    <w:rsid w:val="002362A2"/>
    <w:rsid w:val="00242DB9"/>
    <w:rsid w:val="0024321B"/>
    <w:rsid w:val="00243F0D"/>
    <w:rsid w:val="00244C6E"/>
    <w:rsid w:val="00246656"/>
    <w:rsid w:val="002466F4"/>
    <w:rsid w:val="00247EF5"/>
    <w:rsid w:val="00250CFA"/>
    <w:rsid w:val="002519CF"/>
    <w:rsid w:val="0025291C"/>
    <w:rsid w:val="002530D7"/>
    <w:rsid w:val="002536C6"/>
    <w:rsid w:val="00253AC9"/>
    <w:rsid w:val="002542AC"/>
    <w:rsid w:val="00254AC0"/>
    <w:rsid w:val="002551BF"/>
    <w:rsid w:val="00260F71"/>
    <w:rsid w:val="00261361"/>
    <w:rsid w:val="002619FF"/>
    <w:rsid w:val="00262146"/>
    <w:rsid w:val="00264B88"/>
    <w:rsid w:val="0026587A"/>
    <w:rsid w:val="002662DD"/>
    <w:rsid w:val="00267EFE"/>
    <w:rsid w:val="00270C38"/>
    <w:rsid w:val="002734F6"/>
    <w:rsid w:val="00276056"/>
    <w:rsid w:val="002765F4"/>
    <w:rsid w:val="00276DB0"/>
    <w:rsid w:val="00277195"/>
    <w:rsid w:val="002777E4"/>
    <w:rsid w:val="00280BFD"/>
    <w:rsid w:val="0028175A"/>
    <w:rsid w:val="00282AA9"/>
    <w:rsid w:val="0028318A"/>
    <w:rsid w:val="002837B6"/>
    <w:rsid w:val="00285A08"/>
    <w:rsid w:val="00287783"/>
    <w:rsid w:val="00292412"/>
    <w:rsid w:val="002937C8"/>
    <w:rsid w:val="00294BCA"/>
    <w:rsid w:val="0029639A"/>
    <w:rsid w:val="00297E4D"/>
    <w:rsid w:val="00297EB6"/>
    <w:rsid w:val="002A0C26"/>
    <w:rsid w:val="002A1CD6"/>
    <w:rsid w:val="002A1FEE"/>
    <w:rsid w:val="002A210A"/>
    <w:rsid w:val="002A29ED"/>
    <w:rsid w:val="002A3466"/>
    <w:rsid w:val="002A562B"/>
    <w:rsid w:val="002A5EED"/>
    <w:rsid w:val="002A6DB8"/>
    <w:rsid w:val="002B0FF5"/>
    <w:rsid w:val="002B1DB1"/>
    <w:rsid w:val="002B33C3"/>
    <w:rsid w:val="002B346A"/>
    <w:rsid w:val="002B3E35"/>
    <w:rsid w:val="002B55E7"/>
    <w:rsid w:val="002B6044"/>
    <w:rsid w:val="002C2242"/>
    <w:rsid w:val="002C2EFF"/>
    <w:rsid w:val="002C3AE3"/>
    <w:rsid w:val="002C58CD"/>
    <w:rsid w:val="002C6A9A"/>
    <w:rsid w:val="002C726A"/>
    <w:rsid w:val="002C7827"/>
    <w:rsid w:val="002D151B"/>
    <w:rsid w:val="002D1D0D"/>
    <w:rsid w:val="002D3E59"/>
    <w:rsid w:val="002D618A"/>
    <w:rsid w:val="002D70ED"/>
    <w:rsid w:val="002D7CB8"/>
    <w:rsid w:val="002E0001"/>
    <w:rsid w:val="002E0A35"/>
    <w:rsid w:val="002E0CD0"/>
    <w:rsid w:val="002E2387"/>
    <w:rsid w:val="002E3EA1"/>
    <w:rsid w:val="002E3FD8"/>
    <w:rsid w:val="002E432C"/>
    <w:rsid w:val="002E4F11"/>
    <w:rsid w:val="002E6173"/>
    <w:rsid w:val="002F1FAF"/>
    <w:rsid w:val="002F417E"/>
    <w:rsid w:val="002F70AF"/>
    <w:rsid w:val="0030017C"/>
    <w:rsid w:val="00301865"/>
    <w:rsid w:val="00302295"/>
    <w:rsid w:val="0030242D"/>
    <w:rsid w:val="0030315B"/>
    <w:rsid w:val="003036F0"/>
    <w:rsid w:val="003050F7"/>
    <w:rsid w:val="00305822"/>
    <w:rsid w:val="00305B3E"/>
    <w:rsid w:val="00306E39"/>
    <w:rsid w:val="0030706D"/>
    <w:rsid w:val="003074CB"/>
    <w:rsid w:val="00307C0C"/>
    <w:rsid w:val="00310AF9"/>
    <w:rsid w:val="00312E68"/>
    <w:rsid w:val="003132B0"/>
    <w:rsid w:val="0031368B"/>
    <w:rsid w:val="00314658"/>
    <w:rsid w:val="00314855"/>
    <w:rsid w:val="00315702"/>
    <w:rsid w:val="00315BCE"/>
    <w:rsid w:val="003219BE"/>
    <w:rsid w:val="003231D6"/>
    <w:rsid w:val="00324F6C"/>
    <w:rsid w:val="00326A64"/>
    <w:rsid w:val="003277BA"/>
    <w:rsid w:val="00330CC8"/>
    <w:rsid w:val="0033135E"/>
    <w:rsid w:val="003318E7"/>
    <w:rsid w:val="00331D37"/>
    <w:rsid w:val="0033236A"/>
    <w:rsid w:val="00334CDA"/>
    <w:rsid w:val="003353AA"/>
    <w:rsid w:val="00335EF1"/>
    <w:rsid w:val="003365D2"/>
    <w:rsid w:val="00336D6E"/>
    <w:rsid w:val="00337371"/>
    <w:rsid w:val="003376B8"/>
    <w:rsid w:val="00340DDF"/>
    <w:rsid w:val="003415E2"/>
    <w:rsid w:val="00341F39"/>
    <w:rsid w:val="00343F29"/>
    <w:rsid w:val="0034519E"/>
    <w:rsid w:val="00345C78"/>
    <w:rsid w:val="00347613"/>
    <w:rsid w:val="0035037B"/>
    <w:rsid w:val="00352EF0"/>
    <w:rsid w:val="0035360E"/>
    <w:rsid w:val="00354D5F"/>
    <w:rsid w:val="003555A7"/>
    <w:rsid w:val="0035615E"/>
    <w:rsid w:val="003562AF"/>
    <w:rsid w:val="0035637D"/>
    <w:rsid w:val="00357056"/>
    <w:rsid w:val="003605B7"/>
    <w:rsid w:val="00361323"/>
    <w:rsid w:val="00361CED"/>
    <w:rsid w:val="00362371"/>
    <w:rsid w:val="003631D8"/>
    <w:rsid w:val="0036352F"/>
    <w:rsid w:val="003645A0"/>
    <w:rsid w:val="003674A2"/>
    <w:rsid w:val="00370CD6"/>
    <w:rsid w:val="00371701"/>
    <w:rsid w:val="00371AC9"/>
    <w:rsid w:val="00371BD0"/>
    <w:rsid w:val="00372C2B"/>
    <w:rsid w:val="00373C8D"/>
    <w:rsid w:val="003762B5"/>
    <w:rsid w:val="0037759B"/>
    <w:rsid w:val="00380A88"/>
    <w:rsid w:val="00380B2E"/>
    <w:rsid w:val="003832B8"/>
    <w:rsid w:val="00384B08"/>
    <w:rsid w:val="00385312"/>
    <w:rsid w:val="0038533F"/>
    <w:rsid w:val="0038538F"/>
    <w:rsid w:val="00385F3C"/>
    <w:rsid w:val="003904DC"/>
    <w:rsid w:val="0039103D"/>
    <w:rsid w:val="00391EF9"/>
    <w:rsid w:val="00392126"/>
    <w:rsid w:val="003921DC"/>
    <w:rsid w:val="00393200"/>
    <w:rsid w:val="003937CF"/>
    <w:rsid w:val="003938F9"/>
    <w:rsid w:val="003939B5"/>
    <w:rsid w:val="00397D0D"/>
    <w:rsid w:val="00397DBF"/>
    <w:rsid w:val="003A0339"/>
    <w:rsid w:val="003A1089"/>
    <w:rsid w:val="003A140E"/>
    <w:rsid w:val="003A17E1"/>
    <w:rsid w:val="003A2FDB"/>
    <w:rsid w:val="003A312A"/>
    <w:rsid w:val="003A3475"/>
    <w:rsid w:val="003A3AD1"/>
    <w:rsid w:val="003A4A4D"/>
    <w:rsid w:val="003A762B"/>
    <w:rsid w:val="003A7CFF"/>
    <w:rsid w:val="003B0A48"/>
    <w:rsid w:val="003B223D"/>
    <w:rsid w:val="003B23CE"/>
    <w:rsid w:val="003B2915"/>
    <w:rsid w:val="003B2C41"/>
    <w:rsid w:val="003B36E6"/>
    <w:rsid w:val="003B46F9"/>
    <w:rsid w:val="003B568C"/>
    <w:rsid w:val="003B6091"/>
    <w:rsid w:val="003B6133"/>
    <w:rsid w:val="003B6696"/>
    <w:rsid w:val="003B686C"/>
    <w:rsid w:val="003C0E3E"/>
    <w:rsid w:val="003C1311"/>
    <w:rsid w:val="003C2CAF"/>
    <w:rsid w:val="003C2F77"/>
    <w:rsid w:val="003C30ED"/>
    <w:rsid w:val="003C3439"/>
    <w:rsid w:val="003C3506"/>
    <w:rsid w:val="003C367D"/>
    <w:rsid w:val="003C4175"/>
    <w:rsid w:val="003C42A8"/>
    <w:rsid w:val="003C4465"/>
    <w:rsid w:val="003C4818"/>
    <w:rsid w:val="003C4BCA"/>
    <w:rsid w:val="003C6BE5"/>
    <w:rsid w:val="003D26EF"/>
    <w:rsid w:val="003D282B"/>
    <w:rsid w:val="003D3057"/>
    <w:rsid w:val="003D35B6"/>
    <w:rsid w:val="003D46E2"/>
    <w:rsid w:val="003D674B"/>
    <w:rsid w:val="003D6C56"/>
    <w:rsid w:val="003D7579"/>
    <w:rsid w:val="003D7CD3"/>
    <w:rsid w:val="003E0278"/>
    <w:rsid w:val="003E0E26"/>
    <w:rsid w:val="003E11F3"/>
    <w:rsid w:val="003E139D"/>
    <w:rsid w:val="003E19DF"/>
    <w:rsid w:val="003E208F"/>
    <w:rsid w:val="003E3ED9"/>
    <w:rsid w:val="003E419C"/>
    <w:rsid w:val="003E4987"/>
    <w:rsid w:val="003E519D"/>
    <w:rsid w:val="003F018F"/>
    <w:rsid w:val="003F020D"/>
    <w:rsid w:val="003F02CA"/>
    <w:rsid w:val="003F2882"/>
    <w:rsid w:val="003F32E2"/>
    <w:rsid w:val="003F3B9B"/>
    <w:rsid w:val="003F3C53"/>
    <w:rsid w:val="003F4435"/>
    <w:rsid w:val="003F64E2"/>
    <w:rsid w:val="003F6743"/>
    <w:rsid w:val="003F7978"/>
    <w:rsid w:val="0040049E"/>
    <w:rsid w:val="00400B72"/>
    <w:rsid w:val="0040116A"/>
    <w:rsid w:val="004012B7"/>
    <w:rsid w:val="004023BA"/>
    <w:rsid w:val="0040304A"/>
    <w:rsid w:val="004032C6"/>
    <w:rsid w:val="004053D1"/>
    <w:rsid w:val="00412C47"/>
    <w:rsid w:val="00413509"/>
    <w:rsid w:val="00413A1F"/>
    <w:rsid w:val="00415C6F"/>
    <w:rsid w:val="00416846"/>
    <w:rsid w:val="00417537"/>
    <w:rsid w:val="004179C0"/>
    <w:rsid w:val="00420FD0"/>
    <w:rsid w:val="00421186"/>
    <w:rsid w:val="00423672"/>
    <w:rsid w:val="00423EB4"/>
    <w:rsid w:val="00424E46"/>
    <w:rsid w:val="00425072"/>
    <w:rsid w:val="00425572"/>
    <w:rsid w:val="00426758"/>
    <w:rsid w:val="00426A38"/>
    <w:rsid w:val="0042725B"/>
    <w:rsid w:val="004279B2"/>
    <w:rsid w:val="00430301"/>
    <w:rsid w:val="004307FC"/>
    <w:rsid w:val="00430D4D"/>
    <w:rsid w:val="0043282F"/>
    <w:rsid w:val="00432CEC"/>
    <w:rsid w:val="0043460F"/>
    <w:rsid w:val="004354AB"/>
    <w:rsid w:val="00437238"/>
    <w:rsid w:val="00437C6E"/>
    <w:rsid w:val="0044198E"/>
    <w:rsid w:val="00442C2F"/>
    <w:rsid w:val="00443C81"/>
    <w:rsid w:val="00444CF1"/>
    <w:rsid w:val="004458CB"/>
    <w:rsid w:val="004469F5"/>
    <w:rsid w:val="00447852"/>
    <w:rsid w:val="00447C70"/>
    <w:rsid w:val="00447E68"/>
    <w:rsid w:val="00447EDE"/>
    <w:rsid w:val="0045038B"/>
    <w:rsid w:val="00450F45"/>
    <w:rsid w:val="0045202F"/>
    <w:rsid w:val="004534E8"/>
    <w:rsid w:val="00454113"/>
    <w:rsid w:val="0045449B"/>
    <w:rsid w:val="004549F3"/>
    <w:rsid w:val="00456E73"/>
    <w:rsid w:val="00457E13"/>
    <w:rsid w:val="00460F3E"/>
    <w:rsid w:val="00460FC3"/>
    <w:rsid w:val="00464AE0"/>
    <w:rsid w:val="00467653"/>
    <w:rsid w:val="00467D4C"/>
    <w:rsid w:val="00470499"/>
    <w:rsid w:val="00472D84"/>
    <w:rsid w:val="00472DAF"/>
    <w:rsid w:val="00473B3D"/>
    <w:rsid w:val="00474FF3"/>
    <w:rsid w:val="00476BBC"/>
    <w:rsid w:val="00477D08"/>
    <w:rsid w:val="00480A75"/>
    <w:rsid w:val="00480A88"/>
    <w:rsid w:val="00482715"/>
    <w:rsid w:val="004834BB"/>
    <w:rsid w:val="00484A81"/>
    <w:rsid w:val="004857C3"/>
    <w:rsid w:val="00486140"/>
    <w:rsid w:val="00486455"/>
    <w:rsid w:val="00486CAF"/>
    <w:rsid w:val="00487DF7"/>
    <w:rsid w:val="004901B3"/>
    <w:rsid w:val="0049029D"/>
    <w:rsid w:val="004913D5"/>
    <w:rsid w:val="0049153E"/>
    <w:rsid w:val="004923E6"/>
    <w:rsid w:val="0049283C"/>
    <w:rsid w:val="00497D2B"/>
    <w:rsid w:val="004A0E31"/>
    <w:rsid w:val="004A20F5"/>
    <w:rsid w:val="004A28D9"/>
    <w:rsid w:val="004A39EC"/>
    <w:rsid w:val="004A4051"/>
    <w:rsid w:val="004A58E1"/>
    <w:rsid w:val="004A6C02"/>
    <w:rsid w:val="004A71A4"/>
    <w:rsid w:val="004A7593"/>
    <w:rsid w:val="004A7DDA"/>
    <w:rsid w:val="004B0E88"/>
    <w:rsid w:val="004B158B"/>
    <w:rsid w:val="004B163D"/>
    <w:rsid w:val="004B1B36"/>
    <w:rsid w:val="004B1BC6"/>
    <w:rsid w:val="004B24D9"/>
    <w:rsid w:val="004B2953"/>
    <w:rsid w:val="004B6A10"/>
    <w:rsid w:val="004B7577"/>
    <w:rsid w:val="004B7604"/>
    <w:rsid w:val="004B7A1F"/>
    <w:rsid w:val="004B7FE1"/>
    <w:rsid w:val="004C01D2"/>
    <w:rsid w:val="004C11B8"/>
    <w:rsid w:val="004C13D7"/>
    <w:rsid w:val="004C1529"/>
    <w:rsid w:val="004C27A7"/>
    <w:rsid w:val="004C2FAC"/>
    <w:rsid w:val="004C5927"/>
    <w:rsid w:val="004C5C1B"/>
    <w:rsid w:val="004C65DD"/>
    <w:rsid w:val="004C69E4"/>
    <w:rsid w:val="004C6F72"/>
    <w:rsid w:val="004D0DF9"/>
    <w:rsid w:val="004D0E78"/>
    <w:rsid w:val="004D0F3F"/>
    <w:rsid w:val="004D1AF7"/>
    <w:rsid w:val="004D2398"/>
    <w:rsid w:val="004D299D"/>
    <w:rsid w:val="004D2E15"/>
    <w:rsid w:val="004D3750"/>
    <w:rsid w:val="004D5484"/>
    <w:rsid w:val="004D62A0"/>
    <w:rsid w:val="004D68A6"/>
    <w:rsid w:val="004E0B01"/>
    <w:rsid w:val="004E0B08"/>
    <w:rsid w:val="004E3661"/>
    <w:rsid w:val="004E3BA1"/>
    <w:rsid w:val="004E5EEB"/>
    <w:rsid w:val="004E5FB0"/>
    <w:rsid w:val="004E5FF5"/>
    <w:rsid w:val="004E7ADA"/>
    <w:rsid w:val="004F1712"/>
    <w:rsid w:val="004F29E5"/>
    <w:rsid w:val="004F6375"/>
    <w:rsid w:val="004F6A44"/>
    <w:rsid w:val="005017BC"/>
    <w:rsid w:val="0050260B"/>
    <w:rsid w:val="00503782"/>
    <w:rsid w:val="005049E5"/>
    <w:rsid w:val="00505F72"/>
    <w:rsid w:val="00510433"/>
    <w:rsid w:val="00510E87"/>
    <w:rsid w:val="005112E6"/>
    <w:rsid w:val="005113A9"/>
    <w:rsid w:val="00511ECB"/>
    <w:rsid w:val="0051219F"/>
    <w:rsid w:val="00513BAD"/>
    <w:rsid w:val="00514A3C"/>
    <w:rsid w:val="00514E03"/>
    <w:rsid w:val="0051780F"/>
    <w:rsid w:val="005244F4"/>
    <w:rsid w:val="00525B2F"/>
    <w:rsid w:val="00526588"/>
    <w:rsid w:val="0052669E"/>
    <w:rsid w:val="005269AF"/>
    <w:rsid w:val="00526A9B"/>
    <w:rsid w:val="0052723A"/>
    <w:rsid w:val="005276DE"/>
    <w:rsid w:val="00527F82"/>
    <w:rsid w:val="00531145"/>
    <w:rsid w:val="00531602"/>
    <w:rsid w:val="00531719"/>
    <w:rsid w:val="005320CB"/>
    <w:rsid w:val="00532643"/>
    <w:rsid w:val="00533AF7"/>
    <w:rsid w:val="00533BA7"/>
    <w:rsid w:val="00534091"/>
    <w:rsid w:val="00537DAF"/>
    <w:rsid w:val="005412F4"/>
    <w:rsid w:val="00542573"/>
    <w:rsid w:val="00542A98"/>
    <w:rsid w:val="005435FA"/>
    <w:rsid w:val="00543F5A"/>
    <w:rsid w:val="005443D6"/>
    <w:rsid w:val="0054481E"/>
    <w:rsid w:val="005460A8"/>
    <w:rsid w:val="0054698E"/>
    <w:rsid w:val="00547EB2"/>
    <w:rsid w:val="0055017A"/>
    <w:rsid w:val="00550D66"/>
    <w:rsid w:val="00552928"/>
    <w:rsid w:val="00553284"/>
    <w:rsid w:val="00553DAB"/>
    <w:rsid w:val="00554B9F"/>
    <w:rsid w:val="005568CD"/>
    <w:rsid w:val="00557DFD"/>
    <w:rsid w:val="005604B8"/>
    <w:rsid w:val="005609BF"/>
    <w:rsid w:val="005624B0"/>
    <w:rsid w:val="005630D7"/>
    <w:rsid w:val="00563287"/>
    <w:rsid w:val="00563831"/>
    <w:rsid w:val="00564069"/>
    <w:rsid w:val="00566381"/>
    <w:rsid w:val="00567B49"/>
    <w:rsid w:val="00567D30"/>
    <w:rsid w:val="00570C4B"/>
    <w:rsid w:val="00570D08"/>
    <w:rsid w:val="0057154A"/>
    <w:rsid w:val="0057226D"/>
    <w:rsid w:val="005722DA"/>
    <w:rsid w:val="00572318"/>
    <w:rsid w:val="00572501"/>
    <w:rsid w:val="00573565"/>
    <w:rsid w:val="00573B2C"/>
    <w:rsid w:val="00573EB2"/>
    <w:rsid w:val="00574178"/>
    <w:rsid w:val="005745CA"/>
    <w:rsid w:val="005749C3"/>
    <w:rsid w:val="00576978"/>
    <w:rsid w:val="005779BC"/>
    <w:rsid w:val="00577D85"/>
    <w:rsid w:val="00577ED1"/>
    <w:rsid w:val="00580317"/>
    <w:rsid w:val="005811A5"/>
    <w:rsid w:val="00581FE4"/>
    <w:rsid w:val="00583AFE"/>
    <w:rsid w:val="00584D4A"/>
    <w:rsid w:val="00585A0D"/>
    <w:rsid w:val="00587954"/>
    <w:rsid w:val="00587EB6"/>
    <w:rsid w:val="00591202"/>
    <w:rsid w:val="005913C0"/>
    <w:rsid w:val="005919F1"/>
    <w:rsid w:val="00592889"/>
    <w:rsid w:val="00592FC9"/>
    <w:rsid w:val="00594939"/>
    <w:rsid w:val="00594AA5"/>
    <w:rsid w:val="00595B2E"/>
    <w:rsid w:val="00596D68"/>
    <w:rsid w:val="00597166"/>
    <w:rsid w:val="005971BF"/>
    <w:rsid w:val="005A12A1"/>
    <w:rsid w:val="005A15DD"/>
    <w:rsid w:val="005A257F"/>
    <w:rsid w:val="005A2D12"/>
    <w:rsid w:val="005A2DFD"/>
    <w:rsid w:val="005A2FD8"/>
    <w:rsid w:val="005A37EA"/>
    <w:rsid w:val="005A3E33"/>
    <w:rsid w:val="005A3FD2"/>
    <w:rsid w:val="005B0396"/>
    <w:rsid w:val="005B155D"/>
    <w:rsid w:val="005B24F1"/>
    <w:rsid w:val="005B260C"/>
    <w:rsid w:val="005B2E27"/>
    <w:rsid w:val="005B3D1E"/>
    <w:rsid w:val="005B46C8"/>
    <w:rsid w:val="005B49A4"/>
    <w:rsid w:val="005B60B4"/>
    <w:rsid w:val="005C00A8"/>
    <w:rsid w:val="005C0A10"/>
    <w:rsid w:val="005C0A25"/>
    <w:rsid w:val="005C1B29"/>
    <w:rsid w:val="005C1D4E"/>
    <w:rsid w:val="005C1F15"/>
    <w:rsid w:val="005C3416"/>
    <w:rsid w:val="005C4C0E"/>
    <w:rsid w:val="005C59FE"/>
    <w:rsid w:val="005C5F14"/>
    <w:rsid w:val="005C5FB0"/>
    <w:rsid w:val="005C6CAA"/>
    <w:rsid w:val="005C6ED1"/>
    <w:rsid w:val="005C78AB"/>
    <w:rsid w:val="005D396C"/>
    <w:rsid w:val="005D4A2A"/>
    <w:rsid w:val="005D750F"/>
    <w:rsid w:val="005D75AE"/>
    <w:rsid w:val="005E0BCA"/>
    <w:rsid w:val="005E294E"/>
    <w:rsid w:val="005E6192"/>
    <w:rsid w:val="005E7240"/>
    <w:rsid w:val="005F2FB4"/>
    <w:rsid w:val="005F4A34"/>
    <w:rsid w:val="005F6764"/>
    <w:rsid w:val="005F6877"/>
    <w:rsid w:val="005F74B4"/>
    <w:rsid w:val="005F776D"/>
    <w:rsid w:val="00600065"/>
    <w:rsid w:val="00601BF8"/>
    <w:rsid w:val="00601C61"/>
    <w:rsid w:val="006030A7"/>
    <w:rsid w:val="00603816"/>
    <w:rsid w:val="00604377"/>
    <w:rsid w:val="00605235"/>
    <w:rsid w:val="00605D06"/>
    <w:rsid w:val="00606315"/>
    <w:rsid w:val="00607B6A"/>
    <w:rsid w:val="006107BE"/>
    <w:rsid w:val="00611837"/>
    <w:rsid w:val="0061217D"/>
    <w:rsid w:val="00612600"/>
    <w:rsid w:val="006131EF"/>
    <w:rsid w:val="00613D02"/>
    <w:rsid w:val="00613E09"/>
    <w:rsid w:val="00614BFF"/>
    <w:rsid w:val="00614CF1"/>
    <w:rsid w:val="00614E9F"/>
    <w:rsid w:val="00617AD9"/>
    <w:rsid w:val="006207BE"/>
    <w:rsid w:val="006212C5"/>
    <w:rsid w:val="006217F2"/>
    <w:rsid w:val="006226C0"/>
    <w:rsid w:val="00624600"/>
    <w:rsid w:val="0062466E"/>
    <w:rsid w:val="00625122"/>
    <w:rsid w:val="00625416"/>
    <w:rsid w:val="00625CF0"/>
    <w:rsid w:val="00625FD5"/>
    <w:rsid w:val="00627000"/>
    <w:rsid w:val="00627F55"/>
    <w:rsid w:val="00630327"/>
    <w:rsid w:val="00631603"/>
    <w:rsid w:val="00632CDF"/>
    <w:rsid w:val="00633397"/>
    <w:rsid w:val="00635364"/>
    <w:rsid w:val="00635E5B"/>
    <w:rsid w:val="0063760E"/>
    <w:rsid w:val="00640849"/>
    <w:rsid w:val="00640919"/>
    <w:rsid w:val="00641114"/>
    <w:rsid w:val="00643AD0"/>
    <w:rsid w:val="006448C4"/>
    <w:rsid w:val="00644B68"/>
    <w:rsid w:val="0064610F"/>
    <w:rsid w:val="006464ED"/>
    <w:rsid w:val="00646CBC"/>
    <w:rsid w:val="00646FDA"/>
    <w:rsid w:val="006476D0"/>
    <w:rsid w:val="0065197A"/>
    <w:rsid w:val="00651F20"/>
    <w:rsid w:val="00652024"/>
    <w:rsid w:val="00653517"/>
    <w:rsid w:val="00653AEA"/>
    <w:rsid w:val="00654FBC"/>
    <w:rsid w:val="0065501D"/>
    <w:rsid w:val="00656381"/>
    <w:rsid w:val="006563BA"/>
    <w:rsid w:val="00656503"/>
    <w:rsid w:val="00657AB6"/>
    <w:rsid w:val="00663539"/>
    <w:rsid w:val="00663863"/>
    <w:rsid w:val="006641A5"/>
    <w:rsid w:val="00664B9F"/>
    <w:rsid w:val="00664E38"/>
    <w:rsid w:val="006671D8"/>
    <w:rsid w:val="00667611"/>
    <w:rsid w:val="0067136A"/>
    <w:rsid w:val="0067138C"/>
    <w:rsid w:val="00672A7F"/>
    <w:rsid w:val="00673899"/>
    <w:rsid w:val="0067416A"/>
    <w:rsid w:val="00675A0F"/>
    <w:rsid w:val="00680575"/>
    <w:rsid w:val="00681134"/>
    <w:rsid w:val="00681C01"/>
    <w:rsid w:val="00682AE6"/>
    <w:rsid w:val="006836CE"/>
    <w:rsid w:val="00683C8F"/>
    <w:rsid w:val="00685318"/>
    <w:rsid w:val="00685D38"/>
    <w:rsid w:val="006869CA"/>
    <w:rsid w:val="00687B28"/>
    <w:rsid w:val="00687D70"/>
    <w:rsid w:val="00687E2F"/>
    <w:rsid w:val="00691754"/>
    <w:rsid w:val="0069179D"/>
    <w:rsid w:val="00691C75"/>
    <w:rsid w:val="006922F5"/>
    <w:rsid w:val="006930A9"/>
    <w:rsid w:val="00693264"/>
    <w:rsid w:val="00694B57"/>
    <w:rsid w:val="00694CB0"/>
    <w:rsid w:val="00694F06"/>
    <w:rsid w:val="006967DE"/>
    <w:rsid w:val="0069729D"/>
    <w:rsid w:val="00697319"/>
    <w:rsid w:val="006A015C"/>
    <w:rsid w:val="006A06FC"/>
    <w:rsid w:val="006A3384"/>
    <w:rsid w:val="006A3D12"/>
    <w:rsid w:val="006A4050"/>
    <w:rsid w:val="006A40FD"/>
    <w:rsid w:val="006A4FEF"/>
    <w:rsid w:val="006A5946"/>
    <w:rsid w:val="006A6E8D"/>
    <w:rsid w:val="006B2292"/>
    <w:rsid w:val="006B3C25"/>
    <w:rsid w:val="006B4110"/>
    <w:rsid w:val="006B6A9A"/>
    <w:rsid w:val="006B790F"/>
    <w:rsid w:val="006C05E0"/>
    <w:rsid w:val="006C256C"/>
    <w:rsid w:val="006C3446"/>
    <w:rsid w:val="006C36FE"/>
    <w:rsid w:val="006C3FFA"/>
    <w:rsid w:val="006C5457"/>
    <w:rsid w:val="006D0CAE"/>
    <w:rsid w:val="006D3A27"/>
    <w:rsid w:val="006D61F6"/>
    <w:rsid w:val="006D73D8"/>
    <w:rsid w:val="006D7A3A"/>
    <w:rsid w:val="006E04C1"/>
    <w:rsid w:val="006E1CDA"/>
    <w:rsid w:val="006E2139"/>
    <w:rsid w:val="006E33EF"/>
    <w:rsid w:val="006E4758"/>
    <w:rsid w:val="006E5598"/>
    <w:rsid w:val="006E604A"/>
    <w:rsid w:val="006E72AC"/>
    <w:rsid w:val="006F0B05"/>
    <w:rsid w:val="006F1737"/>
    <w:rsid w:val="006F1814"/>
    <w:rsid w:val="006F3373"/>
    <w:rsid w:val="006F33E5"/>
    <w:rsid w:val="006F440E"/>
    <w:rsid w:val="006F4B26"/>
    <w:rsid w:val="006F67CF"/>
    <w:rsid w:val="006F6816"/>
    <w:rsid w:val="0070130F"/>
    <w:rsid w:val="00701C11"/>
    <w:rsid w:val="00703B76"/>
    <w:rsid w:val="00703BCB"/>
    <w:rsid w:val="007048D9"/>
    <w:rsid w:val="00704F16"/>
    <w:rsid w:val="00707524"/>
    <w:rsid w:val="0070757A"/>
    <w:rsid w:val="007131C7"/>
    <w:rsid w:val="0071379C"/>
    <w:rsid w:val="00715155"/>
    <w:rsid w:val="00717703"/>
    <w:rsid w:val="00717A4E"/>
    <w:rsid w:val="00717A93"/>
    <w:rsid w:val="00721757"/>
    <w:rsid w:val="00721C5A"/>
    <w:rsid w:val="00721DEA"/>
    <w:rsid w:val="007235C8"/>
    <w:rsid w:val="007236C3"/>
    <w:rsid w:val="00724C18"/>
    <w:rsid w:val="00725949"/>
    <w:rsid w:val="00725ADE"/>
    <w:rsid w:val="00725D0D"/>
    <w:rsid w:val="007269DF"/>
    <w:rsid w:val="00727F8E"/>
    <w:rsid w:val="007312DB"/>
    <w:rsid w:val="00731D65"/>
    <w:rsid w:val="00732580"/>
    <w:rsid w:val="007330A8"/>
    <w:rsid w:val="00733934"/>
    <w:rsid w:val="007353AA"/>
    <w:rsid w:val="00736CC5"/>
    <w:rsid w:val="00736D3E"/>
    <w:rsid w:val="00737FA3"/>
    <w:rsid w:val="0074028B"/>
    <w:rsid w:val="00741E44"/>
    <w:rsid w:val="007421BA"/>
    <w:rsid w:val="00743E8C"/>
    <w:rsid w:val="007453EA"/>
    <w:rsid w:val="0074544C"/>
    <w:rsid w:val="007459CF"/>
    <w:rsid w:val="0074642D"/>
    <w:rsid w:val="00751820"/>
    <w:rsid w:val="0075218A"/>
    <w:rsid w:val="0075323E"/>
    <w:rsid w:val="00755D59"/>
    <w:rsid w:val="00757A2E"/>
    <w:rsid w:val="00760F20"/>
    <w:rsid w:val="00761366"/>
    <w:rsid w:val="0076162C"/>
    <w:rsid w:val="00761EEE"/>
    <w:rsid w:val="007623C0"/>
    <w:rsid w:val="00762BA5"/>
    <w:rsid w:val="00762CE4"/>
    <w:rsid w:val="0076435F"/>
    <w:rsid w:val="007706DF"/>
    <w:rsid w:val="007717BA"/>
    <w:rsid w:val="00771D0D"/>
    <w:rsid w:val="00772D5C"/>
    <w:rsid w:val="007733D8"/>
    <w:rsid w:val="007737C4"/>
    <w:rsid w:val="00773CDC"/>
    <w:rsid w:val="00773D63"/>
    <w:rsid w:val="0077583D"/>
    <w:rsid w:val="007801C3"/>
    <w:rsid w:val="00780F1D"/>
    <w:rsid w:val="007822D6"/>
    <w:rsid w:val="00785927"/>
    <w:rsid w:val="00786916"/>
    <w:rsid w:val="007870B4"/>
    <w:rsid w:val="0079057E"/>
    <w:rsid w:val="0079182E"/>
    <w:rsid w:val="00793179"/>
    <w:rsid w:val="00793697"/>
    <w:rsid w:val="007945D9"/>
    <w:rsid w:val="00796092"/>
    <w:rsid w:val="007971FC"/>
    <w:rsid w:val="0079769D"/>
    <w:rsid w:val="007A040D"/>
    <w:rsid w:val="007A05A3"/>
    <w:rsid w:val="007A08D4"/>
    <w:rsid w:val="007A0CD6"/>
    <w:rsid w:val="007A1E9C"/>
    <w:rsid w:val="007A2946"/>
    <w:rsid w:val="007A4034"/>
    <w:rsid w:val="007A6CE8"/>
    <w:rsid w:val="007A7F98"/>
    <w:rsid w:val="007B04C4"/>
    <w:rsid w:val="007B06B9"/>
    <w:rsid w:val="007B10D0"/>
    <w:rsid w:val="007B1CF5"/>
    <w:rsid w:val="007B2EE2"/>
    <w:rsid w:val="007B3478"/>
    <w:rsid w:val="007B34E1"/>
    <w:rsid w:val="007B3D25"/>
    <w:rsid w:val="007B6FEA"/>
    <w:rsid w:val="007B7856"/>
    <w:rsid w:val="007B78F4"/>
    <w:rsid w:val="007C0CAD"/>
    <w:rsid w:val="007C0E8F"/>
    <w:rsid w:val="007C218C"/>
    <w:rsid w:val="007C294F"/>
    <w:rsid w:val="007C3E57"/>
    <w:rsid w:val="007C4432"/>
    <w:rsid w:val="007C4A17"/>
    <w:rsid w:val="007C4D25"/>
    <w:rsid w:val="007C5E1F"/>
    <w:rsid w:val="007D0F37"/>
    <w:rsid w:val="007D10EE"/>
    <w:rsid w:val="007D31C4"/>
    <w:rsid w:val="007D3680"/>
    <w:rsid w:val="007D4E37"/>
    <w:rsid w:val="007D6913"/>
    <w:rsid w:val="007D6C68"/>
    <w:rsid w:val="007E026E"/>
    <w:rsid w:val="007E060A"/>
    <w:rsid w:val="007E0FFB"/>
    <w:rsid w:val="007E1573"/>
    <w:rsid w:val="007E1F05"/>
    <w:rsid w:val="007E242B"/>
    <w:rsid w:val="007E27E8"/>
    <w:rsid w:val="007E2D84"/>
    <w:rsid w:val="007E692C"/>
    <w:rsid w:val="007E69AD"/>
    <w:rsid w:val="007E7EC1"/>
    <w:rsid w:val="007F04BC"/>
    <w:rsid w:val="007F062A"/>
    <w:rsid w:val="007F0785"/>
    <w:rsid w:val="007F1138"/>
    <w:rsid w:val="007F164A"/>
    <w:rsid w:val="007F2044"/>
    <w:rsid w:val="007F3A24"/>
    <w:rsid w:val="007F3ACF"/>
    <w:rsid w:val="007F4650"/>
    <w:rsid w:val="007F51B1"/>
    <w:rsid w:val="007F6ADF"/>
    <w:rsid w:val="008009C4"/>
    <w:rsid w:val="0080307B"/>
    <w:rsid w:val="0080390E"/>
    <w:rsid w:val="00804261"/>
    <w:rsid w:val="008049BC"/>
    <w:rsid w:val="0080562F"/>
    <w:rsid w:val="00806282"/>
    <w:rsid w:val="0080661C"/>
    <w:rsid w:val="00811552"/>
    <w:rsid w:val="008132A3"/>
    <w:rsid w:val="00813CE9"/>
    <w:rsid w:val="00814740"/>
    <w:rsid w:val="00815BC4"/>
    <w:rsid w:val="00815E8C"/>
    <w:rsid w:val="00816A73"/>
    <w:rsid w:val="00817403"/>
    <w:rsid w:val="00820585"/>
    <w:rsid w:val="00820ACB"/>
    <w:rsid w:val="008231C5"/>
    <w:rsid w:val="008232BC"/>
    <w:rsid w:val="00824280"/>
    <w:rsid w:val="00825FB4"/>
    <w:rsid w:val="008310AE"/>
    <w:rsid w:val="00832C19"/>
    <w:rsid w:val="00832EAC"/>
    <w:rsid w:val="00833600"/>
    <w:rsid w:val="008348B3"/>
    <w:rsid w:val="00834E17"/>
    <w:rsid w:val="00834FCA"/>
    <w:rsid w:val="00835742"/>
    <w:rsid w:val="00836581"/>
    <w:rsid w:val="00836D31"/>
    <w:rsid w:val="0083741A"/>
    <w:rsid w:val="008378C8"/>
    <w:rsid w:val="00840D63"/>
    <w:rsid w:val="00843790"/>
    <w:rsid w:val="008440B5"/>
    <w:rsid w:val="008458CF"/>
    <w:rsid w:val="00846A29"/>
    <w:rsid w:val="008479F9"/>
    <w:rsid w:val="00850D34"/>
    <w:rsid w:val="008528B0"/>
    <w:rsid w:val="008551AE"/>
    <w:rsid w:val="008568B7"/>
    <w:rsid w:val="00857105"/>
    <w:rsid w:val="0086041D"/>
    <w:rsid w:val="0086055F"/>
    <w:rsid w:val="00862443"/>
    <w:rsid w:val="00862B12"/>
    <w:rsid w:val="00862CB3"/>
    <w:rsid w:val="00863AF7"/>
    <w:rsid w:val="00865411"/>
    <w:rsid w:val="00865C35"/>
    <w:rsid w:val="0086646F"/>
    <w:rsid w:val="0086671B"/>
    <w:rsid w:val="00867E2C"/>
    <w:rsid w:val="00867F54"/>
    <w:rsid w:val="00870405"/>
    <w:rsid w:val="0087074C"/>
    <w:rsid w:val="00871017"/>
    <w:rsid w:val="008724E8"/>
    <w:rsid w:val="00872C4A"/>
    <w:rsid w:val="008741B9"/>
    <w:rsid w:val="0087472B"/>
    <w:rsid w:val="00874797"/>
    <w:rsid w:val="00874B75"/>
    <w:rsid w:val="00874C0F"/>
    <w:rsid w:val="00875E3A"/>
    <w:rsid w:val="00880595"/>
    <w:rsid w:val="00881146"/>
    <w:rsid w:val="00881936"/>
    <w:rsid w:val="00881B72"/>
    <w:rsid w:val="0088218A"/>
    <w:rsid w:val="008823AB"/>
    <w:rsid w:val="0088266A"/>
    <w:rsid w:val="008831DD"/>
    <w:rsid w:val="0088402C"/>
    <w:rsid w:val="00886C1F"/>
    <w:rsid w:val="008876A8"/>
    <w:rsid w:val="00887854"/>
    <w:rsid w:val="00887C08"/>
    <w:rsid w:val="00891321"/>
    <w:rsid w:val="00892969"/>
    <w:rsid w:val="00892A88"/>
    <w:rsid w:val="00892AD5"/>
    <w:rsid w:val="008937BB"/>
    <w:rsid w:val="00893B34"/>
    <w:rsid w:val="0089674C"/>
    <w:rsid w:val="00896791"/>
    <w:rsid w:val="0089694C"/>
    <w:rsid w:val="00897F01"/>
    <w:rsid w:val="008A15C7"/>
    <w:rsid w:val="008A228F"/>
    <w:rsid w:val="008A2C0C"/>
    <w:rsid w:val="008A3530"/>
    <w:rsid w:val="008A365D"/>
    <w:rsid w:val="008A4A0B"/>
    <w:rsid w:val="008A529F"/>
    <w:rsid w:val="008A6403"/>
    <w:rsid w:val="008A6859"/>
    <w:rsid w:val="008A6FB8"/>
    <w:rsid w:val="008B056E"/>
    <w:rsid w:val="008B1060"/>
    <w:rsid w:val="008B13A3"/>
    <w:rsid w:val="008B1CF4"/>
    <w:rsid w:val="008B34D1"/>
    <w:rsid w:val="008B42E7"/>
    <w:rsid w:val="008B5CFE"/>
    <w:rsid w:val="008B6628"/>
    <w:rsid w:val="008B6A3A"/>
    <w:rsid w:val="008B71FD"/>
    <w:rsid w:val="008B7C28"/>
    <w:rsid w:val="008C0545"/>
    <w:rsid w:val="008C5AAF"/>
    <w:rsid w:val="008C5BA7"/>
    <w:rsid w:val="008C5D6C"/>
    <w:rsid w:val="008D03AA"/>
    <w:rsid w:val="008D06E1"/>
    <w:rsid w:val="008D0B2C"/>
    <w:rsid w:val="008D2C4B"/>
    <w:rsid w:val="008D5F8F"/>
    <w:rsid w:val="008D63D9"/>
    <w:rsid w:val="008D6473"/>
    <w:rsid w:val="008D79ED"/>
    <w:rsid w:val="008E0295"/>
    <w:rsid w:val="008E18AB"/>
    <w:rsid w:val="008E1912"/>
    <w:rsid w:val="008E1BF3"/>
    <w:rsid w:val="008E1F0F"/>
    <w:rsid w:val="008E2C17"/>
    <w:rsid w:val="008E552A"/>
    <w:rsid w:val="008E5A22"/>
    <w:rsid w:val="008E5B23"/>
    <w:rsid w:val="008E72E7"/>
    <w:rsid w:val="008E7B58"/>
    <w:rsid w:val="008F00D8"/>
    <w:rsid w:val="008F10C8"/>
    <w:rsid w:val="008F10F2"/>
    <w:rsid w:val="008F11E5"/>
    <w:rsid w:val="008F13B8"/>
    <w:rsid w:val="008F15F7"/>
    <w:rsid w:val="008F17BB"/>
    <w:rsid w:val="008F17BC"/>
    <w:rsid w:val="008F17D8"/>
    <w:rsid w:val="008F217C"/>
    <w:rsid w:val="008F442B"/>
    <w:rsid w:val="008F5088"/>
    <w:rsid w:val="008F7769"/>
    <w:rsid w:val="008F7853"/>
    <w:rsid w:val="009001F7"/>
    <w:rsid w:val="00900E8D"/>
    <w:rsid w:val="009012EE"/>
    <w:rsid w:val="0090190C"/>
    <w:rsid w:val="0090245D"/>
    <w:rsid w:val="00903EDB"/>
    <w:rsid w:val="00904D6A"/>
    <w:rsid w:val="0090523B"/>
    <w:rsid w:val="00905409"/>
    <w:rsid w:val="00905E13"/>
    <w:rsid w:val="00907C15"/>
    <w:rsid w:val="00911CD9"/>
    <w:rsid w:val="00913639"/>
    <w:rsid w:val="0091639E"/>
    <w:rsid w:val="00917848"/>
    <w:rsid w:val="009209E1"/>
    <w:rsid w:val="009210B4"/>
    <w:rsid w:val="00922678"/>
    <w:rsid w:val="0092591E"/>
    <w:rsid w:val="009274F4"/>
    <w:rsid w:val="0093047F"/>
    <w:rsid w:val="009316D8"/>
    <w:rsid w:val="009333C8"/>
    <w:rsid w:val="009333CC"/>
    <w:rsid w:val="00935189"/>
    <w:rsid w:val="00935240"/>
    <w:rsid w:val="009357EB"/>
    <w:rsid w:val="00935C79"/>
    <w:rsid w:val="00936907"/>
    <w:rsid w:val="0093755E"/>
    <w:rsid w:val="00942C70"/>
    <w:rsid w:val="009430A6"/>
    <w:rsid w:val="009440A6"/>
    <w:rsid w:val="00946522"/>
    <w:rsid w:val="00946D47"/>
    <w:rsid w:val="00951094"/>
    <w:rsid w:val="009523D4"/>
    <w:rsid w:val="009526C4"/>
    <w:rsid w:val="00952D43"/>
    <w:rsid w:val="00956F79"/>
    <w:rsid w:val="009609CA"/>
    <w:rsid w:val="00960A0E"/>
    <w:rsid w:val="009618FD"/>
    <w:rsid w:val="0096283A"/>
    <w:rsid w:val="00962FD2"/>
    <w:rsid w:val="009650B2"/>
    <w:rsid w:val="0096535B"/>
    <w:rsid w:val="00966A6B"/>
    <w:rsid w:val="0096754C"/>
    <w:rsid w:val="00970E00"/>
    <w:rsid w:val="00970ED1"/>
    <w:rsid w:val="00974351"/>
    <w:rsid w:val="00974A6C"/>
    <w:rsid w:val="00975310"/>
    <w:rsid w:val="00975935"/>
    <w:rsid w:val="00975C03"/>
    <w:rsid w:val="00977550"/>
    <w:rsid w:val="00980FE7"/>
    <w:rsid w:val="0098112B"/>
    <w:rsid w:val="00982CDC"/>
    <w:rsid w:val="00983782"/>
    <w:rsid w:val="00984395"/>
    <w:rsid w:val="00984BEF"/>
    <w:rsid w:val="00985008"/>
    <w:rsid w:val="00985D1E"/>
    <w:rsid w:val="0098666D"/>
    <w:rsid w:val="00992A62"/>
    <w:rsid w:val="00993B33"/>
    <w:rsid w:val="00995CEB"/>
    <w:rsid w:val="00997A6E"/>
    <w:rsid w:val="009A01EB"/>
    <w:rsid w:val="009A1334"/>
    <w:rsid w:val="009A1A7E"/>
    <w:rsid w:val="009A264E"/>
    <w:rsid w:val="009A2C87"/>
    <w:rsid w:val="009A4586"/>
    <w:rsid w:val="009A6276"/>
    <w:rsid w:val="009A70D3"/>
    <w:rsid w:val="009A7F7F"/>
    <w:rsid w:val="009B1953"/>
    <w:rsid w:val="009B27B6"/>
    <w:rsid w:val="009B2A2B"/>
    <w:rsid w:val="009B384E"/>
    <w:rsid w:val="009B4965"/>
    <w:rsid w:val="009B4A3B"/>
    <w:rsid w:val="009B51B3"/>
    <w:rsid w:val="009B52DA"/>
    <w:rsid w:val="009B54B2"/>
    <w:rsid w:val="009C0D85"/>
    <w:rsid w:val="009C1401"/>
    <w:rsid w:val="009C18B3"/>
    <w:rsid w:val="009C2533"/>
    <w:rsid w:val="009C600A"/>
    <w:rsid w:val="009C7B6A"/>
    <w:rsid w:val="009D075E"/>
    <w:rsid w:val="009D11B4"/>
    <w:rsid w:val="009D2177"/>
    <w:rsid w:val="009D27F9"/>
    <w:rsid w:val="009D353D"/>
    <w:rsid w:val="009D570A"/>
    <w:rsid w:val="009D58B3"/>
    <w:rsid w:val="009D5C4C"/>
    <w:rsid w:val="009D756D"/>
    <w:rsid w:val="009D7C3F"/>
    <w:rsid w:val="009E1DCE"/>
    <w:rsid w:val="009E2806"/>
    <w:rsid w:val="009E4BD4"/>
    <w:rsid w:val="009E5099"/>
    <w:rsid w:val="009E5F20"/>
    <w:rsid w:val="009E63F4"/>
    <w:rsid w:val="009E645A"/>
    <w:rsid w:val="009E66EF"/>
    <w:rsid w:val="009E79E8"/>
    <w:rsid w:val="009F0C9A"/>
    <w:rsid w:val="009F3386"/>
    <w:rsid w:val="009F4006"/>
    <w:rsid w:val="009F46A0"/>
    <w:rsid w:val="009F4773"/>
    <w:rsid w:val="009F5F7D"/>
    <w:rsid w:val="009F6FA5"/>
    <w:rsid w:val="00A002B7"/>
    <w:rsid w:val="00A026F9"/>
    <w:rsid w:val="00A0395A"/>
    <w:rsid w:val="00A0409C"/>
    <w:rsid w:val="00A0496B"/>
    <w:rsid w:val="00A06217"/>
    <w:rsid w:val="00A0629C"/>
    <w:rsid w:val="00A10A25"/>
    <w:rsid w:val="00A10FCF"/>
    <w:rsid w:val="00A11192"/>
    <w:rsid w:val="00A12D77"/>
    <w:rsid w:val="00A12EE9"/>
    <w:rsid w:val="00A15B3C"/>
    <w:rsid w:val="00A15DCB"/>
    <w:rsid w:val="00A170E6"/>
    <w:rsid w:val="00A22B3A"/>
    <w:rsid w:val="00A22D40"/>
    <w:rsid w:val="00A232A9"/>
    <w:rsid w:val="00A27258"/>
    <w:rsid w:val="00A27B4E"/>
    <w:rsid w:val="00A3087D"/>
    <w:rsid w:val="00A30B3A"/>
    <w:rsid w:val="00A35B2B"/>
    <w:rsid w:val="00A36DE3"/>
    <w:rsid w:val="00A43970"/>
    <w:rsid w:val="00A442DF"/>
    <w:rsid w:val="00A44DD7"/>
    <w:rsid w:val="00A45079"/>
    <w:rsid w:val="00A45E69"/>
    <w:rsid w:val="00A46AC2"/>
    <w:rsid w:val="00A47B81"/>
    <w:rsid w:val="00A50B6C"/>
    <w:rsid w:val="00A50BDD"/>
    <w:rsid w:val="00A50DC4"/>
    <w:rsid w:val="00A5165E"/>
    <w:rsid w:val="00A517BA"/>
    <w:rsid w:val="00A51D3F"/>
    <w:rsid w:val="00A528D4"/>
    <w:rsid w:val="00A52DD4"/>
    <w:rsid w:val="00A537CB"/>
    <w:rsid w:val="00A54BC2"/>
    <w:rsid w:val="00A557A9"/>
    <w:rsid w:val="00A55A75"/>
    <w:rsid w:val="00A56586"/>
    <w:rsid w:val="00A56FAE"/>
    <w:rsid w:val="00A57D26"/>
    <w:rsid w:val="00A604BD"/>
    <w:rsid w:val="00A60685"/>
    <w:rsid w:val="00A62B1A"/>
    <w:rsid w:val="00A62D31"/>
    <w:rsid w:val="00A6309E"/>
    <w:rsid w:val="00A65830"/>
    <w:rsid w:val="00A666CA"/>
    <w:rsid w:val="00A66CE2"/>
    <w:rsid w:val="00A674B2"/>
    <w:rsid w:val="00A67AA7"/>
    <w:rsid w:val="00A72834"/>
    <w:rsid w:val="00A74071"/>
    <w:rsid w:val="00A741F4"/>
    <w:rsid w:val="00A74349"/>
    <w:rsid w:val="00A754A1"/>
    <w:rsid w:val="00A75EE6"/>
    <w:rsid w:val="00A76D8C"/>
    <w:rsid w:val="00A773F9"/>
    <w:rsid w:val="00A77814"/>
    <w:rsid w:val="00A77A4E"/>
    <w:rsid w:val="00A8078D"/>
    <w:rsid w:val="00A8194A"/>
    <w:rsid w:val="00A824D5"/>
    <w:rsid w:val="00A82FE1"/>
    <w:rsid w:val="00A83639"/>
    <w:rsid w:val="00A83E18"/>
    <w:rsid w:val="00A84ABB"/>
    <w:rsid w:val="00A85B1E"/>
    <w:rsid w:val="00A86054"/>
    <w:rsid w:val="00A87962"/>
    <w:rsid w:val="00A90D56"/>
    <w:rsid w:val="00A90DA2"/>
    <w:rsid w:val="00A92DC2"/>
    <w:rsid w:val="00A94775"/>
    <w:rsid w:val="00A96D87"/>
    <w:rsid w:val="00A97310"/>
    <w:rsid w:val="00A97C19"/>
    <w:rsid w:val="00A97E51"/>
    <w:rsid w:val="00AA01CD"/>
    <w:rsid w:val="00AA0276"/>
    <w:rsid w:val="00AA071C"/>
    <w:rsid w:val="00AA13A7"/>
    <w:rsid w:val="00AA1ECE"/>
    <w:rsid w:val="00AA26AE"/>
    <w:rsid w:val="00AA279E"/>
    <w:rsid w:val="00AA31AD"/>
    <w:rsid w:val="00AA4AD1"/>
    <w:rsid w:val="00AA4B7A"/>
    <w:rsid w:val="00AA7988"/>
    <w:rsid w:val="00AA7C88"/>
    <w:rsid w:val="00AA7E57"/>
    <w:rsid w:val="00AB06A4"/>
    <w:rsid w:val="00AB0DD5"/>
    <w:rsid w:val="00AB13C7"/>
    <w:rsid w:val="00AB2058"/>
    <w:rsid w:val="00AB2870"/>
    <w:rsid w:val="00AB3F30"/>
    <w:rsid w:val="00AB45A0"/>
    <w:rsid w:val="00AB5386"/>
    <w:rsid w:val="00AB66EA"/>
    <w:rsid w:val="00AB6906"/>
    <w:rsid w:val="00AB6B04"/>
    <w:rsid w:val="00AC0394"/>
    <w:rsid w:val="00AC0B32"/>
    <w:rsid w:val="00AC22DF"/>
    <w:rsid w:val="00AC2305"/>
    <w:rsid w:val="00AC339C"/>
    <w:rsid w:val="00AC6322"/>
    <w:rsid w:val="00AD01B5"/>
    <w:rsid w:val="00AD1DA6"/>
    <w:rsid w:val="00AD2080"/>
    <w:rsid w:val="00AD385F"/>
    <w:rsid w:val="00AD3C3E"/>
    <w:rsid w:val="00AD4BB7"/>
    <w:rsid w:val="00AD5F6D"/>
    <w:rsid w:val="00AD7661"/>
    <w:rsid w:val="00AE0B62"/>
    <w:rsid w:val="00AE38B1"/>
    <w:rsid w:val="00AE3CFF"/>
    <w:rsid w:val="00AE47F9"/>
    <w:rsid w:val="00AE56AA"/>
    <w:rsid w:val="00AE5763"/>
    <w:rsid w:val="00AE5FF4"/>
    <w:rsid w:val="00AF07AB"/>
    <w:rsid w:val="00AF17F0"/>
    <w:rsid w:val="00AF1B88"/>
    <w:rsid w:val="00AF2B56"/>
    <w:rsid w:val="00AF3140"/>
    <w:rsid w:val="00AF4746"/>
    <w:rsid w:val="00AF4B3E"/>
    <w:rsid w:val="00AF68B2"/>
    <w:rsid w:val="00AF6B92"/>
    <w:rsid w:val="00AF6DAE"/>
    <w:rsid w:val="00AF7307"/>
    <w:rsid w:val="00B00463"/>
    <w:rsid w:val="00B00CEC"/>
    <w:rsid w:val="00B01333"/>
    <w:rsid w:val="00B013AB"/>
    <w:rsid w:val="00B013F8"/>
    <w:rsid w:val="00B019E2"/>
    <w:rsid w:val="00B01FD5"/>
    <w:rsid w:val="00B02A53"/>
    <w:rsid w:val="00B033EA"/>
    <w:rsid w:val="00B03AD4"/>
    <w:rsid w:val="00B04B82"/>
    <w:rsid w:val="00B116E0"/>
    <w:rsid w:val="00B12029"/>
    <w:rsid w:val="00B12C7E"/>
    <w:rsid w:val="00B130BB"/>
    <w:rsid w:val="00B13547"/>
    <w:rsid w:val="00B13AD2"/>
    <w:rsid w:val="00B15BED"/>
    <w:rsid w:val="00B15DF5"/>
    <w:rsid w:val="00B254AB"/>
    <w:rsid w:val="00B26690"/>
    <w:rsid w:val="00B26F68"/>
    <w:rsid w:val="00B2788D"/>
    <w:rsid w:val="00B315A7"/>
    <w:rsid w:val="00B32F05"/>
    <w:rsid w:val="00B353F3"/>
    <w:rsid w:val="00B361ED"/>
    <w:rsid w:val="00B365B5"/>
    <w:rsid w:val="00B36D66"/>
    <w:rsid w:val="00B3730E"/>
    <w:rsid w:val="00B40471"/>
    <w:rsid w:val="00B407C0"/>
    <w:rsid w:val="00B41AED"/>
    <w:rsid w:val="00B41C81"/>
    <w:rsid w:val="00B43A61"/>
    <w:rsid w:val="00B44188"/>
    <w:rsid w:val="00B44649"/>
    <w:rsid w:val="00B4574F"/>
    <w:rsid w:val="00B45BA3"/>
    <w:rsid w:val="00B46E9E"/>
    <w:rsid w:val="00B46F56"/>
    <w:rsid w:val="00B4714C"/>
    <w:rsid w:val="00B50427"/>
    <w:rsid w:val="00B505A7"/>
    <w:rsid w:val="00B50F66"/>
    <w:rsid w:val="00B52AF2"/>
    <w:rsid w:val="00B53CA2"/>
    <w:rsid w:val="00B5450B"/>
    <w:rsid w:val="00B55BE5"/>
    <w:rsid w:val="00B573DF"/>
    <w:rsid w:val="00B5795C"/>
    <w:rsid w:val="00B579C6"/>
    <w:rsid w:val="00B610A5"/>
    <w:rsid w:val="00B611A5"/>
    <w:rsid w:val="00B611C4"/>
    <w:rsid w:val="00B61873"/>
    <w:rsid w:val="00B61AC4"/>
    <w:rsid w:val="00B61B3B"/>
    <w:rsid w:val="00B61C5E"/>
    <w:rsid w:val="00B629A4"/>
    <w:rsid w:val="00B64169"/>
    <w:rsid w:val="00B642C5"/>
    <w:rsid w:val="00B64ADB"/>
    <w:rsid w:val="00B66639"/>
    <w:rsid w:val="00B666B7"/>
    <w:rsid w:val="00B70313"/>
    <w:rsid w:val="00B73B9D"/>
    <w:rsid w:val="00B75F32"/>
    <w:rsid w:val="00B765A3"/>
    <w:rsid w:val="00B77E89"/>
    <w:rsid w:val="00B8154E"/>
    <w:rsid w:val="00B816FB"/>
    <w:rsid w:val="00B824F8"/>
    <w:rsid w:val="00B826C2"/>
    <w:rsid w:val="00B827DE"/>
    <w:rsid w:val="00B83040"/>
    <w:rsid w:val="00B8473C"/>
    <w:rsid w:val="00B8540E"/>
    <w:rsid w:val="00B85C86"/>
    <w:rsid w:val="00B873F2"/>
    <w:rsid w:val="00B87B02"/>
    <w:rsid w:val="00B90EED"/>
    <w:rsid w:val="00B9180F"/>
    <w:rsid w:val="00B9237A"/>
    <w:rsid w:val="00B92524"/>
    <w:rsid w:val="00B92A8A"/>
    <w:rsid w:val="00B9631B"/>
    <w:rsid w:val="00B96361"/>
    <w:rsid w:val="00BA13D7"/>
    <w:rsid w:val="00BA161F"/>
    <w:rsid w:val="00BA17DB"/>
    <w:rsid w:val="00BA3361"/>
    <w:rsid w:val="00BA3EEF"/>
    <w:rsid w:val="00BA49F0"/>
    <w:rsid w:val="00BA5C02"/>
    <w:rsid w:val="00BA63A8"/>
    <w:rsid w:val="00BA63FC"/>
    <w:rsid w:val="00BA7737"/>
    <w:rsid w:val="00BB0FFF"/>
    <w:rsid w:val="00BB2126"/>
    <w:rsid w:val="00BB247E"/>
    <w:rsid w:val="00BB4362"/>
    <w:rsid w:val="00BB572D"/>
    <w:rsid w:val="00BB601C"/>
    <w:rsid w:val="00BB7706"/>
    <w:rsid w:val="00BC09B9"/>
    <w:rsid w:val="00BC0F4D"/>
    <w:rsid w:val="00BC12AA"/>
    <w:rsid w:val="00BC19AA"/>
    <w:rsid w:val="00BC377B"/>
    <w:rsid w:val="00BC3F61"/>
    <w:rsid w:val="00BC4CF6"/>
    <w:rsid w:val="00BC5AE0"/>
    <w:rsid w:val="00BC5B4B"/>
    <w:rsid w:val="00BC6BEE"/>
    <w:rsid w:val="00BD0A0C"/>
    <w:rsid w:val="00BD319E"/>
    <w:rsid w:val="00BD3A99"/>
    <w:rsid w:val="00BD47AE"/>
    <w:rsid w:val="00BD4A5A"/>
    <w:rsid w:val="00BD623D"/>
    <w:rsid w:val="00BD7336"/>
    <w:rsid w:val="00BD7955"/>
    <w:rsid w:val="00BE1F8E"/>
    <w:rsid w:val="00BE23BD"/>
    <w:rsid w:val="00BE26AA"/>
    <w:rsid w:val="00BE3EAE"/>
    <w:rsid w:val="00BE511E"/>
    <w:rsid w:val="00BE542B"/>
    <w:rsid w:val="00BE5F2E"/>
    <w:rsid w:val="00BF118B"/>
    <w:rsid w:val="00BF2873"/>
    <w:rsid w:val="00BF33A2"/>
    <w:rsid w:val="00BF494F"/>
    <w:rsid w:val="00BF52F0"/>
    <w:rsid w:val="00BF7882"/>
    <w:rsid w:val="00BF7B99"/>
    <w:rsid w:val="00BF7F54"/>
    <w:rsid w:val="00C0274D"/>
    <w:rsid w:val="00C03306"/>
    <w:rsid w:val="00C03D20"/>
    <w:rsid w:val="00C045B1"/>
    <w:rsid w:val="00C060C7"/>
    <w:rsid w:val="00C14AC4"/>
    <w:rsid w:val="00C163D3"/>
    <w:rsid w:val="00C16D55"/>
    <w:rsid w:val="00C211E5"/>
    <w:rsid w:val="00C22922"/>
    <w:rsid w:val="00C22A40"/>
    <w:rsid w:val="00C2332D"/>
    <w:rsid w:val="00C23449"/>
    <w:rsid w:val="00C23BDD"/>
    <w:rsid w:val="00C2403D"/>
    <w:rsid w:val="00C243F3"/>
    <w:rsid w:val="00C24F41"/>
    <w:rsid w:val="00C25838"/>
    <w:rsid w:val="00C258C1"/>
    <w:rsid w:val="00C27B72"/>
    <w:rsid w:val="00C27E0E"/>
    <w:rsid w:val="00C30B37"/>
    <w:rsid w:val="00C31376"/>
    <w:rsid w:val="00C32F5D"/>
    <w:rsid w:val="00C33DA9"/>
    <w:rsid w:val="00C34EED"/>
    <w:rsid w:val="00C34F11"/>
    <w:rsid w:val="00C3517B"/>
    <w:rsid w:val="00C36643"/>
    <w:rsid w:val="00C369BB"/>
    <w:rsid w:val="00C36F89"/>
    <w:rsid w:val="00C41F64"/>
    <w:rsid w:val="00C432E7"/>
    <w:rsid w:val="00C447EF"/>
    <w:rsid w:val="00C44A82"/>
    <w:rsid w:val="00C44FBA"/>
    <w:rsid w:val="00C459B4"/>
    <w:rsid w:val="00C461E8"/>
    <w:rsid w:val="00C462B0"/>
    <w:rsid w:val="00C47800"/>
    <w:rsid w:val="00C5057E"/>
    <w:rsid w:val="00C50691"/>
    <w:rsid w:val="00C510CA"/>
    <w:rsid w:val="00C515DA"/>
    <w:rsid w:val="00C52203"/>
    <w:rsid w:val="00C529D8"/>
    <w:rsid w:val="00C53746"/>
    <w:rsid w:val="00C54127"/>
    <w:rsid w:val="00C54206"/>
    <w:rsid w:val="00C54250"/>
    <w:rsid w:val="00C543D9"/>
    <w:rsid w:val="00C55970"/>
    <w:rsid w:val="00C55F2F"/>
    <w:rsid w:val="00C564BE"/>
    <w:rsid w:val="00C57966"/>
    <w:rsid w:val="00C610A2"/>
    <w:rsid w:val="00C62C19"/>
    <w:rsid w:val="00C62EFA"/>
    <w:rsid w:val="00C632AB"/>
    <w:rsid w:val="00C63778"/>
    <w:rsid w:val="00C63A66"/>
    <w:rsid w:val="00C64A27"/>
    <w:rsid w:val="00C66097"/>
    <w:rsid w:val="00C663ED"/>
    <w:rsid w:val="00C669CC"/>
    <w:rsid w:val="00C7237B"/>
    <w:rsid w:val="00C727D2"/>
    <w:rsid w:val="00C74E56"/>
    <w:rsid w:val="00C75592"/>
    <w:rsid w:val="00C76159"/>
    <w:rsid w:val="00C76513"/>
    <w:rsid w:val="00C76705"/>
    <w:rsid w:val="00C76DD5"/>
    <w:rsid w:val="00C77CA6"/>
    <w:rsid w:val="00C811F6"/>
    <w:rsid w:val="00C814C5"/>
    <w:rsid w:val="00C84788"/>
    <w:rsid w:val="00C87190"/>
    <w:rsid w:val="00C90FB6"/>
    <w:rsid w:val="00C9160E"/>
    <w:rsid w:val="00C92768"/>
    <w:rsid w:val="00C93927"/>
    <w:rsid w:val="00C94A77"/>
    <w:rsid w:val="00C95772"/>
    <w:rsid w:val="00C9625A"/>
    <w:rsid w:val="00CA019D"/>
    <w:rsid w:val="00CA0803"/>
    <w:rsid w:val="00CA12F8"/>
    <w:rsid w:val="00CA1EE8"/>
    <w:rsid w:val="00CA1F16"/>
    <w:rsid w:val="00CA3B84"/>
    <w:rsid w:val="00CA54E8"/>
    <w:rsid w:val="00CA5BFC"/>
    <w:rsid w:val="00CA79C5"/>
    <w:rsid w:val="00CB0DFE"/>
    <w:rsid w:val="00CB39E2"/>
    <w:rsid w:val="00CB67EC"/>
    <w:rsid w:val="00CB7091"/>
    <w:rsid w:val="00CC0518"/>
    <w:rsid w:val="00CC1790"/>
    <w:rsid w:val="00CC32EA"/>
    <w:rsid w:val="00CC5883"/>
    <w:rsid w:val="00CC6C54"/>
    <w:rsid w:val="00CD0200"/>
    <w:rsid w:val="00CD3A05"/>
    <w:rsid w:val="00CD4015"/>
    <w:rsid w:val="00CD600F"/>
    <w:rsid w:val="00CD66A4"/>
    <w:rsid w:val="00CD7422"/>
    <w:rsid w:val="00CD7646"/>
    <w:rsid w:val="00CD7874"/>
    <w:rsid w:val="00CE0127"/>
    <w:rsid w:val="00CE06BB"/>
    <w:rsid w:val="00CE08C3"/>
    <w:rsid w:val="00CE11D2"/>
    <w:rsid w:val="00CE1971"/>
    <w:rsid w:val="00CE1AF6"/>
    <w:rsid w:val="00CE40C2"/>
    <w:rsid w:val="00CE49CB"/>
    <w:rsid w:val="00CE4D85"/>
    <w:rsid w:val="00CE6F9D"/>
    <w:rsid w:val="00CE7958"/>
    <w:rsid w:val="00CF008B"/>
    <w:rsid w:val="00CF01F5"/>
    <w:rsid w:val="00CF120A"/>
    <w:rsid w:val="00CF15A9"/>
    <w:rsid w:val="00CF2AD7"/>
    <w:rsid w:val="00CF3745"/>
    <w:rsid w:val="00CF4257"/>
    <w:rsid w:val="00CF750A"/>
    <w:rsid w:val="00CF7862"/>
    <w:rsid w:val="00CF7BC5"/>
    <w:rsid w:val="00D01579"/>
    <w:rsid w:val="00D025E1"/>
    <w:rsid w:val="00D02848"/>
    <w:rsid w:val="00D0388E"/>
    <w:rsid w:val="00D03965"/>
    <w:rsid w:val="00D03CC9"/>
    <w:rsid w:val="00D03D4F"/>
    <w:rsid w:val="00D03FDE"/>
    <w:rsid w:val="00D04650"/>
    <w:rsid w:val="00D059C9"/>
    <w:rsid w:val="00D05C09"/>
    <w:rsid w:val="00D06012"/>
    <w:rsid w:val="00D06875"/>
    <w:rsid w:val="00D079DA"/>
    <w:rsid w:val="00D11048"/>
    <w:rsid w:val="00D1206B"/>
    <w:rsid w:val="00D126EB"/>
    <w:rsid w:val="00D12AED"/>
    <w:rsid w:val="00D14082"/>
    <w:rsid w:val="00D1436F"/>
    <w:rsid w:val="00D1613F"/>
    <w:rsid w:val="00D1686E"/>
    <w:rsid w:val="00D207ED"/>
    <w:rsid w:val="00D211D1"/>
    <w:rsid w:val="00D2132B"/>
    <w:rsid w:val="00D21340"/>
    <w:rsid w:val="00D23847"/>
    <w:rsid w:val="00D23DE1"/>
    <w:rsid w:val="00D2404B"/>
    <w:rsid w:val="00D25C52"/>
    <w:rsid w:val="00D2691C"/>
    <w:rsid w:val="00D26DAF"/>
    <w:rsid w:val="00D26E54"/>
    <w:rsid w:val="00D26F2E"/>
    <w:rsid w:val="00D2795F"/>
    <w:rsid w:val="00D27B1D"/>
    <w:rsid w:val="00D30189"/>
    <w:rsid w:val="00D3152D"/>
    <w:rsid w:val="00D31719"/>
    <w:rsid w:val="00D319CD"/>
    <w:rsid w:val="00D35CC5"/>
    <w:rsid w:val="00D3644E"/>
    <w:rsid w:val="00D36F1C"/>
    <w:rsid w:val="00D37F6E"/>
    <w:rsid w:val="00D415AF"/>
    <w:rsid w:val="00D41898"/>
    <w:rsid w:val="00D4259D"/>
    <w:rsid w:val="00D427E6"/>
    <w:rsid w:val="00D42A44"/>
    <w:rsid w:val="00D43201"/>
    <w:rsid w:val="00D438A4"/>
    <w:rsid w:val="00D4471A"/>
    <w:rsid w:val="00D44A5A"/>
    <w:rsid w:val="00D45DF9"/>
    <w:rsid w:val="00D45EC8"/>
    <w:rsid w:val="00D45FFE"/>
    <w:rsid w:val="00D46331"/>
    <w:rsid w:val="00D47357"/>
    <w:rsid w:val="00D47F3C"/>
    <w:rsid w:val="00D5054D"/>
    <w:rsid w:val="00D51359"/>
    <w:rsid w:val="00D51E42"/>
    <w:rsid w:val="00D52A31"/>
    <w:rsid w:val="00D54420"/>
    <w:rsid w:val="00D55B0E"/>
    <w:rsid w:val="00D55C73"/>
    <w:rsid w:val="00D56196"/>
    <w:rsid w:val="00D577A9"/>
    <w:rsid w:val="00D57E31"/>
    <w:rsid w:val="00D60E25"/>
    <w:rsid w:val="00D61BBD"/>
    <w:rsid w:val="00D64256"/>
    <w:rsid w:val="00D64AE5"/>
    <w:rsid w:val="00D64C98"/>
    <w:rsid w:val="00D64CE1"/>
    <w:rsid w:val="00D66793"/>
    <w:rsid w:val="00D6740A"/>
    <w:rsid w:val="00D70FB3"/>
    <w:rsid w:val="00D71B32"/>
    <w:rsid w:val="00D72A57"/>
    <w:rsid w:val="00D73521"/>
    <w:rsid w:val="00D7595D"/>
    <w:rsid w:val="00D75FA5"/>
    <w:rsid w:val="00D77B07"/>
    <w:rsid w:val="00D77DC5"/>
    <w:rsid w:val="00D8092C"/>
    <w:rsid w:val="00D8129F"/>
    <w:rsid w:val="00D8170F"/>
    <w:rsid w:val="00D81C9A"/>
    <w:rsid w:val="00D82162"/>
    <w:rsid w:val="00D8375F"/>
    <w:rsid w:val="00D87100"/>
    <w:rsid w:val="00D909DD"/>
    <w:rsid w:val="00D91535"/>
    <w:rsid w:val="00D91C3B"/>
    <w:rsid w:val="00D933BD"/>
    <w:rsid w:val="00D96596"/>
    <w:rsid w:val="00D97091"/>
    <w:rsid w:val="00D9745F"/>
    <w:rsid w:val="00D97927"/>
    <w:rsid w:val="00D97CAD"/>
    <w:rsid w:val="00DA0A60"/>
    <w:rsid w:val="00DA154E"/>
    <w:rsid w:val="00DA29BF"/>
    <w:rsid w:val="00DA36AC"/>
    <w:rsid w:val="00DA3DED"/>
    <w:rsid w:val="00DA41CA"/>
    <w:rsid w:val="00DA55E9"/>
    <w:rsid w:val="00DA7061"/>
    <w:rsid w:val="00DB01AA"/>
    <w:rsid w:val="00DB0858"/>
    <w:rsid w:val="00DB0EFF"/>
    <w:rsid w:val="00DB1547"/>
    <w:rsid w:val="00DB292F"/>
    <w:rsid w:val="00DB4E77"/>
    <w:rsid w:val="00DB502E"/>
    <w:rsid w:val="00DB53C8"/>
    <w:rsid w:val="00DB7915"/>
    <w:rsid w:val="00DC045D"/>
    <w:rsid w:val="00DC0C94"/>
    <w:rsid w:val="00DC400D"/>
    <w:rsid w:val="00DC5CF1"/>
    <w:rsid w:val="00DC6CFF"/>
    <w:rsid w:val="00DC7876"/>
    <w:rsid w:val="00DD13C2"/>
    <w:rsid w:val="00DD3169"/>
    <w:rsid w:val="00DD380C"/>
    <w:rsid w:val="00DD3B4A"/>
    <w:rsid w:val="00DD40AF"/>
    <w:rsid w:val="00DD6028"/>
    <w:rsid w:val="00DD7743"/>
    <w:rsid w:val="00DE1300"/>
    <w:rsid w:val="00DE2CBC"/>
    <w:rsid w:val="00DE3641"/>
    <w:rsid w:val="00DE673E"/>
    <w:rsid w:val="00DE7CF6"/>
    <w:rsid w:val="00DF16F6"/>
    <w:rsid w:val="00DF1720"/>
    <w:rsid w:val="00DF213B"/>
    <w:rsid w:val="00DF601D"/>
    <w:rsid w:val="00DF6E12"/>
    <w:rsid w:val="00E013FF"/>
    <w:rsid w:val="00E03466"/>
    <w:rsid w:val="00E04D01"/>
    <w:rsid w:val="00E07363"/>
    <w:rsid w:val="00E11ACD"/>
    <w:rsid w:val="00E12D8A"/>
    <w:rsid w:val="00E12DD4"/>
    <w:rsid w:val="00E12E04"/>
    <w:rsid w:val="00E13136"/>
    <w:rsid w:val="00E14559"/>
    <w:rsid w:val="00E162E6"/>
    <w:rsid w:val="00E17983"/>
    <w:rsid w:val="00E17ED3"/>
    <w:rsid w:val="00E20422"/>
    <w:rsid w:val="00E22041"/>
    <w:rsid w:val="00E2244A"/>
    <w:rsid w:val="00E23782"/>
    <w:rsid w:val="00E2593F"/>
    <w:rsid w:val="00E25CE9"/>
    <w:rsid w:val="00E26A9B"/>
    <w:rsid w:val="00E302E0"/>
    <w:rsid w:val="00E31AC2"/>
    <w:rsid w:val="00E327D4"/>
    <w:rsid w:val="00E33093"/>
    <w:rsid w:val="00E3369D"/>
    <w:rsid w:val="00E344A8"/>
    <w:rsid w:val="00E34B65"/>
    <w:rsid w:val="00E35944"/>
    <w:rsid w:val="00E35F59"/>
    <w:rsid w:val="00E3725C"/>
    <w:rsid w:val="00E37336"/>
    <w:rsid w:val="00E402B9"/>
    <w:rsid w:val="00E4034F"/>
    <w:rsid w:val="00E4143A"/>
    <w:rsid w:val="00E41B49"/>
    <w:rsid w:val="00E44695"/>
    <w:rsid w:val="00E44EFE"/>
    <w:rsid w:val="00E44F5F"/>
    <w:rsid w:val="00E45A69"/>
    <w:rsid w:val="00E523DB"/>
    <w:rsid w:val="00E531D6"/>
    <w:rsid w:val="00E551F5"/>
    <w:rsid w:val="00E552CC"/>
    <w:rsid w:val="00E55976"/>
    <w:rsid w:val="00E55FCB"/>
    <w:rsid w:val="00E56ED6"/>
    <w:rsid w:val="00E57704"/>
    <w:rsid w:val="00E604D7"/>
    <w:rsid w:val="00E61401"/>
    <w:rsid w:val="00E61624"/>
    <w:rsid w:val="00E642F2"/>
    <w:rsid w:val="00E66A2C"/>
    <w:rsid w:val="00E67844"/>
    <w:rsid w:val="00E7077F"/>
    <w:rsid w:val="00E70FDD"/>
    <w:rsid w:val="00E71706"/>
    <w:rsid w:val="00E72070"/>
    <w:rsid w:val="00E72AE9"/>
    <w:rsid w:val="00E742EB"/>
    <w:rsid w:val="00E75699"/>
    <w:rsid w:val="00E75B75"/>
    <w:rsid w:val="00E76FCF"/>
    <w:rsid w:val="00E77BAC"/>
    <w:rsid w:val="00E80217"/>
    <w:rsid w:val="00E8033B"/>
    <w:rsid w:val="00E8079D"/>
    <w:rsid w:val="00E80C24"/>
    <w:rsid w:val="00E80E71"/>
    <w:rsid w:val="00E82349"/>
    <w:rsid w:val="00E829DD"/>
    <w:rsid w:val="00E8304F"/>
    <w:rsid w:val="00E83989"/>
    <w:rsid w:val="00E84FB9"/>
    <w:rsid w:val="00E85A93"/>
    <w:rsid w:val="00E86D0F"/>
    <w:rsid w:val="00E8729C"/>
    <w:rsid w:val="00E90B8F"/>
    <w:rsid w:val="00E92114"/>
    <w:rsid w:val="00E93C4D"/>
    <w:rsid w:val="00E95329"/>
    <w:rsid w:val="00EA02A6"/>
    <w:rsid w:val="00EA04DE"/>
    <w:rsid w:val="00EA4285"/>
    <w:rsid w:val="00EA536F"/>
    <w:rsid w:val="00EB2A37"/>
    <w:rsid w:val="00EB321B"/>
    <w:rsid w:val="00EB3506"/>
    <w:rsid w:val="00EB4B83"/>
    <w:rsid w:val="00EB6019"/>
    <w:rsid w:val="00EB73A6"/>
    <w:rsid w:val="00EB782F"/>
    <w:rsid w:val="00EB78FB"/>
    <w:rsid w:val="00EC29AE"/>
    <w:rsid w:val="00EC2FAF"/>
    <w:rsid w:val="00EC52D2"/>
    <w:rsid w:val="00EC53F7"/>
    <w:rsid w:val="00EC574E"/>
    <w:rsid w:val="00ED005B"/>
    <w:rsid w:val="00ED1D21"/>
    <w:rsid w:val="00ED31B1"/>
    <w:rsid w:val="00ED72D6"/>
    <w:rsid w:val="00EE0F38"/>
    <w:rsid w:val="00EE23A8"/>
    <w:rsid w:val="00EE37D5"/>
    <w:rsid w:val="00EE6808"/>
    <w:rsid w:val="00EE7921"/>
    <w:rsid w:val="00EF1589"/>
    <w:rsid w:val="00EF1907"/>
    <w:rsid w:val="00EF489D"/>
    <w:rsid w:val="00EF5C7D"/>
    <w:rsid w:val="00EF5CDE"/>
    <w:rsid w:val="00EF7DA9"/>
    <w:rsid w:val="00F010B0"/>
    <w:rsid w:val="00F01607"/>
    <w:rsid w:val="00F024B8"/>
    <w:rsid w:val="00F02906"/>
    <w:rsid w:val="00F043BF"/>
    <w:rsid w:val="00F04D42"/>
    <w:rsid w:val="00F050AD"/>
    <w:rsid w:val="00F05488"/>
    <w:rsid w:val="00F074D0"/>
    <w:rsid w:val="00F10112"/>
    <w:rsid w:val="00F10DD0"/>
    <w:rsid w:val="00F135C7"/>
    <w:rsid w:val="00F13A3B"/>
    <w:rsid w:val="00F13D8C"/>
    <w:rsid w:val="00F14181"/>
    <w:rsid w:val="00F141E9"/>
    <w:rsid w:val="00F146B9"/>
    <w:rsid w:val="00F14BED"/>
    <w:rsid w:val="00F162DF"/>
    <w:rsid w:val="00F166E2"/>
    <w:rsid w:val="00F16799"/>
    <w:rsid w:val="00F169A5"/>
    <w:rsid w:val="00F16F21"/>
    <w:rsid w:val="00F17A54"/>
    <w:rsid w:val="00F210EE"/>
    <w:rsid w:val="00F221CD"/>
    <w:rsid w:val="00F22E6E"/>
    <w:rsid w:val="00F24F48"/>
    <w:rsid w:val="00F253F4"/>
    <w:rsid w:val="00F27016"/>
    <w:rsid w:val="00F27491"/>
    <w:rsid w:val="00F30C21"/>
    <w:rsid w:val="00F30D56"/>
    <w:rsid w:val="00F3428E"/>
    <w:rsid w:val="00F34BF7"/>
    <w:rsid w:val="00F37A3C"/>
    <w:rsid w:val="00F40E3B"/>
    <w:rsid w:val="00F4114A"/>
    <w:rsid w:val="00F436AB"/>
    <w:rsid w:val="00F4497F"/>
    <w:rsid w:val="00F45E9F"/>
    <w:rsid w:val="00F46424"/>
    <w:rsid w:val="00F505D0"/>
    <w:rsid w:val="00F528E8"/>
    <w:rsid w:val="00F5542D"/>
    <w:rsid w:val="00F55923"/>
    <w:rsid w:val="00F56DD1"/>
    <w:rsid w:val="00F60FBD"/>
    <w:rsid w:val="00F61D3B"/>
    <w:rsid w:val="00F62772"/>
    <w:rsid w:val="00F63E7B"/>
    <w:rsid w:val="00F656C1"/>
    <w:rsid w:val="00F71DE2"/>
    <w:rsid w:val="00F72B20"/>
    <w:rsid w:val="00F72FF5"/>
    <w:rsid w:val="00F73E80"/>
    <w:rsid w:val="00F748F5"/>
    <w:rsid w:val="00F7563F"/>
    <w:rsid w:val="00F772E0"/>
    <w:rsid w:val="00F7796D"/>
    <w:rsid w:val="00F803D1"/>
    <w:rsid w:val="00F81082"/>
    <w:rsid w:val="00F8131A"/>
    <w:rsid w:val="00F82523"/>
    <w:rsid w:val="00F82827"/>
    <w:rsid w:val="00F83332"/>
    <w:rsid w:val="00F84594"/>
    <w:rsid w:val="00F8526F"/>
    <w:rsid w:val="00F865E8"/>
    <w:rsid w:val="00F86B74"/>
    <w:rsid w:val="00F870C6"/>
    <w:rsid w:val="00F879A4"/>
    <w:rsid w:val="00F93A8C"/>
    <w:rsid w:val="00F94875"/>
    <w:rsid w:val="00F9595B"/>
    <w:rsid w:val="00F963B3"/>
    <w:rsid w:val="00F96A24"/>
    <w:rsid w:val="00F96B9E"/>
    <w:rsid w:val="00F97500"/>
    <w:rsid w:val="00F97D79"/>
    <w:rsid w:val="00FA143D"/>
    <w:rsid w:val="00FA2865"/>
    <w:rsid w:val="00FA4F57"/>
    <w:rsid w:val="00FA4FF3"/>
    <w:rsid w:val="00FA5192"/>
    <w:rsid w:val="00FA51E6"/>
    <w:rsid w:val="00FA624A"/>
    <w:rsid w:val="00FA6B59"/>
    <w:rsid w:val="00FA7A32"/>
    <w:rsid w:val="00FA7B6B"/>
    <w:rsid w:val="00FA7EA8"/>
    <w:rsid w:val="00FB0598"/>
    <w:rsid w:val="00FB077A"/>
    <w:rsid w:val="00FB0BDB"/>
    <w:rsid w:val="00FB0DBA"/>
    <w:rsid w:val="00FB1963"/>
    <w:rsid w:val="00FB21C6"/>
    <w:rsid w:val="00FB2713"/>
    <w:rsid w:val="00FB2B68"/>
    <w:rsid w:val="00FB34FF"/>
    <w:rsid w:val="00FB416E"/>
    <w:rsid w:val="00FB43A0"/>
    <w:rsid w:val="00FB4B75"/>
    <w:rsid w:val="00FB5F77"/>
    <w:rsid w:val="00FC0D71"/>
    <w:rsid w:val="00FC1B5B"/>
    <w:rsid w:val="00FC1CA2"/>
    <w:rsid w:val="00FC2878"/>
    <w:rsid w:val="00FC2935"/>
    <w:rsid w:val="00FC2A15"/>
    <w:rsid w:val="00FC4ACD"/>
    <w:rsid w:val="00FD13B3"/>
    <w:rsid w:val="00FD1446"/>
    <w:rsid w:val="00FD21FF"/>
    <w:rsid w:val="00FD5491"/>
    <w:rsid w:val="00FD60F5"/>
    <w:rsid w:val="00FD6421"/>
    <w:rsid w:val="00FD6FD9"/>
    <w:rsid w:val="00FD706B"/>
    <w:rsid w:val="00FE04E3"/>
    <w:rsid w:val="00FE1050"/>
    <w:rsid w:val="00FE1EA0"/>
    <w:rsid w:val="00FE3053"/>
    <w:rsid w:val="00FE478B"/>
    <w:rsid w:val="00FE47D8"/>
    <w:rsid w:val="00FE59B4"/>
    <w:rsid w:val="00FE5FA7"/>
    <w:rsid w:val="00FE67EE"/>
    <w:rsid w:val="00FE69AD"/>
    <w:rsid w:val="00FF138F"/>
    <w:rsid w:val="00FF15EE"/>
    <w:rsid w:val="00FF1E40"/>
    <w:rsid w:val="00FF2F7D"/>
    <w:rsid w:val="00FF38FB"/>
    <w:rsid w:val="00FF4287"/>
    <w:rsid w:val="00FF50E5"/>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 w:type="paragraph" w:styleId="NormalWeb">
    <w:name w:val="Normal (Web)"/>
    <w:basedOn w:val="Normal"/>
    <w:uiPriority w:val="99"/>
    <w:semiHidden/>
    <w:unhideWhenUsed/>
    <w:rsid w:val="00C727D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F16F2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 w:type="paragraph" w:styleId="NormalWeb">
    <w:name w:val="Normal (Web)"/>
    <w:basedOn w:val="Normal"/>
    <w:uiPriority w:val="99"/>
    <w:semiHidden/>
    <w:unhideWhenUsed/>
    <w:rsid w:val="00C727D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F16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7946">
      <w:bodyDiv w:val="1"/>
      <w:marLeft w:val="0"/>
      <w:marRight w:val="0"/>
      <w:marTop w:val="0"/>
      <w:marBottom w:val="0"/>
      <w:divBdr>
        <w:top w:val="none" w:sz="0" w:space="0" w:color="auto"/>
        <w:left w:val="none" w:sz="0" w:space="0" w:color="auto"/>
        <w:bottom w:val="none" w:sz="0" w:space="0" w:color="auto"/>
        <w:right w:val="none" w:sz="0" w:space="0" w:color="auto"/>
      </w:divBdr>
      <w:divsChild>
        <w:div w:id="358894691">
          <w:marLeft w:val="547"/>
          <w:marRight w:val="0"/>
          <w:marTop w:val="0"/>
          <w:marBottom w:val="0"/>
          <w:divBdr>
            <w:top w:val="none" w:sz="0" w:space="0" w:color="auto"/>
            <w:left w:val="none" w:sz="0" w:space="0" w:color="auto"/>
            <w:bottom w:val="none" w:sz="0" w:space="0" w:color="auto"/>
            <w:right w:val="none" w:sz="0" w:space="0" w:color="auto"/>
          </w:divBdr>
        </w:div>
        <w:div w:id="1187060119">
          <w:marLeft w:val="547"/>
          <w:marRight w:val="0"/>
          <w:marTop w:val="0"/>
          <w:marBottom w:val="0"/>
          <w:divBdr>
            <w:top w:val="none" w:sz="0" w:space="0" w:color="auto"/>
            <w:left w:val="none" w:sz="0" w:space="0" w:color="auto"/>
            <w:bottom w:val="none" w:sz="0" w:space="0" w:color="auto"/>
            <w:right w:val="none" w:sz="0" w:space="0" w:color="auto"/>
          </w:divBdr>
        </w:div>
        <w:div w:id="1042900969">
          <w:marLeft w:val="547"/>
          <w:marRight w:val="0"/>
          <w:marTop w:val="0"/>
          <w:marBottom w:val="0"/>
          <w:divBdr>
            <w:top w:val="none" w:sz="0" w:space="0" w:color="auto"/>
            <w:left w:val="none" w:sz="0" w:space="0" w:color="auto"/>
            <w:bottom w:val="none" w:sz="0" w:space="0" w:color="auto"/>
            <w:right w:val="none" w:sz="0" w:space="0" w:color="auto"/>
          </w:divBdr>
        </w:div>
      </w:divsChild>
    </w:div>
    <w:div w:id="191460362">
      <w:bodyDiv w:val="1"/>
      <w:marLeft w:val="0"/>
      <w:marRight w:val="0"/>
      <w:marTop w:val="0"/>
      <w:marBottom w:val="0"/>
      <w:divBdr>
        <w:top w:val="none" w:sz="0" w:space="0" w:color="auto"/>
        <w:left w:val="none" w:sz="0" w:space="0" w:color="auto"/>
        <w:bottom w:val="none" w:sz="0" w:space="0" w:color="auto"/>
        <w:right w:val="none" w:sz="0" w:space="0" w:color="auto"/>
      </w:divBdr>
    </w:div>
    <w:div w:id="406657381">
      <w:bodyDiv w:val="1"/>
      <w:marLeft w:val="0"/>
      <w:marRight w:val="0"/>
      <w:marTop w:val="0"/>
      <w:marBottom w:val="0"/>
      <w:divBdr>
        <w:top w:val="none" w:sz="0" w:space="0" w:color="auto"/>
        <w:left w:val="none" w:sz="0" w:space="0" w:color="auto"/>
        <w:bottom w:val="none" w:sz="0" w:space="0" w:color="auto"/>
        <w:right w:val="none" w:sz="0" w:space="0" w:color="auto"/>
      </w:divBdr>
    </w:div>
    <w:div w:id="433090353">
      <w:bodyDiv w:val="1"/>
      <w:marLeft w:val="0"/>
      <w:marRight w:val="0"/>
      <w:marTop w:val="0"/>
      <w:marBottom w:val="0"/>
      <w:divBdr>
        <w:top w:val="none" w:sz="0" w:space="0" w:color="auto"/>
        <w:left w:val="none" w:sz="0" w:space="0" w:color="auto"/>
        <w:bottom w:val="none" w:sz="0" w:space="0" w:color="auto"/>
        <w:right w:val="none" w:sz="0" w:space="0" w:color="auto"/>
      </w:divBdr>
    </w:div>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783114937">
      <w:bodyDiv w:val="1"/>
      <w:marLeft w:val="0"/>
      <w:marRight w:val="0"/>
      <w:marTop w:val="0"/>
      <w:marBottom w:val="0"/>
      <w:divBdr>
        <w:top w:val="none" w:sz="0" w:space="0" w:color="auto"/>
        <w:left w:val="none" w:sz="0" w:space="0" w:color="auto"/>
        <w:bottom w:val="none" w:sz="0" w:space="0" w:color="auto"/>
        <w:right w:val="none" w:sz="0" w:space="0" w:color="auto"/>
      </w:divBdr>
    </w:div>
    <w:div w:id="818616242">
      <w:bodyDiv w:val="1"/>
      <w:marLeft w:val="0"/>
      <w:marRight w:val="0"/>
      <w:marTop w:val="0"/>
      <w:marBottom w:val="0"/>
      <w:divBdr>
        <w:top w:val="none" w:sz="0" w:space="0" w:color="auto"/>
        <w:left w:val="none" w:sz="0" w:space="0" w:color="auto"/>
        <w:bottom w:val="none" w:sz="0" w:space="0" w:color="auto"/>
        <w:right w:val="none" w:sz="0" w:space="0" w:color="auto"/>
      </w:divBdr>
      <w:divsChild>
        <w:div w:id="1176457058">
          <w:marLeft w:val="446"/>
          <w:marRight w:val="0"/>
          <w:marTop w:val="0"/>
          <w:marBottom w:val="0"/>
          <w:divBdr>
            <w:top w:val="none" w:sz="0" w:space="0" w:color="auto"/>
            <w:left w:val="none" w:sz="0" w:space="0" w:color="auto"/>
            <w:bottom w:val="none" w:sz="0" w:space="0" w:color="auto"/>
            <w:right w:val="none" w:sz="0" w:space="0" w:color="auto"/>
          </w:divBdr>
        </w:div>
        <w:div w:id="1935433532">
          <w:marLeft w:val="446"/>
          <w:marRight w:val="0"/>
          <w:marTop w:val="0"/>
          <w:marBottom w:val="0"/>
          <w:divBdr>
            <w:top w:val="none" w:sz="0" w:space="0" w:color="auto"/>
            <w:left w:val="none" w:sz="0" w:space="0" w:color="auto"/>
            <w:bottom w:val="none" w:sz="0" w:space="0" w:color="auto"/>
            <w:right w:val="none" w:sz="0" w:space="0" w:color="auto"/>
          </w:divBdr>
        </w:div>
        <w:div w:id="1845591040">
          <w:marLeft w:val="446"/>
          <w:marRight w:val="0"/>
          <w:marTop w:val="0"/>
          <w:marBottom w:val="0"/>
          <w:divBdr>
            <w:top w:val="none" w:sz="0" w:space="0" w:color="auto"/>
            <w:left w:val="none" w:sz="0" w:space="0" w:color="auto"/>
            <w:bottom w:val="none" w:sz="0" w:space="0" w:color="auto"/>
            <w:right w:val="none" w:sz="0" w:space="0" w:color="auto"/>
          </w:divBdr>
        </w:div>
        <w:div w:id="378286176">
          <w:marLeft w:val="446"/>
          <w:marRight w:val="0"/>
          <w:marTop w:val="0"/>
          <w:marBottom w:val="0"/>
          <w:divBdr>
            <w:top w:val="none" w:sz="0" w:space="0" w:color="auto"/>
            <w:left w:val="none" w:sz="0" w:space="0" w:color="auto"/>
            <w:bottom w:val="none" w:sz="0" w:space="0" w:color="auto"/>
            <w:right w:val="none" w:sz="0" w:space="0" w:color="auto"/>
          </w:divBdr>
        </w:div>
        <w:div w:id="732773999">
          <w:marLeft w:val="446"/>
          <w:marRight w:val="0"/>
          <w:marTop w:val="0"/>
          <w:marBottom w:val="0"/>
          <w:divBdr>
            <w:top w:val="none" w:sz="0" w:space="0" w:color="auto"/>
            <w:left w:val="none" w:sz="0" w:space="0" w:color="auto"/>
            <w:bottom w:val="none" w:sz="0" w:space="0" w:color="auto"/>
            <w:right w:val="none" w:sz="0" w:space="0" w:color="auto"/>
          </w:divBdr>
        </w:div>
        <w:div w:id="2122339835">
          <w:marLeft w:val="446"/>
          <w:marRight w:val="0"/>
          <w:marTop w:val="0"/>
          <w:marBottom w:val="0"/>
          <w:divBdr>
            <w:top w:val="none" w:sz="0" w:space="0" w:color="auto"/>
            <w:left w:val="none" w:sz="0" w:space="0" w:color="auto"/>
            <w:bottom w:val="none" w:sz="0" w:space="0" w:color="auto"/>
            <w:right w:val="none" w:sz="0" w:space="0" w:color="auto"/>
          </w:divBdr>
        </w:div>
      </w:divsChild>
    </w:div>
    <w:div w:id="836655000">
      <w:bodyDiv w:val="1"/>
      <w:marLeft w:val="0"/>
      <w:marRight w:val="0"/>
      <w:marTop w:val="0"/>
      <w:marBottom w:val="0"/>
      <w:divBdr>
        <w:top w:val="none" w:sz="0" w:space="0" w:color="auto"/>
        <w:left w:val="none" w:sz="0" w:space="0" w:color="auto"/>
        <w:bottom w:val="none" w:sz="0" w:space="0" w:color="auto"/>
        <w:right w:val="none" w:sz="0" w:space="0" w:color="auto"/>
      </w:divBdr>
    </w:div>
    <w:div w:id="998077849">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 w:id="1738895050">
      <w:bodyDiv w:val="1"/>
      <w:marLeft w:val="0"/>
      <w:marRight w:val="0"/>
      <w:marTop w:val="0"/>
      <w:marBottom w:val="0"/>
      <w:divBdr>
        <w:top w:val="none" w:sz="0" w:space="0" w:color="auto"/>
        <w:left w:val="none" w:sz="0" w:space="0" w:color="auto"/>
        <w:bottom w:val="none" w:sz="0" w:space="0" w:color="auto"/>
        <w:right w:val="none" w:sz="0" w:space="0" w:color="auto"/>
      </w:divBdr>
      <w:divsChild>
        <w:div w:id="1618751832">
          <w:marLeft w:val="446"/>
          <w:marRight w:val="0"/>
          <w:marTop w:val="0"/>
          <w:marBottom w:val="0"/>
          <w:divBdr>
            <w:top w:val="none" w:sz="0" w:space="0" w:color="auto"/>
            <w:left w:val="none" w:sz="0" w:space="0" w:color="auto"/>
            <w:bottom w:val="none" w:sz="0" w:space="0" w:color="auto"/>
            <w:right w:val="none" w:sz="0" w:space="0" w:color="auto"/>
          </w:divBdr>
        </w:div>
        <w:div w:id="421680240">
          <w:marLeft w:val="446"/>
          <w:marRight w:val="0"/>
          <w:marTop w:val="0"/>
          <w:marBottom w:val="0"/>
          <w:divBdr>
            <w:top w:val="none" w:sz="0" w:space="0" w:color="auto"/>
            <w:left w:val="none" w:sz="0" w:space="0" w:color="auto"/>
            <w:bottom w:val="none" w:sz="0" w:space="0" w:color="auto"/>
            <w:right w:val="none" w:sz="0" w:space="0" w:color="auto"/>
          </w:divBdr>
        </w:div>
        <w:div w:id="631907093">
          <w:marLeft w:val="446"/>
          <w:marRight w:val="0"/>
          <w:marTop w:val="0"/>
          <w:marBottom w:val="0"/>
          <w:divBdr>
            <w:top w:val="none" w:sz="0" w:space="0" w:color="auto"/>
            <w:left w:val="none" w:sz="0" w:space="0" w:color="auto"/>
            <w:bottom w:val="none" w:sz="0" w:space="0" w:color="auto"/>
            <w:right w:val="none" w:sz="0" w:space="0" w:color="auto"/>
          </w:divBdr>
        </w:div>
        <w:div w:id="314188018">
          <w:marLeft w:val="446"/>
          <w:marRight w:val="0"/>
          <w:marTop w:val="0"/>
          <w:marBottom w:val="0"/>
          <w:divBdr>
            <w:top w:val="none" w:sz="0" w:space="0" w:color="auto"/>
            <w:left w:val="none" w:sz="0" w:space="0" w:color="auto"/>
            <w:bottom w:val="none" w:sz="0" w:space="0" w:color="auto"/>
            <w:right w:val="none" w:sz="0" w:space="0" w:color="auto"/>
          </w:divBdr>
        </w:div>
      </w:divsChild>
    </w:div>
    <w:div w:id="1953124430">
      <w:bodyDiv w:val="1"/>
      <w:marLeft w:val="0"/>
      <w:marRight w:val="0"/>
      <w:marTop w:val="0"/>
      <w:marBottom w:val="0"/>
      <w:divBdr>
        <w:top w:val="none" w:sz="0" w:space="0" w:color="auto"/>
        <w:left w:val="none" w:sz="0" w:space="0" w:color="auto"/>
        <w:bottom w:val="none" w:sz="0" w:space="0" w:color="auto"/>
        <w:right w:val="none" w:sz="0" w:space="0" w:color="auto"/>
      </w:divBdr>
    </w:div>
    <w:div w:id="2067877260">
      <w:bodyDiv w:val="1"/>
      <w:marLeft w:val="0"/>
      <w:marRight w:val="0"/>
      <w:marTop w:val="0"/>
      <w:marBottom w:val="0"/>
      <w:divBdr>
        <w:top w:val="none" w:sz="0" w:space="0" w:color="auto"/>
        <w:left w:val="none" w:sz="0" w:space="0" w:color="auto"/>
        <w:bottom w:val="none" w:sz="0" w:space="0" w:color="auto"/>
        <w:right w:val="none" w:sz="0" w:space="0" w:color="auto"/>
      </w:divBdr>
    </w:div>
    <w:div w:id="2080252638">
      <w:bodyDiv w:val="1"/>
      <w:marLeft w:val="0"/>
      <w:marRight w:val="0"/>
      <w:marTop w:val="0"/>
      <w:marBottom w:val="0"/>
      <w:divBdr>
        <w:top w:val="none" w:sz="0" w:space="0" w:color="auto"/>
        <w:left w:val="none" w:sz="0" w:space="0" w:color="auto"/>
        <w:bottom w:val="none" w:sz="0" w:space="0" w:color="auto"/>
        <w:right w:val="none" w:sz="0" w:space="0" w:color="auto"/>
      </w:divBdr>
    </w:div>
    <w:div w:id="21119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mp.theguardian.com/business/2017/sep/29/uber-clashes-with-regulators-in-cities-around-the-world" TargetMode="External"/><Relationship Id="rId4" Type="http://schemas.microsoft.com/office/2007/relationships/stylesWithEffects" Target="stylesWithEffects.xml"/><Relationship Id="rId9" Type="http://schemas.openxmlformats.org/officeDocument/2006/relationships/hyperlink" Target="https://www.lexology.com/library/detail.aspx?g=cc848bb3-b06d-404c-ad29-80846a4f892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45AE5-9C47-4617-9E91-8F690DF9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2021-05-25T00:00:00Z</dcterms:created>
  <dcterms:modified xsi:type="dcterms:W3CDTF">2021-05-25T00:00:00Z</dcterms:modified>
</cp:coreProperties>
</file>