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4542" w:rsidRDefault="0093698C" w:rsidP="005229B9">
      <w:pPr>
        <w:shd w:val="clear" w:color="auto" w:fill="FFFFFF"/>
        <w:jc w:val="center"/>
        <w:rPr>
          <w:rFonts w:ascii="Arial" w:eastAsia="Times New Roman" w:hAnsi="Arial" w:cs="Arial"/>
          <w:b/>
          <w:bCs/>
          <w:color w:val="000000"/>
          <w:sz w:val="36"/>
          <w:szCs w:val="36"/>
          <w:lang/>
        </w:rPr>
      </w:pPr>
      <w:bookmarkStart w:id="0" w:name="_GoBack"/>
      <w:bookmarkEnd w:id="0"/>
      <w:r>
        <w:rPr>
          <w:rFonts w:ascii="Arial" w:eastAsia="Times New Roman" w:hAnsi="Arial" w:cs="Arial"/>
          <w:b/>
          <w:bCs/>
          <w:color w:val="000000"/>
          <w:sz w:val="36"/>
          <w:szCs w:val="36"/>
          <w:lang/>
        </w:rPr>
        <w:t>Electrophoresis (</w:t>
      </w:r>
      <w:r w:rsidR="00BD4542">
        <w:rPr>
          <w:rFonts w:ascii="Arial" w:eastAsia="Times New Roman" w:hAnsi="Arial" w:cs="Arial"/>
          <w:b/>
          <w:bCs/>
          <w:color w:val="000000"/>
          <w:sz w:val="36"/>
          <w:szCs w:val="36"/>
          <w:lang/>
        </w:rPr>
        <w:t>DNA</w:t>
      </w:r>
      <w:r>
        <w:rPr>
          <w:rFonts w:ascii="Arial" w:eastAsia="Times New Roman" w:hAnsi="Arial" w:cs="Arial"/>
          <w:b/>
          <w:bCs/>
          <w:color w:val="000000"/>
          <w:sz w:val="36"/>
          <w:szCs w:val="36"/>
          <w:lang/>
        </w:rPr>
        <w:t>)</w:t>
      </w:r>
      <w:r w:rsidR="00BD4542">
        <w:rPr>
          <w:rFonts w:ascii="Arial" w:eastAsia="Times New Roman" w:hAnsi="Arial" w:cs="Arial"/>
          <w:b/>
          <w:bCs/>
          <w:color w:val="000000"/>
          <w:sz w:val="36"/>
          <w:szCs w:val="36"/>
          <w:lang/>
        </w:rPr>
        <w:t xml:space="preserve"> Lab Report</w:t>
      </w:r>
    </w:p>
    <w:p w:rsidR="005229B9" w:rsidRPr="005229B9" w:rsidRDefault="005229B9" w:rsidP="005229B9">
      <w:pPr>
        <w:shd w:val="clear" w:color="auto" w:fill="FFFFFF"/>
        <w:jc w:val="center"/>
        <w:rPr>
          <w:rFonts w:ascii="Arial" w:eastAsia="Times New Roman" w:hAnsi="Arial" w:cs="Arial"/>
          <w:b/>
          <w:bCs/>
          <w:color w:val="000000"/>
          <w:sz w:val="36"/>
          <w:szCs w:val="36"/>
          <w:lang/>
        </w:rPr>
      </w:pPr>
      <w:r w:rsidRPr="005229B9">
        <w:rPr>
          <w:rFonts w:ascii="Arial" w:eastAsia="Times New Roman" w:hAnsi="Arial" w:cs="Arial"/>
          <w:b/>
          <w:bCs/>
          <w:color w:val="000000"/>
          <w:sz w:val="36"/>
          <w:szCs w:val="36"/>
          <w:lang/>
        </w:rPr>
        <w:t>General Concepts</w:t>
      </w:r>
    </w:p>
    <w:p w:rsidR="005229B9" w:rsidRPr="005229B9" w:rsidRDefault="005229B9" w:rsidP="005229B9">
      <w:pPr>
        <w:numPr>
          <w:ilvl w:val="0"/>
          <w:numId w:val="1"/>
        </w:numPr>
        <w:shd w:val="clear" w:color="auto" w:fill="FFFFFF"/>
        <w:spacing w:before="100" w:beforeAutospacing="1" w:after="100" w:afterAutospacing="1"/>
        <w:ind w:left="870"/>
        <w:rPr>
          <w:rFonts w:ascii="Arial" w:eastAsia="Times New Roman" w:hAnsi="Arial" w:cs="Arial"/>
          <w:color w:val="000000"/>
          <w:sz w:val="20"/>
          <w:szCs w:val="20"/>
          <w:lang/>
        </w:rPr>
      </w:pPr>
      <w:r w:rsidRPr="005229B9">
        <w:rPr>
          <w:rFonts w:ascii="Arial" w:eastAsia="Times New Roman" w:hAnsi="Arial" w:cs="Arial"/>
          <w:color w:val="000000"/>
          <w:sz w:val="20"/>
          <w:szCs w:val="20"/>
          <w:lang/>
        </w:rPr>
        <w:t>How does gel electrophoresis sort DNA fragments?</w:t>
      </w:r>
    </w:p>
    <w:tbl>
      <w:tblPr>
        <w:tblW w:w="6075" w:type="dxa"/>
        <w:tblInd w:w="72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75"/>
      </w:tblGrid>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666666"/>
                <w:sz w:val="20"/>
                <w:szCs w:val="20"/>
              </w:rPr>
            </w:pPr>
          </w:p>
        </w:tc>
      </w:tr>
    </w:tbl>
    <w:p w:rsidR="005229B9" w:rsidRPr="005229B9" w:rsidRDefault="005229B9" w:rsidP="005229B9">
      <w:pPr>
        <w:numPr>
          <w:ilvl w:val="0"/>
          <w:numId w:val="1"/>
        </w:numPr>
        <w:shd w:val="clear" w:color="auto" w:fill="FFFFFF"/>
        <w:spacing w:before="100" w:beforeAutospacing="1" w:after="100" w:afterAutospacing="1"/>
        <w:ind w:left="870"/>
        <w:rPr>
          <w:rFonts w:ascii="Arial" w:eastAsia="Times New Roman" w:hAnsi="Arial" w:cs="Arial"/>
          <w:color w:val="000000"/>
          <w:sz w:val="20"/>
          <w:szCs w:val="20"/>
          <w:lang/>
        </w:rPr>
      </w:pPr>
      <w:r w:rsidRPr="005229B9">
        <w:rPr>
          <w:rFonts w:ascii="Arial" w:eastAsia="Times New Roman" w:hAnsi="Arial" w:cs="Arial"/>
          <w:color w:val="000000"/>
          <w:sz w:val="20"/>
          <w:szCs w:val="20"/>
          <w:lang/>
        </w:rPr>
        <w:t>If each individual has such a small amount of DNA, how do the bands on the gel contain enough DNA to be visible?</w:t>
      </w:r>
    </w:p>
    <w:tbl>
      <w:tblPr>
        <w:tblW w:w="6075" w:type="dxa"/>
        <w:tblInd w:w="72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75"/>
      </w:tblGrid>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666666"/>
                <w:sz w:val="20"/>
                <w:szCs w:val="20"/>
              </w:rPr>
            </w:pPr>
          </w:p>
        </w:tc>
      </w:tr>
    </w:tbl>
    <w:p w:rsidR="005229B9" w:rsidRPr="005229B9" w:rsidRDefault="005229B9" w:rsidP="005229B9">
      <w:pPr>
        <w:numPr>
          <w:ilvl w:val="0"/>
          <w:numId w:val="1"/>
        </w:numPr>
        <w:shd w:val="clear" w:color="auto" w:fill="FFFFFF"/>
        <w:spacing w:before="100" w:beforeAutospacing="1" w:after="100" w:afterAutospacing="1"/>
        <w:ind w:left="870"/>
        <w:rPr>
          <w:rFonts w:ascii="Arial" w:eastAsia="Times New Roman" w:hAnsi="Arial" w:cs="Arial"/>
          <w:color w:val="000000"/>
          <w:sz w:val="20"/>
          <w:szCs w:val="20"/>
          <w:lang/>
        </w:rPr>
      </w:pPr>
      <w:r w:rsidRPr="005229B9">
        <w:rPr>
          <w:rFonts w:ascii="Arial" w:eastAsia="Times New Roman" w:hAnsi="Arial" w:cs="Arial"/>
          <w:color w:val="000000"/>
          <w:sz w:val="20"/>
          <w:szCs w:val="20"/>
          <w:lang/>
        </w:rPr>
        <w:t xml:space="preserve">Many genes only have a few possible alleles. For example, humans only have a few eye colors and only four blood types. How can DNA tests definitively identify individuals when many men have brown eyes or type </w:t>
      </w:r>
      <w:proofErr w:type="gramStart"/>
      <w:r w:rsidRPr="005229B9">
        <w:rPr>
          <w:rFonts w:ascii="Arial" w:eastAsia="Times New Roman" w:hAnsi="Arial" w:cs="Arial"/>
          <w:color w:val="000000"/>
          <w:sz w:val="20"/>
          <w:szCs w:val="20"/>
          <w:lang/>
        </w:rPr>
        <w:t>A</w:t>
      </w:r>
      <w:proofErr w:type="gramEnd"/>
      <w:r w:rsidRPr="005229B9">
        <w:rPr>
          <w:rFonts w:ascii="Arial" w:eastAsia="Times New Roman" w:hAnsi="Arial" w:cs="Arial"/>
          <w:color w:val="000000"/>
          <w:sz w:val="20"/>
          <w:szCs w:val="20"/>
          <w:lang/>
        </w:rPr>
        <w:t xml:space="preserve"> blood?</w:t>
      </w:r>
    </w:p>
    <w:tbl>
      <w:tblPr>
        <w:tblW w:w="6075" w:type="dxa"/>
        <w:tblInd w:w="72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75"/>
      </w:tblGrid>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666666"/>
                <w:sz w:val="20"/>
                <w:szCs w:val="20"/>
              </w:rPr>
            </w:pPr>
          </w:p>
        </w:tc>
      </w:tr>
    </w:tbl>
    <w:p w:rsidR="008B662A" w:rsidRDefault="008B662A" w:rsidP="005229B9">
      <w:pPr>
        <w:shd w:val="clear" w:color="auto" w:fill="FFFFFF"/>
        <w:jc w:val="center"/>
        <w:rPr>
          <w:rFonts w:ascii="Arial" w:eastAsia="Times New Roman" w:hAnsi="Arial" w:cs="Arial"/>
          <w:b/>
          <w:bCs/>
          <w:color w:val="000000"/>
          <w:sz w:val="20"/>
          <w:szCs w:val="20"/>
          <w:lang/>
        </w:rPr>
      </w:pPr>
    </w:p>
    <w:p w:rsidR="005229B9" w:rsidRPr="005229B9" w:rsidRDefault="005229B9" w:rsidP="005229B9">
      <w:pPr>
        <w:shd w:val="clear" w:color="auto" w:fill="FFFFFF"/>
        <w:jc w:val="center"/>
        <w:rPr>
          <w:rFonts w:ascii="Arial" w:eastAsia="Times New Roman" w:hAnsi="Arial" w:cs="Arial"/>
          <w:b/>
          <w:bCs/>
          <w:color w:val="000000"/>
          <w:sz w:val="36"/>
          <w:szCs w:val="36"/>
          <w:lang/>
        </w:rPr>
      </w:pPr>
      <w:r w:rsidRPr="005229B9">
        <w:rPr>
          <w:rFonts w:ascii="Arial" w:eastAsia="Times New Roman" w:hAnsi="Arial" w:cs="Arial"/>
          <w:b/>
          <w:bCs/>
          <w:color w:val="000000"/>
          <w:sz w:val="36"/>
          <w:szCs w:val="36"/>
          <w:lang/>
        </w:rPr>
        <w:t>Experiment-Specific Questions</w:t>
      </w:r>
    </w:p>
    <w:p w:rsidR="005229B9" w:rsidRPr="005229B9" w:rsidRDefault="001C2578" w:rsidP="005229B9">
      <w:pPr>
        <w:shd w:val="clear" w:color="auto" w:fill="FFFFFF"/>
        <w:jc w:val="center"/>
        <w:rPr>
          <w:rFonts w:ascii="Arial" w:eastAsia="Times New Roman" w:hAnsi="Arial" w:cs="Arial"/>
          <w:b/>
          <w:bCs/>
          <w:color w:val="000000"/>
          <w:sz w:val="24"/>
          <w:szCs w:val="24"/>
          <w:lang/>
        </w:rPr>
      </w:pPr>
      <w:r w:rsidRPr="008B662A">
        <w:rPr>
          <w:rFonts w:ascii="Arial" w:eastAsia="Times New Roman" w:hAnsi="Arial" w:cs="Arial"/>
          <w:b/>
          <w:bCs/>
          <w:color w:val="000000"/>
          <w:sz w:val="24"/>
          <w:szCs w:val="24"/>
          <w:lang/>
        </w:rPr>
        <w:t xml:space="preserve">Lab </w:t>
      </w:r>
      <w:r w:rsidR="005229B9" w:rsidRPr="005229B9">
        <w:rPr>
          <w:rFonts w:ascii="Arial" w:eastAsia="Times New Roman" w:hAnsi="Arial" w:cs="Arial"/>
          <w:b/>
          <w:bCs/>
          <w:color w:val="000000"/>
          <w:sz w:val="24"/>
          <w:szCs w:val="24"/>
          <w:lang/>
        </w:rPr>
        <w:t>Part 3: Analyzing the Results</w:t>
      </w:r>
    </w:p>
    <w:p w:rsidR="005229B9" w:rsidRPr="005229B9" w:rsidRDefault="005229B9" w:rsidP="005229B9">
      <w:pPr>
        <w:numPr>
          <w:ilvl w:val="0"/>
          <w:numId w:val="2"/>
        </w:numPr>
        <w:shd w:val="clear" w:color="auto" w:fill="FFFFFF"/>
        <w:spacing w:before="100" w:beforeAutospacing="1" w:after="100" w:afterAutospacing="1"/>
        <w:ind w:left="870"/>
        <w:rPr>
          <w:rFonts w:ascii="Arial" w:eastAsia="Times New Roman" w:hAnsi="Arial" w:cs="Arial"/>
          <w:color w:val="000000"/>
          <w:sz w:val="20"/>
          <w:szCs w:val="20"/>
          <w:lang/>
        </w:rPr>
      </w:pPr>
      <w:r w:rsidRPr="005229B9">
        <w:rPr>
          <w:rFonts w:ascii="Arial" w:eastAsia="Times New Roman" w:hAnsi="Arial" w:cs="Arial"/>
          <w:color w:val="000000"/>
          <w:sz w:val="20"/>
          <w:szCs w:val="20"/>
          <w:lang/>
        </w:rPr>
        <w:t>List the distances traveled (in mm) for the bands in the DNA Ladder in the table below.</w:t>
      </w:r>
      <w:r w:rsidRPr="005229B9">
        <w:rPr>
          <w:rFonts w:ascii="Arial" w:eastAsia="Times New Roman" w:hAnsi="Arial" w:cs="Arial"/>
          <w:color w:val="000000"/>
          <w:sz w:val="20"/>
          <w:szCs w:val="20"/>
          <w:lang/>
        </w:rPr>
        <w:br/>
        <w:t xml:space="preserve">Remember, smaller fragments travel farther than longer ones, so the top-most band will be the 1,000 </w:t>
      </w:r>
      <w:proofErr w:type="spellStart"/>
      <w:r w:rsidRPr="005229B9">
        <w:rPr>
          <w:rFonts w:ascii="Arial" w:eastAsia="Times New Roman" w:hAnsi="Arial" w:cs="Arial"/>
          <w:color w:val="000000"/>
          <w:sz w:val="20"/>
          <w:szCs w:val="20"/>
          <w:lang/>
        </w:rPr>
        <w:t>bp</w:t>
      </w:r>
      <w:proofErr w:type="spellEnd"/>
      <w:r w:rsidRPr="005229B9">
        <w:rPr>
          <w:rFonts w:ascii="Arial" w:eastAsia="Times New Roman" w:hAnsi="Arial" w:cs="Arial"/>
          <w:color w:val="000000"/>
          <w:sz w:val="20"/>
          <w:szCs w:val="20"/>
          <w:lang/>
        </w:rPr>
        <w:t xml:space="preserve"> fragments while the bottom-most band will be the 50 </w:t>
      </w:r>
      <w:proofErr w:type="spellStart"/>
      <w:r w:rsidRPr="005229B9">
        <w:rPr>
          <w:rFonts w:ascii="Arial" w:eastAsia="Times New Roman" w:hAnsi="Arial" w:cs="Arial"/>
          <w:color w:val="000000"/>
          <w:sz w:val="20"/>
          <w:szCs w:val="20"/>
          <w:lang/>
        </w:rPr>
        <w:t>bp</w:t>
      </w:r>
      <w:proofErr w:type="spellEnd"/>
      <w:r w:rsidRPr="005229B9">
        <w:rPr>
          <w:rFonts w:ascii="Arial" w:eastAsia="Times New Roman" w:hAnsi="Arial" w:cs="Arial"/>
          <w:color w:val="000000"/>
          <w:sz w:val="20"/>
          <w:szCs w:val="20"/>
          <w:lang/>
        </w:rPr>
        <w:t xml:space="preserve"> fragments. </w:t>
      </w:r>
    </w:p>
    <w:tbl>
      <w:tblPr>
        <w:tblW w:w="4950" w:type="pct"/>
        <w:tblInd w:w="72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427"/>
        <w:gridCol w:w="5855"/>
      </w:tblGrid>
      <w:tr w:rsidR="005229B9" w:rsidRPr="005229B9" w:rsidTr="005229B9">
        <w:tc>
          <w:tcPr>
            <w:tcW w:w="0" w:type="auto"/>
            <w:gridSpan w:val="2"/>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DNA Ladder</w:t>
            </w:r>
          </w:p>
        </w:tc>
      </w:tr>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Band</w:t>
            </w:r>
          </w:p>
        </w:tc>
        <w:tc>
          <w:tcPr>
            <w:tcW w:w="0" w:type="auto"/>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Distance (mm)</w:t>
            </w:r>
          </w:p>
        </w:tc>
      </w:tr>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xml:space="preserve">50 </w:t>
            </w:r>
            <w:proofErr w:type="spellStart"/>
            <w:r w:rsidRPr="005229B9">
              <w:rPr>
                <w:rFonts w:ascii="Arial" w:eastAsia="Times New Roman" w:hAnsi="Arial" w:cs="Arial"/>
                <w:b/>
                <w:bCs/>
                <w:color w:val="000000"/>
                <w:sz w:val="20"/>
                <w:szCs w:val="20"/>
              </w:rPr>
              <w:t>bp</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p>
        </w:tc>
      </w:tr>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xml:space="preserve">100 </w:t>
            </w:r>
            <w:proofErr w:type="spellStart"/>
            <w:r w:rsidRPr="005229B9">
              <w:rPr>
                <w:rFonts w:ascii="Arial" w:eastAsia="Times New Roman" w:hAnsi="Arial" w:cs="Arial"/>
                <w:b/>
                <w:bCs/>
                <w:color w:val="000000"/>
                <w:sz w:val="20"/>
                <w:szCs w:val="20"/>
              </w:rPr>
              <w:t>bp</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p>
        </w:tc>
      </w:tr>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xml:space="preserve">150 </w:t>
            </w:r>
            <w:proofErr w:type="spellStart"/>
            <w:r w:rsidRPr="005229B9">
              <w:rPr>
                <w:rFonts w:ascii="Arial" w:eastAsia="Times New Roman" w:hAnsi="Arial" w:cs="Arial"/>
                <w:b/>
                <w:bCs/>
                <w:color w:val="000000"/>
                <w:sz w:val="20"/>
                <w:szCs w:val="20"/>
              </w:rPr>
              <w:t>bp</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p>
        </w:tc>
      </w:tr>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xml:space="preserve">200 </w:t>
            </w:r>
            <w:proofErr w:type="spellStart"/>
            <w:r w:rsidRPr="005229B9">
              <w:rPr>
                <w:rFonts w:ascii="Arial" w:eastAsia="Times New Roman" w:hAnsi="Arial" w:cs="Arial"/>
                <w:b/>
                <w:bCs/>
                <w:color w:val="000000"/>
                <w:sz w:val="20"/>
                <w:szCs w:val="20"/>
              </w:rPr>
              <w:t>bp</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p>
        </w:tc>
      </w:tr>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xml:space="preserve">250 </w:t>
            </w:r>
            <w:proofErr w:type="spellStart"/>
            <w:r w:rsidRPr="005229B9">
              <w:rPr>
                <w:rFonts w:ascii="Arial" w:eastAsia="Times New Roman" w:hAnsi="Arial" w:cs="Arial"/>
                <w:b/>
                <w:bCs/>
                <w:color w:val="000000"/>
                <w:sz w:val="20"/>
                <w:szCs w:val="20"/>
              </w:rPr>
              <w:t>bp</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p>
        </w:tc>
      </w:tr>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xml:space="preserve">300 </w:t>
            </w:r>
            <w:proofErr w:type="spellStart"/>
            <w:r w:rsidRPr="005229B9">
              <w:rPr>
                <w:rFonts w:ascii="Arial" w:eastAsia="Times New Roman" w:hAnsi="Arial" w:cs="Arial"/>
                <w:b/>
                <w:bCs/>
                <w:color w:val="000000"/>
                <w:sz w:val="20"/>
                <w:szCs w:val="20"/>
              </w:rPr>
              <w:t>bp</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p>
        </w:tc>
      </w:tr>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xml:space="preserve">400 </w:t>
            </w:r>
            <w:proofErr w:type="spellStart"/>
            <w:r w:rsidRPr="005229B9">
              <w:rPr>
                <w:rFonts w:ascii="Arial" w:eastAsia="Times New Roman" w:hAnsi="Arial" w:cs="Arial"/>
                <w:b/>
                <w:bCs/>
                <w:color w:val="000000"/>
                <w:sz w:val="20"/>
                <w:szCs w:val="20"/>
              </w:rPr>
              <w:t>bp</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p>
        </w:tc>
      </w:tr>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xml:space="preserve">500 </w:t>
            </w:r>
            <w:proofErr w:type="spellStart"/>
            <w:r w:rsidRPr="005229B9">
              <w:rPr>
                <w:rFonts w:ascii="Arial" w:eastAsia="Times New Roman" w:hAnsi="Arial" w:cs="Arial"/>
                <w:b/>
                <w:bCs/>
                <w:color w:val="000000"/>
                <w:sz w:val="20"/>
                <w:szCs w:val="20"/>
              </w:rPr>
              <w:t>bp</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p>
        </w:tc>
      </w:tr>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xml:space="preserve">600 </w:t>
            </w:r>
            <w:proofErr w:type="spellStart"/>
            <w:r w:rsidRPr="005229B9">
              <w:rPr>
                <w:rFonts w:ascii="Arial" w:eastAsia="Times New Roman" w:hAnsi="Arial" w:cs="Arial"/>
                <w:b/>
                <w:bCs/>
                <w:color w:val="000000"/>
                <w:sz w:val="20"/>
                <w:szCs w:val="20"/>
              </w:rPr>
              <w:t>bp</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p>
        </w:tc>
      </w:tr>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xml:space="preserve">700 </w:t>
            </w:r>
            <w:proofErr w:type="spellStart"/>
            <w:r w:rsidRPr="005229B9">
              <w:rPr>
                <w:rFonts w:ascii="Arial" w:eastAsia="Times New Roman" w:hAnsi="Arial" w:cs="Arial"/>
                <w:b/>
                <w:bCs/>
                <w:color w:val="000000"/>
                <w:sz w:val="20"/>
                <w:szCs w:val="20"/>
              </w:rPr>
              <w:t>bp</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p>
        </w:tc>
      </w:tr>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xml:space="preserve">800 </w:t>
            </w:r>
            <w:proofErr w:type="spellStart"/>
            <w:r w:rsidRPr="005229B9">
              <w:rPr>
                <w:rFonts w:ascii="Arial" w:eastAsia="Times New Roman" w:hAnsi="Arial" w:cs="Arial"/>
                <w:b/>
                <w:bCs/>
                <w:color w:val="000000"/>
                <w:sz w:val="20"/>
                <w:szCs w:val="20"/>
              </w:rPr>
              <w:t>bp</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p>
        </w:tc>
      </w:tr>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xml:space="preserve">900 </w:t>
            </w:r>
            <w:proofErr w:type="spellStart"/>
            <w:r w:rsidRPr="005229B9">
              <w:rPr>
                <w:rFonts w:ascii="Arial" w:eastAsia="Times New Roman" w:hAnsi="Arial" w:cs="Arial"/>
                <w:b/>
                <w:bCs/>
                <w:color w:val="000000"/>
                <w:sz w:val="20"/>
                <w:szCs w:val="20"/>
              </w:rPr>
              <w:t>bp</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p>
        </w:tc>
      </w:tr>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xml:space="preserve">1,000 </w:t>
            </w:r>
            <w:proofErr w:type="spellStart"/>
            <w:r w:rsidRPr="005229B9">
              <w:rPr>
                <w:rFonts w:ascii="Arial" w:eastAsia="Times New Roman" w:hAnsi="Arial" w:cs="Arial"/>
                <w:b/>
                <w:bCs/>
                <w:color w:val="000000"/>
                <w:sz w:val="20"/>
                <w:szCs w:val="20"/>
              </w:rPr>
              <w:t>bp</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p>
        </w:tc>
      </w:tr>
    </w:tbl>
    <w:p w:rsidR="005229B9" w:rsidRPr="005229B9" w:rsidRDefault="005229B9" w:rsidP="005229B9">
      <w:pPr>
        <w:numPr>
          <w:ilvl w:val="0"/>
          <w:numId w:val="3"/>
        </w:numPr>
        <w:shd w:val="clear" w:color="auto" w:fill="FFFFFF"/>
        <w:spacing w:before="100" w:beforeAutospacing="1" w:after="100" w:afterAutospacing="1"/>
        <w:rPr>
          <w:rFonts w:ascii="Arial" w:eastAsia="Times New Roman" w:hAnsi="Arial" w:cs="Arial"/>
          <w:color w:val="000000"/>
          <w:sz w:val="20"/>
          <w:szCs w:val="20"/>
          <w:lang/>
        </w:rPr>
      </w:pPr>
      <w:r w:rsidRPr="005229B9">
        <w:rPr>
          <w:rFonts w:ascii="Arial" w:eastAsia="Times New Roman" w:hAnsi="Arial" w:cs="Arial"/>
          <w:color w:val="000000"/>
          <w:sz w:val="20"/>
          <w:szCs w:val="20"/>
          <w:lang/>
        </w:rPr>
        <w:t>The DNA fragments from each subject contains one inherited allele. Therefore, there should be two bands in each lane, one representing the allele inherited from the subject's father and one inherited from the subject's mother.</w:t>
      </w:r>
      <w:r w:rsidRPr="005229B9">
        <w:rPr>
          <w:rFonts w:ascii="Arial" w:eastAsia="Times New Roman" w:hAnsi="Arial" w:cs="Arial"/>
          <w:color w:val="000000"/>
          <w:sz w:val="20"/>
          <w:szCs w:val="20"/>
          <w:lang/>
        </w:rPr>
        <w:br/>
        <w:t xml:space="preserve">List the distances traveled by each band in each lane, along with estimates for their sizes based on the DNA Ladder in the Answers below. </w:t>
      </w:r>
    </w:p>
    <w:tbl>
      <w:tblPr>
        <w:tblW w:w="4950" w:type="pct"/>
        <w:tblInd w:w="72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427"/>
        <w:gridCol w:w="4260"/>
        <w:gridCol w:w="2595"/>
      </w:tblGrid>
      <w:tr w:rsidR="005229B9" w:rsidRPr="005229B9" w:rsidTr="005229B9">
        <w:tc>
          <w:tcPr>
            <w:tcW w:w="0" w:type="auto"/>
            <w:gridSpan w:val="3"/>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Mother's Bands</w:t>
            </w:r>
          </w:p>
        </w:tc>
      </w:tr>
      <w:tr w:rsidR="001C2578"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Distance (mm)</w:t>
            </w:r>
          </w:p>
        </w:tc>
        <w:tc>
          <w:tcPr>
            <w:tcW w:w="0" w:type="auto"/>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Size (</w:t>
            </w:r>
            <w:proofErr w:type="spellStart"/>
            <w:r w:rsidRPr="005229B9">
              <w:rPr>
                <w:rFonts w:ascii="Arial" w:eastAsia="Times New Roman" w:hAnsi="Arial" w:cs="Arial"/>
                <w:b/>
                <w:bCs/>
                <w:color w:val="000000"/>
                <w:sz w:val="20"/>
                <w:szCs w:val="20"/>
              </w:rPr>
              <w:t>bp</w:t>
            </w:r>
            <w:proofErr w:type="spellEnd"/>
            <w:r w:rsidRPr="005229B9">
              <w:rPr>
                <w:rFonts w:ascii="Arial" w:eastAsia="Times New Roman" w:hAnsi="Arial" w:cs="Arial"/>
                <w:b/>
                <w:bCs/>
                <w:color w:val="000000"/>
                <w:sz w:val="20"/>
                <w:szCs w:val="20"/>
              </w:rPr>
              <w:t>)</w:t>
            </w:r>
          </w:p>
        </w:tc>
      </w:tr>
      <w:tr w:rsidR="001C2578"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Band #1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p>
        </w:tc>
      </w:tr>
      <w:tr w:rsidR="001C2578"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Band #2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p>
        </w:tc>
      </w:tr>
    </w:tbl>
    <w:p w:rsidR="005229B9" w:rsidRPr="005229B9" w:rsidRDefault="005229B9" w:rsidP="00647D6A">
      <w:pPr>
        <w:shd w:val="clear" w:color="auto" w:fill="FFFFFF"/>
        <w:spacing w:before="100" w:beforeAutospacing="1" w:after="100" w:afterAutospacing="1"/>
        <w:rPr>
          <w:rFonts w:ascii="Arial" w:eastAsia="Times New Roman" w:hAnsi="Arial" w:cs="Arial"/>
          <w:color w:val="000000"/>
          <w:sz w:val="20"/>
          <w:szCs w:val="20"/>
          <w:lang/>
        </w:rPr>
      </w:pPr>
    </w:p>
    <w:tbl>
      <w:tblPr>
        <w:tblW w:w="4950" w:type="pct"/>
        <w:tblInd w:w="72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427"/>
        <w:gridCol w:w="4260"/>
        <w:gridCol w:w="2595"/>
      </w:tblGrid>
      <w:tr w:rsidR="005229B9" w:rsidRPr="005229B9" w:rsidTr="005229B9">
        <w:tc>
          <w:tcPr>
            <w:tcW w:w="0" w:type="auto"/>
            <w:gridSpan w:val="3"/>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Child's Bands</w:t>
            </w:r>
          </w:p>
        </w:tc>
      </w:tr>
      <w:tr w:rsidR="001C2578"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Distance (mm)</w:t>
            </w:r>
          </w:p>
        </w:tc>
        <w:tc>
          <w:tcPr>
            <w:tcW w:w="0" w:type="auto"/>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Size (</w:t>
            </w:r>
            <w:proofErr w:type="spellStart"/>
            <w:r w:rsidRPr="005229B9">
              <w:rPr>
                <w:rFonts w:ascii="Arial" w:eastAsia="Times New Roman" w:hAnsi="Arial" w:cs="Arial"/>
                <w:b/>
                <w:bCs/>
                <w:color w:val="000000"/>
                <w:sz w:val="20"/>
                <w:szCs w:val="20"/>
              </w:rPr>
              <w:t>bp</w:t>
            </w:r>
            <w:proofErr w:type="spellEnd"/>
            <w:r w:rsidRPr="005229B9">
              <w:rPr>
                <w:rFonts w:ascii="Arial" w:eastAsia="Times New Roman" w:hAnsi="Arial" w:cs="Arial"/>
                <w:b/>
                <w:bCs/>
                <w:color w:val="000000"/>
                <w:sz w:val="20"/>
                <w:szCs w:val="20"/>
              </w:rPr>
              <w:t>)</w:t>
            </w:r>
          </w:p>
        </w:tc>
      </w:tr>
      <w:tr w:rsidR="001C2578"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Band #1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p>
        </w:tc>
      </w:tr>
      <w:tr w:rsidR="001C2578"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Band #2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p>
        </w:tc>
      </w:tr>
    </w:tbl>
    <w:p w:rsidR="005229B9" w:rsidRPr="005229B9" w:rsidRDefault="005229B9" w:rsidP="00647D6A">
      <w:pPr>
        <w:shd w:val="clear" w:color="auto" w:fill="FFFFFF"/>
        <w:spacing w:before="100" w:beforeAutospacing="1" w:after="100" w:afterAutospacing="1"/>
        <w:rPr>
          <w:rFonts w:ascii="Arial" w:eastAsia="Times New Roman" w:hAnsi="Arial" w:cs="Arial"/>
          <w:color w:val="000000"/>
          <w:sz w:val="20"/>
          <w:szCs w:val="20"/>
          <w:lang/>
        </w:rPr>
      </w:pPr>
    </w:p>
    <w:tbl>
      <w:tblPr>
        <w:tblW w:w="4950" w:type="pct"/>
        <w:tblInd w:w="72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427"/>
        <w:gridCol w:w="4260"/>
        <w:gridCol w:w="2595"/>
      </w:tblGrid>
      <w:tr w:rsidR="005229B9" w:rsidRPr="005229B9" w:rsidTr="005229B9">
        <w:tc>
          <w:tcPr>
            <w:tcW w:w="0" w:type="auto"/>
            <w:gridSpan w:val="3"/>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Alleged Father #1's Bands</w:t>
            </w:r>
          </w:p>
        </w:tc>
      </w:tr>
      <w:tr w:rsidR="001C2578"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Distance (mm)</w:t>
            </w:r>
          </w:p>
        </w:tc>
        <w:tc>
          <w:tcPr>
            <w:tcW w:w="0" w:type="auto"/>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Size (</w:t>
            </w:r>
            <w:proofErr w:type="spellStart"/>
            <w:r w:rsidRPr="005229B9">
              <w:rPr>
                <w:rFonts w:ascii="Arial" w:eastAsia="Times New Roman" w:hAnsi="Arial" w:cs="Arial"/>
                <w:b/>
                <w:bCs/>
                <w:color w:val="000000"/>
                <w:sz w:val="20"/>
                <w:szCs w:val="20"/>
              </w:rPr>
              <w:t>bp</w:t>
            </w:r>
            <w:proofErr w:type="spellEnd"/>
            <w:r w:rsidRPr="005229B9">
              <w:rPr>
                <w:rFonts w:ascii="Arial" w:eastAsia="Times New Roman" w:hAnsi="Arial" w:cs="Arial"/>
                <w:b/>
                <w:bCs/>
                <w:color w:val="000000"/>
                <w:sz w:val="20"/>
                <w:szCs w:val="20"/>
              </w:rPr>
              <w:t>)</w:t>
            </w:r>
          </w:p>
        </w:tc>
      </w:tr>
      <w:tr w:rsidR="001C2578"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Band #1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p>
        </w:tc>
      </w:tr>
      <w:tr w:rsidR="001C2578"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Band #2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p>
        </w:tc>
      </w:tr>
    </w:tbl>
    <w:p w:rsidR="005229B9" w:rsidRPr="005229B9" w:rsidRDefault="005229B9" w:rsidP="00647D6A">
      <w:pPr>
        <w:shd w:val="clear" w:color="auto" w:fill="FFFFFF"/>
        <w:spacing w:before="100" w:beforeAutospacing="1" w:after="100" w:afterAutospacing="1"/>
        <w:rPr>
          <w:rFonts w:ascii="Arial" w:eastAsia="Times New Roman" w:hAnsi="Arial" w:cs="Arial"/>
          <w:color w:val="000000"/>
          <w:sz w:val="20"/>
          <w:szCs w:val="20"/>
          <w:lang/>
        </w:rPr>
      </w:pPr>
    </w:p>
    <w:tbl>
      <w:tblPr>
        <w:tblW w:w="4950" w:type="pct"/>
        <w:tblInd w:w="72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427"/>
        <w:gridCol w:w="4260"/>
        <w:gridCol w:w="2595"/>
      </w:tblGrid>
      <w:tr w:rsidR="005229B9" w:rsidRPr="005229B9" w:rsidTr="005229B9">
        <w:tc>
          <w:tcPr>
            <w:tcW w:w="0" w:type="auto"/>
            <w:gridSpan w:val="3"/>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Alleged Father #2's Bands</w:t>
            </w:r>
          </w:p>
        </w:tc>
      </w:tr>
      <w:tr w:rsidR="001C2578"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Distance (mm)</w:t>
            </w:r>
          </w:p>
        </w:tc>
        <w:tc>
          <w:tcPr>
            <w:tcW w:w="0" w:type="auto"/>
            <w:tcBorders>
              <w:top w:val="outset" w:sz="6" w:space="0" w:color="auto"/>
              <w:left w:val="outset" w:sz="6" w:space="0" w:color="auto"/>
              <w:bottom w:val="outset" w:sz="6" w:space="0" w:color="auto"/>
              <w:right w:val="outset" w:sz="6" w:space="0" w:color="auto"/>
            </w:tcBorders>
            <w:shd w:val="clear" w:color="auto" w:fill="66FF99"/>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Size (</w:t>
            </w:r>
            <w:proofErr w:type="spellStart"/>
            <w:r w:rsidRPr="005229B9">
              <w:rPr>
                <w:rFonts w:ascii="Arial" w:eastAsia="Times New Roman" w:hAnsi="Arial" w:cs="Arial"/>
                <w:b/>
                <w:bCs/>
                <w:color w:val="000000"/>
                <w:sz w:val="20"/>
                <w:szCs w:val="20"/>
              </w:rPr>
              <w:t>bp</w:t>
            </w:r>
            <w:proofErr w:type="spellEnd"/>
            <w:r w:rsidRPr="005229B9">
              <w:rPr>
                <w:rFonts w:ascii="Arial" w:eastAsia="Times New Roman" w:hAnsi="Arial" w:cs="Arial"/>
                <w:b/>
                <w:bCs/>
                <w:color w:val="000000"/>
                <w:sz w:val="20"/>
                <w:szCs w:val="20"/>
              </w:rPr>
              <w:t>)</w:t>
            </w:r>
          </w:p>
        </w:tc>
      </w:tr>
      <w:tr w:rsidR="001C2578"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Band #1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p>
        </w:tc>
      </w:tr>
      <w:tr w:rsidR="001C2578"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r w:rsidRPr="005229B9">
              <w:rPr>
                <w:rFonts w:ascii="Arial" w:eastAsia="Times New Roman" w:hAnsi="Arial" w:cs="Arial"/>
                <w:b/>
                <w:bCs/>
                <w:color w:val="000000"/>
                <w:sz w:val="20"/>
                <w:szCs w:val="20"/>
              </w:rPr>
              <w:t>Band #2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C2578" w:rsidRPr="005229B9" w:rsidRDefault="001C2578" w:rsidP="005229B9">
            <w:pPr>
              <w:rPr>
                <w:rFonts w:ascii="Arial" w:eastAsia="Times New Roman" w:hAnsi="Arial" w:cs="Arial"/>
                <w:b/>
                <w:bCs/>
                <w:color w:val="000000"/>
                <w:sz w:val="20"/>
                <w:szCs w:val="20"/>
              </w:rPr>
            </w:pPr>
          </w:p>
        </w:tc>
      </w:tr>
    </w:tbl>
    <w:p w:rsidR="005229B9" w:rsidRPr="005229B9" w:rsidRDefault="005229B9" w:rsidP="005229B9">
      <w:pPr>
        <w:numPr>
          <w:ilvl w:val="0"/>
          <w:numId w:val="3"/>
        </w:numPr>
        <w:shd w:val="clear" w:color="auto" w:fill="FFFFFF"/>
        <w:spacing w:before="100" w:beforeAutospacing="1" w:after="100" w:afterAutospacing="1"/>
        <w:ind w:left="870"/>
        <w:rPr>
          <w:rFonts w:ascii="Arial" w:eastAsia="Times New Roman" w:hAnsi="Arial" w:cs="Arial"/>
          <w:color w:val="000000"/>
          <w:sz w:val="20"/>
          <w:szCs w:val="20"/>
          <w:lang/>
        </w:rPr>
      </w:pPr>
      <w:r w:rsidRPr="005229B9">
        <w:rPr>
          <w:rFonts w:ascii="Arial" w:eastAsia="Times New Roman" w:hAnsi="Arial" w:cs="Arial"/>
          <w:color w:val="000000"/>
          <w:sz w:val="20"/>
          <w:szCs w:val="20"/>
          <w:lang/>
        </w:rPr>
        <w:t xml:space="preserve">The child should have inherited one of its alleles from her mother. Which band is it? </w:t>
      </w:r>
      <w:r w:rsidRPr="005229B9">
        <w:rPr>
          <w:rFonts w:ascii="Arial" w:eastAsia="Times New Roman" w:hAnsi="Arial" w:cs="Arial"/>
          <w:color w:val="000000"/>
          <w:sz w:val="20"/>
          <w:szCs w:val="20"/>
          <w:lang/>
        </w:rPr>
        <w:br/>
        <w:t xml:space="preserve">Hint: Identify it by noting which band is the same </w:t>
      </w:r>
      <w:proofErr w:type="spellStart"/>
      <w:r w:rsidRPr="005229B9">
        <w:rPr>
          <w:rFonts w:ascii="Arial" w:eastAsia="Times New Roman" w:hAnsi="Arial" w:cs="Arial"/>
          <w:color w:val="000000"/>
          <w:sz w:val="20"/>
          <w:szCs w:val="20"/>
          <w:lang/>
        </w:rPr>
        <w:t>bp</w:t>
      </w:r>
      <w:proofErr w:type="spellEnd"/>
      <w:r w:rsidRPr="005229B9">
        <w:rPr>
          <w:rFonts w:ascii="Arial" w:eastAsia="Times New Roman" w:hAnsi="Arial" w:cs="Arial"/>
          <w:color w:val="000000"/>
          <w:sz w:val="20"/>
          <w:szCs w:val="20"/>
          <w:lang/>
        </w:rPr>
        <w:t xml:space="preserve"> for both mother and daughter.</w:t>
      </w:r>
    </w:p>
    <w:tbl>
      <w:tblPr>
        <w:tblW w:w="6075" w:type="dxa"/>
        <w:tblInd w:w="72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75"/>
      </w:tblGrid>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666666"/>
                <w:sz w:val="20"/>
                <w:szCs w:val="20"/>
              </w:rPr>
            </w:pPr>
          </w:p>
        </w:tc>
      </w:tr>
    </w:tbl>
    <w:p w:rsidR="005229B9" w:rsidRPr="005229B9" w:rsidRDefault="005229B9" w:rsidP="005229B9">
      <w:pPr>
        <w:numPr>
          <w:ilvl w:val="0"/>
          <w:numId w:val="3"/>
        </w:numPr>
        <w:shd w:val="clear" w:color="auto" w:fill="FFFFFF"/>
        <w:spacing w:before="100" w:beforeAutospacing="1" w:after="100" w:afterAutospacing="1"/>
        <w:ind w:left="870"/>
        <w:rPr>
          <w:rFonts w:ascii="Arial" w:eastAsia="Times New Roman" w:hAnsi="Arial" w:cs="Arial"/>
          <w:color w:val="000000"/>
          <w:sz w:val="20"/>
          <w:szCs w:val="20"/>
          <w:lang/>
        </w:rPr>
      </w:pPr>
      <w:r w:rsidRPr="005229B9">
        <w:rPr>
          <w:rFonts w:ascii="Arial" w:eastAsia="Times New Roman" w:hAnsi="Arial" w:cs="Arial"/>
          <w:color w:val="000000"/>
          <w:sz w:val="20"/>
          <w:szCs w:val="20"/>
          <w:lang/>
        </w:rPr>
        <w:t>Is this band present in either of the alleged father's DNA? If it were, how would that complicate identifying the father?</w:t>
      </w:r>
    </w:p>
    <w:tbl>
      <w:tblPr>
        <w:tblW w:w="6075" w:type="dxa"/>
        <w:tblInd w:w="72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75"/>
      </w:tblGrid>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666666"/>
                <w:sz w:val="20"/>
                <w:szCs w:val="20"/>
              </w:rPr>
            </w:pPr>
          </w:p>
        </w:tc>
      </w:tr>
    </w:tbl>
    <w:p w:rsidR="005229B9" w:rsidRPr="005229B9" w:rsidRDefault="005229B9" w:rsidP="005229B9">
      <w:pPr>
        <w:numPr>
          <w:ilvl w:val="0"/>
          <w:numId w:val="3"/>
        </w:numPr>
        <w:shd w:val="clear" w:color="auto" w:fill="FFFFFF"/>
        <w:spacing w:before="100" w:beforeAutospacing="1" w:after="100" w:afterAutospacing="1"/>
        <w:ind w:left="870"/>
        <w:rPr>
          <w:rFonts w:ascii="Arial" w:eastAsia="Times New Roman" w:hAnsi="Arial" w:cs="Arial"/>
          <w:color w:val="000000"/>
          <w:sz w:val="20"/>
          <w:szCs w:val="20"/>
          <w:lang/>
        </w:rPr>
      </w:pPr>
      <w:r w:rsidRPr="005229B9">
        <w:rPr>
          <w:rFonts w:ascii="Arial" w:eastAsia="Times New Roman" w:hAnsi="Arial" w:cs="Arial"/>
          <w:color w:val="000000"/>
          <w:sz w:val="20"/>
          <w:szCs w:val="20"/>
          <w:lang/>
        </w:rPr>
        <w:t>The child's other band is the one that was inherited from her father.  Which alleged father, if any, can be definitively ruled out from being the child's biological father? This man is the one with neither band matching the child's. Of the two men, is there one who is likely the father?</w:t>
      </w:r>
    </w:p>
    <w:tbl>
      <w:tblPr>
        <w:tblW w:w="6075" w:type="dxa"/>
        <w:tblInd w:w="72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75"/>
      </w:tblGrid>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666666"/>
                <w:sz w:val="20"/>
                <w:szCs w:val="20"/>
              </w:rPr>
            </w:pPr>
          </w:p>
        </w:tc>
      </w:tr>
    </w:tbl>
    <w:p w:rsidR="005229B9" w:rsidRPr="005229B9" w:rsidRDefault="005229B9" w:rsidP="00647D6A">
      <w:pPr>
        <w:numPr>
          <w:ilvl w:val="0"/>
          <w:numId w:val="4"/>
        </w:numPr>
        <w:shd w:val="clear" w:color="auto" w:fill="FFFFFF"/>
        <w:spacing w:before="100" w:beforeAutospacing="1" w:after="100" w:afterAutospacing="1"/>
        <w:rPr>
          <w:rFonts w:ascii="Arial" w:eastAsia="Times New Roman" w:hAnsi="Arial" w:cs="Arial"/>
          <w:color w:val="000000"/>
          <w:sz w:val="20"/>
          <w:szCs w:val="20"/>
          <w:lang/>
        </w:rPr>
      </w:pPr>
      <w:r w:rsidRPr="005229B9">
        <w:rPr>
          <w:rFonts w:ascii="Arial" w:eastAsia="Times New Roman" w:hAnsi="Arial" w:cs="Arial"/>
          <w:color w:val="000000"/>
          <w:sz w:val="20"/>
          <w:szCs w:val="20"/>
          <w:lang/>
        </w:rPr>
        <w:t xml:space="preserve">Forensic scientists are trying to match suspects to a DNA sample left at the scene of a crime. The sample from the crime scene has 900 </w:t>
      </w:r>
      <w:proofErr w:type="spellStart"/>
      <w:r w:rsidRPr="005229B9">
        <w:rPr>
          <w:rFonts w:ascii="Arial" w:eastAsia="Times New Roman" w:hAnsi="Arial" w:cs="Arial"/>
          <w:color w:val="000000"/>
          <w:sz w:val="20"/>
          <w:szCs w:val="20"/>
          <w:lang/>
        </w:rPr>
        <w:t>bp</w:t>
      </w:r>
      <w:proofErr w:type="spellEnd"/>
      <w:r w:rsidRPr="005229B9">
        <w:rPr>
          <w:rFonts w:ascii="Arial" w:eastAsia="Times New Roman" w:hAnsi="Arial" w:cs="Arial"/>
          <w:color w:val="000000"/>
          <w:sz w:val="20"/>
          <w:szCs w:val="20"/>
          <w:lang/>
        </w:rPr>
        <w:t xml:space="preserve"> and 260 </w:t>
      </w:r>
      <w:proofErr w:type="spellStart"/>
      <w:r w:rsidRPr="005229B9">
        <w:rPr>
          <w:rFonts w:ascii="Arial" w:eastAsia="Times New Roman" w:hAnsi="Arial" w:cs="Arial"/>
          <w:color w:val="000000"/>
          <w:sz w:val="20"/>
          <w:szCs w:val="20"/>
          <w:lang/>
        </w:rPr>
        <w:t>bp</w:t>
      </w:r>
      <w:proofErr w:type="spellEnd"/>
      <w:r w:rsidRPr="005229B9">
        <w:rPr>
          <w:rFonts w:ascii="Arial" w:eastAsia="Times New Roman" w:hAnsi="Arial" w:cs="Arial"/>
          <w:color w:val="000000"/>
          <w:sz w:val="20"/>
          <w:szCs w:val="20"/>
          <w:lang/>
        </w:rPr>
        <w:t xml:space="preserve"> bands. The scientists have DNA samples from four suspects: </w:t>
      </w:r>
    </w:p>
    <w:p w:rsidR="005229B9" w:rsidRPr="005229B9" w:rsidRDefault="005229B9" w:rsidP="005229B9">
      <w:pPr>
        <w:numPr>
          <w:ilvl w:val="1"/>
          <w:numId w:val="4"/>
        </w:numPr>
        <w:shd w:val="clear" w:color="auto" w:fill="FFFFFF"/>
        <w:spacing w:before="100" w:beforeAutospacing="1" w:after="100" w:afterAutospacing="1"/>
        <w:ind w:left="1590"/>
        <w:rPr>
          <w:rFonts w:ascii="Arial" w:eastAsia="Times New Roman" w:hAnsi="Arial" w:cs="Arial"/>
          <w:color w:val="000000"/>
          <w:sz w:val="20"/>
          <w:szCs w:val="20"/>
          <w:lang/>
        </w:rPr>
      </w:pPr>
      <w:r w:rsidRPr="005229B9">
        <w:rPr>
          <w:rFonts w:ascii="Arial" w:eastAsia="Times New Roman" w:hAnsi="Arial" w:cs="Arial"/>
          <w:color w:val="000000"/>
          <w:sz w:val="20"/>
          <w:szCs w:val="20"/>
          <w:lang/>
        </w:rPr>
        <w:t xml:space="preserve">Suspect I has 900 </w:t>
      </w:r>
      <w:proofErr w:type="spellStart"/>
      <w:r w:rsidRPr="005229B9">
        <w:rPr>
          <w:rFonts w:ascii="Arial" w:eastAsia="Times New Roman" w:hAnsi="Arial" w:cs="Arial"/>
          <w:color w:val="000000"/>
          <w:sz w:val="20"/>
          <w:szCs w:val="20"/>
          <w:lang/>
        </w:rPr>
        <w:t>bp</w:t>
      </w:r>
      <w:proofErr w:type="spellEnd"/>
      <w:r w:rsidRPr="005229B9">
        <w:rPr>
          <w:rFonts w:ascii="Arial" w:eastAsia="Times New Roman" w:hAnsi="Arial" w:cs="Arial"/>
          <w:color w:val="000000"/>
          <w:sz w:val="20"/>
          <w:szCs w:val="20"/>
          <w:lang/>
        </w:rPr>
        <w:t xml:space="preserve"> and 540 </w:t>
      </w:r>
      <w:proofErr w:type="spellStart"/>
      <w:r w:rsidRPr="005229B9">
        <w:rPr>
          <w:rFonts w:ascii="Arial" w:eastAsia="Times New Roman" w:hAnsi="Arial" w:cs="Arial"/>
          <w:color w:val="000000"/>
          <w:sz w:val="20"/>
          <w:szCs w:val="20"/>
          <w:lang/>
        </w:rPr>
        <w:t>bp</w:t>
      </w:r>
      <w:proofErr w:type="spellEnd"/>
      <w:r w:rsidRPr="005229B9">
        <w:rPr>
          <w:rFonts w:ascii="Arial" w:eastAsia="Times New Roman" w:hAnsi="Arial" w:cs="Arial"/>
          <w:color w:val="000000"/>
          <w:sz w:val="20"/>
          <w:szCs w:val="20"/>
          <w:lang/>
        </w:rPr>
        <w:t xml:space="preserve"> bands</w:t>
      </w:r>
    </w:p>
    <w:p w:rsidR="005229B9" w:rsidRPr="005229B9" w:rsidRDefault="005229B9" w:rsidP="005229B9">
      <w:pPr>
        <w:numPr>
          <w:ilvl w:val="1"/>
          <w:numId w:val="4"/>
        </w:numPr>
        <w:shd w:val="clear" w:color="auto" w:fill="FFFFFF"/>
        <w:spacing w:before="100" w:beforeAutospacing="1" w:after="100" w:afterAutospacing="1"/>
        <w:ind w:left="1590"/>
        <w:rPr>
          <w:rFonts w:ascii="Arial" w:eastAsia="Times New Roman" w:hAnsi="Arial" w:cs="Arial"/>
          <w:color w:val="000000"/>
          <w:sz w:val="20"/>
          <w:szCs w:val="20"/>
          <w:lang/>
        </w:rPr>
      </w:pPr>
      <w:r w:rsidRPr="005229B9">
        <w:rPr>
          <w:rFonts w:ascii="Arial" w:eastAsia="Times New Roman" w:hAnsi="Arial" w:cs="Arial"/>
          <w:color w:val="000000"/>
          <w:sz w:val="20"/>
          <w:szCs w:val="20"/>
          <w:lang/>
        </w:rPr>
        <w:t xml:space="preserve">Suspect II has 840 </w:t>
      </w:r>
      <w:proofErr w:type="spellStart"/>
      <w:r w:rsidRPr="005229B9">
        <w:rPr>
          <w:rFonts w:ascii="Arial" w:eastAsia="Times New Roman" w:hAnsi="Arial" w:cs="Arial"/>
          <w:color w:val="000000"/>
          <w:sz w:val="20"/>
          <w:szCs w:val="20"/>
          <w:lang/>
        </w:rPr>
        <w:t>bp</w:t>
      </w:r>
      <w:proofErr w:type="spellEnd"/>
      <w:r w:rsidRPr="005229B9">
        <w:rPr>
          <w:rFonts w:ascii="Arial" w:eastAsia="Times New Roman" w:hAnsi="Arial" w:cs="Arial"/>
          <w:color w:val="000000"/>
          <w:sz w:val="20"/>
          <w:szCs w:val="20"/>
          <w:lang/>
        </w:rPr>
        <w:t xml:space="preserve"> and 260 </w:t>
      </w:r>
      <w:proofErr w:type="spellStart"/>
      <w:r w:rsidRPr="005229B9">
        <w:rPr>
          <w:rFonts w:ascii="Arial" w:eastAsia="Times New Roman" w:hAnsi="Arial" w:cs="Arial"/>
          <w:color w:val="000000"/>
          <w:sz w:val="20"/>
          <w:szCs w:val="20"/>
          <w:lang/>
        </w:rPr>
        <w:t>bp</w:t>
      </w:r>
      <w:proofErr w:type="spellEnd"/>
      <w:r w:rsidRPr="005229B9">
        <w:rPr>
          <w:rFonts w:ascii="Arial" w:eastAsia="Times New Roman" w:hAnsi="Arial" w:cs="Arial"/>
          <w:color w:val="000000"/>
          <w:sz w:val="20"/>
          <w:szCs w:val="20"/>
          <w:lang/>
        </w:rPr>
        <w:t xml:space="preserve"> bands</w:t>
      </w:r>
    </w:p>
    <w:p w:rsidR="005229B9" w:rsidRPr="005229B9" w:rsidRDefault="005229B9" w:rsidP="005229B9">
      <w:pPr>
        <w:numPr>
          <w:ilvl w:val="1"/>
          <w:numId w:val="4"/>
        </w:numPr>
        <w:shd w:val="clear" w:color="auto" w:fill="FFFFFF"/>
        <w:spacing w:before="100" w:beforeAutospacing="1" w:after="100" w:afterAutospacing="1"/>
        <w:ind w:left="1590"/>
        <w:rPr>
          <w:rFonts w:ascii="Arial" w:eastAsia="Times New Roman" w:hAnsi="Arial" w:cs="Arial"/>
          <w:color w:val="000000"/>
          <w:sz w:val="20"/>
          <w:szCs w:val="20"/>
          <w:lang/>
        </w:rPr>
      </w:pPr>
      <w:r w:rsidRPr="005229B9">
        <w:rPr>
          <w:rFonts w:ascii="Arial" w:eastAsia="Times New Roman" w:hAnsi="Arial" w:cs="Arial"/>
          <w:color w:val="000000"/>
          <w:sz w:val="20"/>
          <w:szCs w:val="20"/>
          <w:lang/>
        </w:rPr>
        <w:t xml:space="preserve">Suspect III has 900 </w:t>
      </w:r>
      <w:proofErr w:type="spellStart"/>
      <w:r w:rsidRPr="005229B9">
        <w:rPr>
          <w:rFonts w:ascii="Arial" w:eastAsia="Times New Roman" w:hAnsi="Arial" w:cs="Arial"/>
          <w:color w:val="000000"/>
          <w:sz w:val="20"/>
          <w:szCs w:val="20"/>
          <w:lang/>
        </w:rPr>
        <w:t>bp</w:t>
      </w:r>
      <w:proofErr w:type="spellEnd"/>
      <w:r w:rsidRPr="005229B9">
        <w:rPr>
          <w:rFonts w:ascii="Arial" w:eastAsia="Times New Roman" w:hAnsi="Arial" w:cs="Arial"/>
          <w:color w:val="000000"/>
          <w:sz w:val="20"/>
          <w:szCs w:val="20"/>
          <w:lang/>
        </w:rPr>
        <w:t xml:space="preserve"> and 260 </w:t>
      </w:r>
      <w:proofErr w:type="spellStart"/>
      <w:r w:rsidRPr="005229B9">
        <w:rPr>
          <w:rFonts w:ascii="Arial" w:eastAsia="Times New Roman" w:hAnsi="Arial" w:cs="Arial"/>
          <w:color w:val="000000"/>
          <w:sz w:val="20"/>
          <w:szCs w:val="20"/>
          <w:lang/>
        </w:rPr>
        <w:t>bp</w:t>
      </w:r>
      <w:proofErr w:type="spellEnd"/>
      <w:r w:rsidRPr="005229B9">
        <w:rPr>
          <w:rFonts w:ascii="Arial" w:eastAsia="Times New Roman" w:hAnsi="Arial" w:cs="Arial"/>
          <w:color w:val="000000"/>
          <w:sz w:val="20"/>
          <w:szCs w:val="20"/>
          <w:lang/>
        </w:rPr>
        <w:t xml:space="preserve"> bands</w:t>
      </w:r>
    </w:p>
    <w:p w:rsidR="005229B9" w:rsidRPr="005229B9" w:rsidRDefault="005229B9" w:rsidP="005229B9">
      <w:pPr>
        <w:numPr>
          <w:ilvl w:val="1"/>
          <w:numId w:val="4"/>
        </w:numPr>
        <w:shd w:val="clear" w:color="auto" w:fill="FFFFFF"/>
        <w:spacing w:before="100" w:beforeAutospacing="1" w:after="100" w:afterAutospacing="1"/>
        <w:ind w:left="1590"/>
        <w:rPr>
          <w:rFonts w:ascii="Arial" w:eastAsia="Times New Roman" w:hAnsi="Arial" w:cs="Arial"/>
          <w:color w:val="000000"/>
          <w:sz w:val="20"/>
          <w:szCs w:val="20"/>
          <w:lang/>
        </w:rPr>
      </w:pPr>
      <w:r w:rsidRPr="005229B9">
        <w:rPr>
          <w:rFonts w:ascii="Arial" w:eastAsia="Times New Roman" w:hAnsi="Arial" w:cs="Arial"/>
          <w:color w:val="000000"/>
          <w:sz w:val="20"/>
          <w:szCs w:val="20"/>
          <w:lang/>
        </w:rPr>
        <w:t xml:space="preserve">Suspect IV has 730 </w:t>
      </w:r>
      <w:proofErr w:type="spellStart"/>
      <w:r w:rsidRPr="005229B9">
        <w:rPr>
          <w:rFonts w:ascii="Arial" w:eastAsia="Times New Roman" w:hAnsi="Arial" w:cs="Arial"/>
          <w:color w:val="000000"/>
          <w:sz w:val="20"/>
          <w:szCs w:val="20"/>
          <w:lang/>
        </w:rPr>
        <w:t>bp</w:t>
      </w:r>
      <w:proofErr w:type="spellEnd"/>
      <w:r w:rsidRPr="005229B9">
        <w:rPr>
          <w:rFonts w:ascii="Arial" w:eastAsia="Times New Roman" w:hAnsi="Arial" w:cs="Arial"/>
          <w:color w:val="000000"/>
          <w:sz w:val="20"/>
          <w:szCs w:val="20"/>
          <w:lang/>
        </w:rPr>
        <w:t xml:space="preserve"> and 380 </w:t>
      </w:r>
      <w:proofErr w:type="spellStart"/>
      <w:r w:rsidRPr="005229B9">
        <w:rPr>
          <w:rFonts w:ascii="Arial" w:eastAsia="Times New Roman" w:hAnsi="Arial" w:cs="Arial"/>
          <w:color w:val="000000"/>
          <w:sz w:val="20"/>
          <w:szCs w:val="20"/>
          <w:lang/>
        </w:rPr>
        <w:t>bp</w:t>
      </w:r>
      <w:proofErr w:type="spellEnd"/>
      <w:r w:rsidRPr="005229B9">
        <w:rPr>
          <w:rFonts w:ascii="Arial" w:eastAsia="Times New Roman" w:hAnsi="Arial" w:cs="Arial"/>
          <w:color w:val="000000"/>
          <w:sz w:val="20"/>
          <w:szCs w:val="20"/>
          <w:lang/>
        </w:rPr>
        <w:t xml:space="preserve"> bands.</w:t>
      </w:r>
    </w:p>
    <w:p w:rsidR="005229B9" w:rsidRPr="005229B9" w:rsidRDefault="005229B9" w:rsidP="005229B9">
      <w:pPr>
        <w:shd w:val="clear" w:color="auto" w:fill="FFFFFF"/>
        <w:spacing w:beforeAutospacing="1" w:afterAutospacing="1"/>
        <w:ind w:left="870"/>
        <w:rPr>
          <w:rFonts w:ascii="Arial" w:eastAsia="Times New Roman" w:hAnsi="Arial" w:cs="Arial"/>
          <w:color w:val="000000"/>
          <w:sz w:val="20"/>
          <w:szCs w:val="20"/>
          <w:lang/>
        </w:rPr>
      </w:pPr>
      <w:r w:rsidRPr="005229B9">
        <w:rPr>
          <w:rFonts w:ascii="Arial" w:eastAsia="Times New Roman" w:hAnsi="Arial" w:cs="Arial"/>
          <w:color w:val="000000"/>
          <w:sz w:val="20"/>
          <w:szCs w:val="20"/>
          <w:lang/>
        </w:rPr>
        <w:t xml:space="preserve">Which suspect is most probably the criminal? </w:t>
      </w:r>
    </w:p>
    <w:tbl>
      <w:tblPr>
        <w:tblW w:w="6075" w:type="dxa"/>
        <w:tblInd w:w="72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75"/>
      </w:tblGrid>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666666"/>
                <w:sz w:val="20"/>
                <w:szCs w:val="20"/>
              </w:rPr>
            </w:pPr>
          </w:p>
        </w:tc>
      </w:tr>
    </w:tbl>
    <w:p w:rsidR="005229B9" w:rsidRPr="005229B9" w:rsidRDefault="005229B9" w:rsidP="005229B9">
      <w:pPr>
        <w:numPr>
          <w:ilvl w:val="0"/>
          <w:numId w:val="4"/>
        </w:numPr>
        <w:shd w:val="clear" w:color="auto" w:fill="FFFFFF"/>
        <w:spacing w:before="100" w:beforeAutospacing="1" w:after="100" w:afterAutospacing="1"/>
        <w:ind w:left="870"/>
        <w:rPr>
          <w:rFonts w:ascii="Arial" w:eastAsia="Times New Roman" w:hAnsi="Arial" w:cs="Arial"/>
          <w:color w:val="000000"/>
          <w:sz w:val="20"/>
          <w:szCs w:val="20"/>
          <w:lang/>
        </w:rPr>
      </w:pPr>
      <w:r w:rsidRPr="005229B9">
        <w:rPr>
          <w:rFonts w:ascii="Arial" w:eastAsia="Times New Roman" w:hAnsi="Arial" w:cs="Arial"/>
          <w:color w:val="000000"/>
          <w:sz w:val="20"/>
          <w:szCs w:val="20"/>
          <w:lang/>
        </w:rPr>
        <w:t xml:space="preserve">John Doe has two possible fathers. John Doe’s mother has 850 </w:t>
      </w:r>
      <w:proofErr w:type="spellStart"/>
      <w:r w:rsidRPr="005229B9">
        <w:rPr>
          <w:rFonts w:ascii="Arial" w:eastAsia="Times New Roman" w:hAnsi="Arial" w:cs="Arial"/>
          <w:color w:val="000000"/>
          <w:sz w:val="20"/>
          <w:szCs w:val="20"/>
          <w:lang/>
        </w:rPr>
        <w:t>bp</w:t>
      </w:r>
      <w:proofErr w:type="spellEnd"/>
      <w:r w:rsidRPr="005229B9">
        <w:rPr>
          <w:rFonts w:ascii="Arial" w:eastAsia="Times New Roman" w:hAnsi="Arial" w:cs="Arial"/>
          <w:color w:val="000000"/>
          <w:sz w:val="20"/>
          <w:szCs w:val="20"/>
          <w:lang/>
        </w:rPr>
        <w:t xml:space="preserve"> and 400 </w:t>
      </w:r>
      <w:proofErr w:type="spellStart"/>
      <w:r w:rsidRPr="005229B9">
        <w:rPr>
          <w:rFonts w:ascii="Arial" w:eastAsia="Times New Roman" w:hAnsi="Arial" w:cs="Arial"/>
          <w:color w:val="000000"/>
          <w:sz w:val="20"/>
          <w:szCs w:val="20"/>
          <w:lang/>
        </w:rPr>
        <w:t>bp</w:t>
      </w:r>
      <w:proofErr w:type="spellEnd"/>
      <w:r w:rsidRPr="005229B9">
        <w:rPr>
          <w:rFonts w:ascii="Arial" w:eastAsia="Times New Roman" w:hAnsi="Arial" w:cs="Arial"/>
          <w:color w:val="000000"/>
          <w:sz w:val="20"/>
          <w:szCs w:val="20"/>
          <w:lang/>
        </w:rPr>
        <w:t xml:space="preserve"> bands. John Doe has 680 </w:t>
      </w:r>
      <w:proofErr w:type="spellStart"/>
      <w:r w:rsidRPr="005229B9">
        <w:rPr>
          <w:rFonts w:ascii="Arial" w:eastAsia="Times New Roman" w:hAnsi="Arial" w:cs="Arial"/>
          <w:color w:val="000000"/>
          <w:sz w:val="20"/>
          <w:szCs w:val="20"/>
          <w:lang/>
        </w:rPr>
        <w:t>bp</w:t>
      </w:r>
      <w:proofErr w:type="spellEnd"/>
      <w:r w:rsidRPr="005229B9">
        <w:rPr>
          <w:rFonts w:ascii="Arial" w:eastAsia="Times New Roman" w:hAnsi="Arial" w:cs="Arial"/>
          <w:color w:val="000000"/>
          <w:sz w:val="20"/>
          <w:szCs w:val="20"/>
          <w:lang/>
        </w:rPr>
        <w:t xml:space="preserve"> and 400 </w:t>
      </w:r>
      <w:proofErr w:type="spellStart"/>
      <w:r w:rsidRPr="005229B9">
        <w:rPr>
          <w:rFonts w:ascii="Arial" w:eastAsia="Times New Roman" w:hAnsi="Arial" w:cs="Arial"/>
          <w:color w:val="000000"/>
          <w:sz w:val="20"/>
          <w:szCs w:val="20"/>
          <w:lang/>
        </w:rPr>
        <w:t>bp</w:t>
      </w:r>
      <w:proofErr w:type="spellEnd"/>
      <w:r w:rsidRPr="005229B9">
        <w:rPr>
          <w:rFonts w:ascii="Arial" w:eastAsia="Times New Roman" w:hAnsi="Arial" w:cs="Arial"/>
          <w:color w:val="000000"/>
          <w:sz w:val="20"/>
          <w:szCs w:val="20"/>
          <w:lang/>
        </w:rPr>
        <w:t xml:space="preserve"> bands. Possible Father I has 680 </w:t>
      </w:r>
      <w:proofErr w:type="spellStart"/>
      <w:r w:rsidRPr="005229B9">
        <w:rPr>
          <w:rFonts w:ascii="Arial" w:eastAsia="Times New Roman" w:hAnsi="Arial" w:cs="Arial"/>
          <w:color w:val="000000"/>
          <w:sz w:val="20"/>
          <w:szCs w:val="20"/>
          <w:lang/>
        </w:rPr>
        <w:t>bp</w:t>
      </w:r>
      <w:proofErr w:type="spellEnd"/>
      <w:r w:rsidRPr="005229B9">
        <w:rPr>
          <w:rFonts w:ascii="Arial" w:eastAsia="Times New Roman" w:hAnsi="Arial" w:cs="Arial"/>
          <w:color w:val="000000"/>
          <w:sz w:val="20"/>
          <w:szCs w:val="20"/>
          <w:lang/>
        </w:rPr>
        <w:t xml:space="preserve"> and 500 </w:t>
      </w:r>
      <w:proofErr w:type="spellStart"/>
      <w:r w:rsidRPr="005229B9">
        <w:rPr>
          <w:rFonts w:ascii="Arial" w:eastAsia="Times New Roman" w:hAnsi="Arial" w:cs="Arial"/>
          <w:color w:val="000000"/>
          <w:sz w:val="20"/>
          <w:szCs w:val="20"/>
          <w:lang/>
        </w:rPr>
        <w:t>bp</w:t>
      </w:r>
      <w:proofErr w:type="spellEnd"/>
      <w:r w:rsidRPr="005229B9">
        <w:rPr>
          <w:rFonts w:ascii="Arial" w:eastAsia="Times New Roman" w:hAnsi="Arial" w:cs="Arial"/>
          <w:color w:val="000000"/>
          <w:sz w:val="20"/>
          <w:szCs w:val="20"/>
          <w:lang/>
        </w:rPr>
        <w:t xml:space="preserve"> bands. Possible Father II has 680 </w:t>
      </w:r>
      <w:proofErr w:type="spellStart"/>
      <w:r w:rsidRPr="005229B9">
        <w:rPr>
          <w:rFonts w:ascii="Arial" w:eastAsia="Times New Roman" w:hAnsi="Arial" w:cs="Arial"/>
          <w:color w:val="000000"/>
          <w:sz w:val="20"/>
          <w:szCs w:val="20"/>
          <w:lang/>
        </w:rPr>
        <w:t>bp</w:t>
      </w:r>
      <w:proofErr w:type="spellEnd"/>
      <w:r w:rsidRPr="005229B9">
        <w:rPr>
          <w:rFonts w:ascii="Arial" w:eastAsia="Times New Roman" w:hAnsi="Arial" w:cs="Arial"/>
          <w:color w:val="000000"/>
          <w:sz w:val="20"/>
          <w:szCs w:val="20"/>
          <w:lang/>
        </w:rPr>
        <w:t xml:space="preserve"> and 280 </w:t>
      </w:r>
      <w:proofErr w:type="spellStart"/>
      <w:r w:rsidRPr="005229B9">
        <w:rPr>
          <w:rFonts w:ascii="Arial" w:eastAsia="Times New Roman" w:hAnsi="Arial" w:cs="Arial"/>
          <w:color w:val="000000"/>
          <w:sz w:val="20"/>
          <w:szCs w:val="20"/>
          <w:lang/>
        </w:rPr>
        <w:t>bp</w:t>
      </w:r>
      <w:proofErr w:type="spellEnd"/>
      <w:r w:rsidRPr="005229B9">
        <w:rPr>
          <w:rFonts w:ascii="Arial" w:eastAsia="Times New Roman" w:hAnsi="Arial" w:cs="Arial"/>
          <w:color w:val="000000"/>
          <w:sz w:val="20"/>
          <w:szCs w:val="20"/>
          <w:lang/>
        </w:rPr>
        <w:t xml:space="preserve"> bands. Can you identify John Doe’s father? </w:t>
      </w:r>
    </w:p>
    <w:tbl>
      <w:tblPr>
        <w:tblW w:w="6075" w:type="dxa"/>
        <w:tblInd w:w="72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75"/>
      </w:tblGrid>
      <w:tr w:rsidR="005229B9" w:rsidRPr="005229B9" w:rsidTr="00522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229B9" w:rsidRPr="005229B9" w:rsidRDefault="005229B9" w:rsidP="005229B9">
            <w:pPr>
              <w:rPr>
                <w:rFonts w:ascii="Arial" w:eastAsia="Times New Roman" w:hAnsi="Arial" w:cs="Arial"/>
                <w:b/>
                <w:bCs/>
                <w:color w:val="666666"/>
                <w:sz w:val="20"/>
                <w:szCs w:val="20"/>
              </w:rPr>
            </w:pPr>
          </w:p>
        </w:tc>
      </w:tr>
    </w:tbl>
    <w:p w:rsidR="000B78D6" w:rsidRPr="0086120C" w:rsidRDefault="000B78D6">
      <w:pPr>
        <w:rPr>
          <w:rFonts w:ascii="Arial" w:hAnsi="Arial" w:cs="Arial"/>
          <w:sz w:val="20"/>
          <w:szCs w:val="20"/>
        </w:rPr>
      </w:pPr>
    </w:p>
    <w:sectPr w:rsidR="000B78D6" w:rsidRPr="008612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016DCD"/>
    <w:multiLevelType w:val="multilevel"/>
    <w:tmpl w:val="56E4D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EDF3C0B"/>
    <w:multiLevelType w:val="multilevel"/>
    <w:tmpl w:val="59EC3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43D5678"/>
    <w:multiLevelType w:val="multilevel"/>
    <w:tmpl w:val="69984BEA"/>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nsid w:val="72190355"/>
    <w:multiLevelType w:val="multilevel"/>
    <w:tmpl w:val="BEC62AE2"/>
    <w:lvl w:ilvl="0">
      <w:start w:val="6"/>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29B9"/>
    <w:rsid w:val="000B78D6"/>
    <w:rsid w:val="001C2578"/>
    <w:rsid w:val="00393602"/>
    <w:rsid w:val="005229B9"/>
    <w:rsid w:val="00647D6A"/>
    <w:rsid w:val="0086120C"/>
    <w:rsid w:val="008B662A"/>
    <w:rsid w:val="0093698C"/>
    <w:rsid w:val="00A13B42"/>
    <w:rsid w:val="00A6302C"/>
    <w:rsid w:val="00BD4542"/>
    <w:rsid w:val="00C24C86"/>
    <w:rsid w:val="00FF3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F3E0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F3E0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nitTitle">
    <w:name w:val="Unit Title"/>
    <w:basedOn w:val="Heading1"/>
    <w:link w:val="UnitTitleChar"/>
    <w:qFormat/>
    <w:rsid w:val="00FF3E0E"/>
    <w:pPr>
      <w:spacing w:before="480" w:line="276" w:lineRule="auto"/>
    </w:pPr>
    <w:rPr>
      <w:rFonts w:ascii="Arial" w:hAnsi="Arial" w:cs="Arial"/>
      <w:b/>
      <w:bCs/>
      <w:color w:val="002060"/>
      <w:sz w:val="28"/>
      <w:szCs w:val="28"/>
    </w:rPr>
  </w:style>
  <w:style w:type="character" w:customStyle="1" w:styleId="UnitTitleChar">
    <w:name w:val="Unit Title Char"/>
    <w:basedOn w:val="Heading1Char"/>
    <w:link w:val="UnitTitle"/>
    <w:rsid w:val="00FF3E0E"/>
    <w:rPr>
      <w:rFonts w:ascii="Arial" w:eastAsiaTheme="majorEastAsia" w:hAnsi="Arial" w:cs="Arial"/>
      <w:b/>
      <w:bCs/>
      <w:color w:val="002060"/>
      <w:sz w:val="28"/>
      <w:szCs w:val="28"/>
    </w:rPr>
  </w:style>
  <w:style w:type="character" w:customStyle="1" w:styleId="Heading1Char">
    <w:name w:val="Heading 1 Char"/>
    <w:basedOn w:val="DefaultParagraphFont"/>
    <w:link w:val="Heading1"/>
    <w:uiPriority w:val="9"/>
    <w:rsid w:val="00FF3E0E"/>
    <w:rPr>
      <w:rFonts w:asciiTheme="majorHAnsi" w:eastAsiaTheme="majorEastAsia" w:hAnsiTheme="majorHAnsi" w:cstheme="majorBidi"/>
      <w:color w:val="2E74B5" w:themeColor="accent1" w:themeShade="BF"/>
      <w:sz w:val="32"/>
      <w:szCs w:val="32"/>
    </w:rPr>
  </w:style>
  <w:style w:type="paragraph" w:customStyle="1" w:styleId="Subsections">
    <w:name w:val="Subsections"/>
    <w:basedOn w:val="Heading2"/>
    <w:link w:val="SubsectionsChar"/>
    <w:qFormat/>
    <w:rsid w:val="00FF3E0E"/>
    <w:pPr>
      <w:spacing w:before="0"/>
    </w:pPr>
    <w:rPr>
      <w:rFonts w:ascii="Arial" w:hAnsi="Arial" w:cs="Arial"/>
      <w:b/>
      <w:bCs/>
      <w:color w:val="000066"/>
    </w:rPr>
  </w:style>
  <w:style w:type="character" w:customStyle="1" w:styleId="SubsectionsChar">
    <w:name w:val="Subsections Char"/>
    <w:basedOn w:val="Heading2Char"/>
    <w:link w:val="Subsections"/>
    <w:rsid w:val="00FF3E0E"/>
    <w:rPr>
      <w:rFonts w:ascii="Arial" w:eastAsiaTheme="majorEastAsia" w:hAnsi="Arial" w:cs="Arial"/>
      <w:b/>
      <w:bCs/>
      <w:color w:val="000066"/>
      <w:sz w:val="26"/>
      <w:szCs w:val="26"/>
    </w:rPr>
  </w:style>
  <w:style w:type="character" w:customStyle="1" w:styleId="Heading2Char">
    <w:name w:val="Heading 2 Char"/>
    <w:basedOn w:val="DefaultParagraphFont"/>
    <w:link w:val="Heading2"/>
    <w:uiPriority w:val="9"/>
    <w:semiHidden/>
    <w:rsid w:val="00FF3E0E"/>
    <w:rPr>
      <w:rFonts w:asciiTheme="majorHAnsi" w:eastAsiaTheme="majorEastAsia" w:hAnsiTheme="majorHAnsi" w:cstheme="majorBidi"/>
      <w:color w:val="2E74B5"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F3E0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F3E0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nitTitle">
    <w:name w:val="Unit Title"/>
    <w:basedOn w:val="Heading1"/>
    <w:link w:val="UnitTitleChar"/>
    <w:qFormat/>
    <w:rsid w:val="00FF3E0E"/>
    <w:pPr>
      <w:spacing w:before="480" w:line="276" w:lineRule="auto"/>
    </w:pPr>
    <w:rPr>
      <w:rFonts w:ascii="Arial" w:hAnsi="Arial" w:cs="Arial"/>
      <w:b/>
      <w:bCs/>
      <w:color w:val="002060"/>
      <w:sz w:val="28"/>
      <w:szCs w:val="28"/>
    </w:rPr>
  </w:style>
  <w:style w:type="character" w:customStyle="1" w:styleId="UnitTitleChar">
    <w:name w:val="Unit Title Char"/>
    <w:basedOn w:val="Heading1Char"/>
    <w:link w:val="UnitTitle"/>
    <w:rsid w:val="00FF3E0E"/>
    <w:rPr>
      <w:rFonts w:ascii="Arial" w:eastAsiaTheme="majorEastAsia" w:hAnsi="Arial" w:cs="Arial"/>
      <w:b/>
      <w:bCs/>
      <w:color w:val="002060"/>
      <w:sz w:val="28"/>
      <w:szCs w:val="28"/>
    </w:rPr>
  </w:style>
  <w:style w:type="character" w:customStyle="1" w:styleId="Heading1Char">
    <w:name w:val="Heading 1 Char"/>
    <w:basedOn w:val="DefaultParagraphFont"/>
    <w:link w:val="Heading1"/>
    <w:uiPriority w:val="9"/>
    <w:rsid w:val="00FF3E0E"/>
    <w:rPr>
      <w:rFonts w:asciiTheme="majorHAnsi" w:eastAsiaTheme="majorEastAsia" w:hAnsiTheme="majorHAnsi" w:cstheme="majorBidi"/>
      <w:color w:val="2E74B5" w:themeColor="accent1" w:themeShade="BF"/>
      <w:sz w:val="32"/>
      <w:szCs w:val="32"/>
    </w:rPr>
  </w:style>
  <w:style w:type="paragraph" w:customStyle="1" w:styleId="Subsections">
    <w:name w:val="Subsections"/>
    <w:basedOn w:val="Heading2"/>
    <w:link w:val="SubsectionsChar"/>
    <w:qFormat/>
    <w:rsid w:val="00FF3E0E"/>
    <w:pPr>
      <w:spacing w:before="0"/>
    </w:pPr>
    <w:rPr>
      <w:rFonts w:ascii="Arial" w:hAnsi="Arial" w:cs="Arial"/>
      <w:b/>
      <w:bCs/>
      <w:color w:val="000066"/>
    </w:rPr>
  </w:style>
  <w:style w:type="character" w:customStyle="1" w:styleId="SubsectionsChar">
    <w:name w:val="Subsections Char"/>
    <w:basedOn w:val="Heading2Char"/>
    <w:link w:val="Subsections"/>
    <w:rsid w:val="00FF3E0E"/>
    <w:rPr>
      <w:rFonts w:ascii="Arial" w:eastAsiaTheme="majorEastAsia" w:hAnsi="Arial" w:cs="Arial"/>
      <w:b/>
      <w:bCs/>
      <w:color w:val="000066"/>
      <w:sz w:val="26"/>
      <w:szCs w:val="26"/>
    </w:rPr>
  </w:style>
  <w:style w:type="character" w:customStyle="1" w:styleId="Heading2Char">
    <w:name w:val="Heading 2 Char"/>
    <w:basedOn w:val="DefaultParagraphFont"/>
    <w:link w:val="Heading2"/>
    <w:uiPriority w:val="9"/>
    <w:semiHidden/>
    <w:rsid w:val="00FF3E0E"/>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965516">
      <w:bodyDiv w:val="1"/>
      <w:marLeft w:val="0"/>
      <w:marRight w:val="0"/>
      <w:marTop w:val="0"/>
      <w:marBottom w:val="0"/>
      <w:divBdr>
        <w:top w:val="none" w:sz="0" w:space="0" w:color="auto"/>
        <w:left w:val="none" w:sz="0" w:space="0" w:color="auto"/>
        <w:bottom w:val="none" w:sz="0" w:space="0" w:color="auto"/>
        <w:right w:val="none" w:sz="0" w:space="0" w:color="auto"/>
      </w:divBdr>
      <w:divsChild>
        <w:div w:id="1553466073">
          <w:marLeft w:val="0"/>
          <w:marRight w:val="0"/>
          <w:marTop w:val="825"/>
          <w:marBottom w:val="0"/>
          <w:divBdr>
            <w:top w:val="none" w:sz="0" w:space="0" w:color="auto"/>
            <w:left w:val="none" w:sz="0" w:space="0" w:color="auto"/>
            <w:bottom w:val="none" w:sz="0" w:space="0" w:color="auto"/>
            <w:right w:val="none" w:sz="0" w:space="0" w:color="auto"/>
          </w:divBdr>
          <w:divsChild>
            <w:div w:id="1988316681">
              <w:marLeft w:val="0"/>
              <w:marRight w:val="0"/>
              <w:marTop w:val="0"/>
              <w:marBottom w:val="0"/>
              <w:divBdr>
                <w:top w:val="none" w:sz="0" w:space="0" w:color="auto"/>
                <w:left w:val="none" w:sz="0" w:space="0" w:color="auto"/>
                <w:bottom w:val="none" w:sz="0" w:space="0" w:color="auto"/>
                <w:right w:val="none" w:sz="0" w:space="0" w:color="auto"/>
              </w:divBdr>
              <w:divsChild>
                <w:div w:id="513307038">
                  <w:marLeft w:val="0"/>
                  <w:marRight w:val="0"/>
                  <w:marTop w:val="0"/>
                  <w:marBottom w:val="0"/>
                  <w:divBdr>
                    <w:top w:val="none" w:sz="0" w:space="0" w:color="auto"/>
                    <w:left w:val="none" w:sz="0" w:space="0" w:color="auto"/>
                    <w:bottom w:val="none" w:sz="0" w:space="0" w:color="auto"/>
                    <w:right w:val="none" w:sz="0" w:space="0" w:color="auto"/>
                  </w:divBdr>
                  <w:divsChild>
                    <w:div w:id="1883980365">
                      <w:marLeft w:val="0"/>
                      <w:marRight w:val="0"/>
                      <w:marTop w:val="0"/>
                      <w:marBottom w:val="0"/>
                      <w:divBdr>
                        <w:top w:val="none" w:sz="0" w:space="0" w:color="auto"/>
                        <w:left w:val="none" w:sz="0" w:space="0" w:color="auto"/>
                        <w:bottom w:val="none" w:sz="0" w:space="0" w:color="auto"/>
                        <w:right w:val="none" w:sz="0" w:space="0" w:color="auto"/>
                      </w:divBdr>
                      <w:divsChild>
                        <w:div w:id="649024557">
                          <w:marLeft w:val="150"/>
                          <w:marRight w:val="150"/>
                          <w:marTop w:val="150"/>
                          <w:marBottom w:val="150"/>
                          <w:divBdr>
                            <w:top w:val="none" w:sz="0" w:space="0" w:color="auto"/>
                            <w:left w:val="none" w:sz="0" w:space="0" w:color="auto"/>
                            <w:bottom w:val="none" w:sz="0" w:space="0" w:color="auto"/>
                            <w:right w:val="none" w:sz="0" w:space="0" w:color="auto"/>
                          </w:divBdr>
                          <w:divsChild>
                            <w:div w:id="9189798">
                              <w:marLeft w:val="0"/>
                              <w:marRight w:val="0"/>
                              <w:marTop w:val="0"/>
                              <w:marBottom w:val="0"/>
                              <w:divBdr>
                                <w:top w:val="single" w:sz="6" w:space="0" w:color="999999"/>
                                <w:left w:val="single" w:sz="6" w:space="0" w:color="999999"/>
                                <w:bottom w:val="single" w:sz="6" w:space="0" w:color="999999"/>
                                <w:right w:val="single" w:sz="6" w:space="0" w:color="999999"/>
                              </w:divBdr>
                              <w:divsChild>
                                <w:div w:id="32212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7893664">
      <w:bodyDiv w:val="1"/>
      <w:marLeft w:val="0"/>
      <w:marRight w:val="0"/>
      <w:marTop w:val="0"/>
      <w:marBottom w:val="0"/>
      <w:divBdr>
        <w:top w:val="none" w:sz="0" w:space="0" w:color="auto"/>
        <w:left w:val="none" w:sz="0" w:space="0" w:color="auto"/>
        <w:bottom w:val="none" w:sz="0" w:space="0" w:color="auto"/>
        <w:right w:val="none" w:sz="0" w:space="0" w:color="auto"/>
      </w:divBdr>
      <w:divsChild>
        <w:div w:id="891189249">
          <w:marLeft w:val="0"/>
          <w:marRight w:val="0"/>
          <w:marTop w:val="825"/>
          <w:marBottom w:val="0"/>
          <w:divBdr>
            <w:top w:val="none" w:sz="0" w:space="0" w:color="auto"/>
            <w:left w:val="none" w:sz="0" w:space="0" w:color="auto"/>
            <w:bottom w:val="none" w:sz="0" w:space="0" w:color="auto"/>
            <w:right w:val="none" w:sz="0" w:space="0" w:color="auto"/>
          </w:divBdr>
          <w:divsChild>
            <w:div w:id="612786731">
              <w:marLeft w:val="0"/>
              <w:marRight w:val="0"/>
              <w:marTop w:val="0"/>
              <w:marBottom w:val="0"/>
              <w:divBdr>
                <w:top w:val="none" w:sz="0" w:space="0" w:color="auto"/>
                <w:left w:val="none" w:sz="0" w:space="0" w:color="auto"/>
                <w:bottom w:val="none" w:sz="0" w:space="0" w:color="auto"/>
                <w:right w:val="none" w:sz="0" w:space="0" w:color="auto"/>
              </w:divBdr>
              <w:divsChild>
                <w:div w:id="486899201">
                  <w:marLeft w:val="0"/>
                  <w:marRight w:val="0"/>
                  <w:marTop w:val="0"/>
                  <w:marBottom w:val="0"/>
                  <w:divBdr>
                    <w:top w:val="none" w:sz="0" w:space="0" w:color="auto"/>
                    <w:left w:val="none" w:sz="0" w:space="0" w:color="auto"/>
                    <w:bottom w:val="none" w:sz="0" w:space="0" w:color="auto"/>
                    <w:right w:val="none" w:sz="0" w:space="0" w:color="auto"/>
                  </w:divBdr>
                  <w:divsChild>
                    <w:div w:id="1116755287">
                      <w:marLeft w:val="0"/>
                      <w:marRight w:val="0"/>
                      <w:marTop w:val="0"/>
                      <w:marBottom w:val="0"/>
                      <w:divBdr>
                        <w:top w:val="none" w:sz="0" w:space="0" w:color="auto"/>
                        <w:left w:val="none" w:sz="0" w:space="0" w:color="auto"/>
                        <w:bottom w:val="none" w:sz="0" w:space="0" w:color="auto"/>
                        <w:right w:val="none" w:sz="0" w:space="0" w:color="auto"/>
                      </w:divBdr>
                      <w:divsChild>
                        <w:div w:id="1631282482">
                          <w:marLeft w:val="150"/>
                          <w:marRight w:val="150"/>
                          <w:marTop w:val="150"/>
                          <w:marBottom w:val="150"/>
                          <w:divBdr>
                            <w:top w:val="none" w:sz="0" w:space="0" w:color="auto"/>
                            <w:left w:val="none" w:sz="0" w:space="0" w:color="auto"/>
                            <w:bottom w:val="none" w:sz="0" w:space="0" w:color="auto"/>
                            <w:right w:val="none" w:sz="0" w:space="0" w:color="auto"/>
                          </w:divBdr>
                          <w:divsChild>
                            <w:div w:id="1969042855">
                              <w:marLeft w:val="0"/>
                              <w:marRight w:val="0"/>
                              <w:marTop w:val="0"/>
                              <w:marBottom w:val="0"/>
                              <w:divBdr>
                                <w:top w:val="single" w:sz="6" w:space="0" w:color="999999"/>
                                <w:left w:val="single" w:sz="6" w:space="0" w:color="999999"/>
                                <w:bottom w:val="single" w:sz="6" w:space="0" w:color="999999"/>
                                <w:right w:val="single" w:sz="6" w:space="0" w:color="999999"/>
                              </w:divBdr>
                              <w:divsChild>
                                <w:div w:id="445853896">
                                  <w:marLeft w:val="0"/>
                                  <w:marRight w:val="0"/>
                                  <w:marTop w:val="0"/>
                                  <w:marBottom w:val="0"/>
                                  <w:divBdr>
                                    <w:top w:val="none" w:sz="0" w:space="0" w:color="auto"/>
                                    <w:left w:val="none" w:sz="0" w:space="0" w:color="auto"/>
                                    <w:bottom w:val="none" w:sz="0" w:space="0" w:color="auto"/>
                                    <w:right w:val="none" w:sz="0" w:space="0" w:color="auto"/>
                                  </w:divBdr>
                                  <w:divsChild>
                                    <w:div w:id="88899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4436201">
      <w:bodyDiv w:val="1"/>
      <w:marLeft w:val="0"/>
      <w:marRight w:val="0"/>
      <w:marTop w:val="0"/>
      <w:marBottom w:val="0"/>
      <w:divBdr>
        <w:top w:val="none" w:sz="0" w:space="0" w:color="auto"/>
        <w:left w:val="none" w:sz="0" w:space="0" w:color="auto"/>
        <w:bottom w:val="none" w:sz="0" w:space="0" w:color="auto"/>
        <w:right w:val="none" w:sz="0" w:space="0" w:color="auto"/>
      </w:divBdr>
      <w:divsChild>
        <w:div w:id="716661299">
          <w:marLeft w:val="0"/>
          <w:marRight w:val="0"/>
          <w:marTop w:val="825"/>
          <w:marBottom w:val="0"/>
          <w:divBdr>
            <w:top w:val="none" w:sz="0" w:space="0" w:color="auto"/>
            <w:left w:val="none" w:sz="0" w:space="0" w:color="auto"/>
            <w:bottom w:val="none" w:sz="0" w:space="0" w:color="auto"/>
            <w:right w:val="none" w:sz="0" w:space="0" w:color="auto"/>
          </w:divBdr>
          <w:divsChild>
            <w:div w:id="278924140">
              <w:marLeft w:val="0"/>
              <w:marRight w:val="0"/>
              <w:marTop w:val="0"/>
              <w:marBottom w:val="0"/>
              <w:divBdr>
                <w:top w:val="none" w:sz="0" w:space="0" w:color="auto"/>
                <w:left w:val="none" w:sz="0" w:space="0" w:color="auto"/>
                <w:bottom w:val="none" w:sz="0" w:space="0" w:color="auto"/>
                <w:right w:val="none" w:sz="0" w:space="0" w:color="auto"/>
              </w:divBdr>
              <w:divsChild>
                <w:div w:id="1653555595">
                  <w:marLeft w:val="0"/>
                  <w:marRight w:val="0"/>
                  <w:marTop w:val="0"/>
                  <w:marBottom w:val="0"/>
                  <w:divBdr>
                    <w:top w:val="none" w:sz="0" w:space="0" w:color="auto"/>
                    <w:left w:val="none" w:sz="0" w:space="0" w:color="auto"/>
                    <w:bottom w:val="none" w:sz="0" w:space="0" w:color="auto"/>
                    <w:right w:val="none" w:sz="0" w:space="0" w:color="auto"/>
                  </w:divBdr>
                  <w:divsChild>
                    <w:div w:id="2139950540">
                      <w:marLeft w:val="0"/>
                      <w:marRight w:val="0"/>
                      <w:marTop w:val="0"/>
                      <w:marBottom w:val="0"/>
                      <w:divBdr>
                        <w:top w:val="none" w:sz="0" w:space="0" w:color="auto"/>
                        <w:left w:val="none" w:sz="0" w:space="0" w:color="auto"/>
                        <w:bottom w:val="none" w:sz="0" w:space="0" w:color="auto"/>
                        <w:right w:val="none" w:sz="0" w:space="0" w:color="auto"/>
                      </w:divBdr>
                      <w:divsChild>
                        <w:div w:id="991711805">
                          <w:marLeft w:val="150"/>
                          <w:marRight w:val="150"/>
                          <w:marTop w:val="150"/>
                          <w:marBottom w:val="150"/>
                          <w:divBdr>
                            <w:top w:val="none" w:sz="0" w:space="0" w:color="auto"/>
                            <w:left w:val="none" w:sz="0" w:space="0" w:color="auto"/>
                            <w:bottom w:val="none" w:sz="0" w:space="0" w:color="auto"/>
                            <w:right w:val="none" w:sz="0" w:space="0" w:color="auto"/>
                          </w:divBdr>
                          <w:divsChild>
                            <w:div w:id="795370468">
                              <w:marLeft w:val="0"/>
                              <w:marRight w:val="0"/>
                              <w:marTop w:val="0"/>
                              <w:marBottom w:val="0"/>
                              <w:divBdr>
                                <w:top w:val="single" w:sz="6" w:space="0" w:color="999999"/>
                                <w:left w:val="single" w:sz="6" w:space="0" w:color="999999"/>
                                <w:bottom w:val="single" w:sz="6" w:space="0" w:color="999999"/>
                                <w:right w:val="single" w:sz="6" w:space="0" w:color="999999"/>
                              </w:divBdr>
                              <w:divsChild>
                                <w:div w:id="185140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420</Words>
  <Characters>2395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Columbia Southern University</Company>
  <LinksUpToDate>false</LinksUpToDate>
  <CharactersWithSpaces>2810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D Williams</dc:creator>
  <cp:lastModifiedBy>JUANITA</cp:lastModifiedBy>
  <cp:revision>2</cp:revision>
  <dcterms:created xsi:type="dcterms:W3CDTF">2017-12-01T00:24:00Z</dcterms:created>
  <dcterms:modified xsi:type="dcterms:W3CDTF">2017-12-01T00:24:00Z</dcterms:modified>
</cp:coreProperties>
</file>