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74A" w:rsidRPr="004C174A" w:rsidRDefault="004C174A">
      <w:pPr>
        <w:rPr>
          <w:rFonts w:ascii="Times New Roman" w:hAnsi="Times New Roman" w:cs="Times New Roman"/>
          <w:sz w:val="24"/>
          <w:szCs w:val="24"/>
        </w:rPr>
      </w:pPr>
    </w:p>
    <w:p w:rsidR="00AE1A51" w:rsidRPr="004C174A" w:rsidRDefault="00AE1A51">
      <w:pPr>
        <w:rPr>
          <w:rFonts w:ascii="Times New Roman" w:hAnsi="Times New Roman" w:cs="Times New Roman"/>
          <w:sz w:val="24"/>
          <w:szCs w:val="24"/>
        </w:rPr>
      </w:pPr>
      <w:r w:rsidRPr="004C174A">
        <w:rPr>
          <w:rFonts w:ascii="Times New Roman" w:hAnsi="Times New Roman" w:cs="Times New Roman"/>
          <w:sz w:val="24"/>
          <w:szCs w:val="24"/>
        </w:rPr>
        <w:t xml:space="preserve">Project Name:  </w:t>
      </w:r>
      <w:r w:rsidR="009842C0" w:rsidRPr="009842C0">
        <w:rPr>
          <w:rFonts w:ascii="Times New Roman" w:hAnsi="Times New Roman" w:cs="Times New Roman"/>
          <w:sz w:val="24"/>
          <w:szCs w:val="24"/>
          <w:u w:val="single"/>
        </w:rPr>
        <w:t>New Data Centre</w:t>
      </w:r>
      <w:r w:rsidR="004C174A">
        <w:rPr>
          <w:rFonts w:ascii="Times New Roman" w:hAnsi="Times New Roman" w:cs="Times New Roman"/>
          <w:sz w:val="24"/>
          <w:szCs w:val="24"/>
        </w:rPr>
        <w:tab/>
      </w:r>
      <w:r w:rsidR="004C174A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4C174A" w:rsidRPr="004C174A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</w:r>
      <w:r w:rsidR="009842C0">
        <w:rPr>
          <w:rFonts w:ascii="Times New Roman" w:hAnsi="Times New Roman" w:cs="Times New Roman"/>
          <w:sz w:val="24"/>
          <w:szCs w:val="24"/>
        </w:rPr>
        <w:tab/>
        <w:t xml:space="preserve">Date: </w:t>
      </w:r>
      <w:r w:rsidR="009842C0" w:rsidRPr="009842C0">
        <w:rPr>
          <w:rFonts w:ascii="Times New Roman" w:hAnsi="Times New Roman" w:cs="Times New Roman"/>
          <w:sz w:val="24"/>
          <w:szCs w:val="24"/>
          <w:u w:val="single"/>
        </w:rPr>
        <w:t>02-05-2020</w:t>
      </w:r>
      <w:r w:rsidRPr="004C174A">
        <w:rPr>
          <w:rFonts w:ascii="Times New Roman" w:hAnsi="Times New Roman" w:cs="Times New Roman"/>
          <w:sz w:val="24"/>
          <w:szCs w:val="24"/>
        </w:rPr>
        <w:br/>
        <w:t xml:space="preserve">Submitted by: </w:t>
      </w:r>
      <w:r w:rsidR="009842C0">
        <w:rPr>
          <w:rFonts w:ascii="Times New Roman" w:hAnsi="Times New Roman" w:cs="Times New Roman"/>
          <w:sz w:val="24"/>
          <w:szCs w:val="24"/>
        </w:rPr>
        <w:t xml:space="preserve"> </w:t>
      </w:r>
      <w:r w:rsidR="009842C0" w:rsidRPr="009842C0">
        <w:rPr>
          <w:rFonts w:ascii="Times New Roman" w:hAnsi="Times New Roman" w:cs="Times New Roman"/>
          <w:sz w:val="24"/>
          <w:szCs w:val="24"/>
          <w:u w:val="single"/>
        </w:rPr>
        <w:t>Student’s Name</w:t>
      </w:r>
    </w:p>
    <w:p w:rsidR="00AE1A51" w:rsidRPr="004C174A" w:rsidRDefault="00AE1A5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42"/>
        <w:tblW w:w="12775" w:type="dxa"/>
        <w:tblLook w:val="04A0" w:firstRow="1" w:lastRow="0" w:firstColumn="1" w:lastColumn="0" w:noHBand="0" w:noVBand="1"/>
      </w:tblPr>
      <w:tblGrid>
        <w:gridCol w:w="5236"/>
        <w:gridCol w:w="972"/>
        <w:gridCol w:w="904"/>
        <w:gridCol w:w="877"/>
        <w:gridCol w:w="1083"/>
        <w:gridCol w:w="1083"/>
        <w:gridCol w:w="1087"/>
        <w:gridCol w:w="1533"/>
      </w:tblGrid>
      <w:tr w:rsidR="00B11E83" w:rsidRPr="004C174A" w:rsidTr="005905A3">
        <w:tc>
          <w:tcPr>
            <w:tcW w:w="5236" w:type="dxa"/>
            <w:vAlign w:val="center"/>
          </w:tcPr>
          <w:p w:rsidR="004502B2" w:rsidRPr="004C174A" w:rsidRDefault="00BE396C" w:rsidP="00AE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Activities/Assignment</w:t>
            </w:r>
            <w:bookmarkStart w:id="0" w:name="_GoBack"/>
            <w:bookmarkEnd w:id="0"/>
          </w:p>
        </w:tc>
        <w:tc>
          <w:tcPr>
            <w:tcW w:w="7539" w:type="dxa"/>
            <w:gridSpan w:val="7"/>
          </w:tcPr>
          <w:p w:rsidR="004502B2" w:rsidRPr="004C174A" w:rsidRDefault="004502B2" w:rsidP="00B11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A">
              <w:rPr>
                <w:rFonts w:ascii="Times New Roman" w:hAnsi="Times New Roman" w:cs="Times New Roman"/>
                <w:sz w:val="24"/>
                <w:szCs w:val="24"/>
              </w:rPr>
              <w:t>Responsibility Assignment Matrix</w:t>
            </w:r>
          </w:p>
        </w:tc>
      </w:tr>
      <w:tr w:rsidR="00B11E83" w:rsidRPr="004C174A" w:rsidTr="005905A3">
        <w:tc>
          <w:tcPr>
            <w:tcW w:w="5236" w:type="dxa"/>
            <w:vMerge w:val="restart"/>
            <w:vAlign w:val="center"/>
          </w:tcPr>
          <w:p w:rsidR="004502B2" w:rsidRPr="004C174A" w:rsidRDefault="004502B2" w:rsidP="00AE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74A">
              <w:rPr>
                <w:rFonts w:ascii="Times New Roman" w:hAnsi="Times New Roman" w:cs="Times New Roman"/>
                <w:sz w:val="24"/>
                <w:szCs w:val="24"/>
              </w:rPr>
              <w:t>Assignment/ Activity</w:t>
            </w:r>
          </w:p>
        </w:tc>
        <w:tc>
          <w:tcPr>
            <w:tcW w:w="972" w:type="dxa"/>
          </w:tcPr>
          <w:p w:rsidR="004502B2" w:rsidRPr="004C174A" w:rsidRDefault="004502B2" w:rsidP="00B11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7" w:type="dxa"/>
            <w:gridSpan w:val="6"/>
          </w:tcPr>
          <w:p w:rsidR="004502B2" w:rsidRPr="004C174A" w:rsidRDefault="004502B2" w:rsidP="00B11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74A">
              <w:rPr>
                <w:rFonts w:ascii="Times New Roman" w:hAnsi="Times New Roman" w:cs="Times New Roman"/>
                <w:sz w:val="24"/>
                <w:szCs w:val="24"/>
              </w:rPr>
              <w:t>Team Member</w:t>
            </w:r>
          </w:p>
        </w:tc>
      </w:tr>
      <w:tr w:rsidR="00B11E83" w:rsidRPr="004C174A" w:rsidTr="005905A3">
        <w:tc>
          <w:tcPr>
            <w:tcW w:w="5236" w:type="dxa"/>
            <w:vMerge/>
            <w:vAlign w:val="center"/>
          </w:tcPr>
          <w:p w:rsidR="004502B2" w:rsidRPr="004C174A" w:rsidRDefault="004502B2" w:rsidP="00AE1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4502B2" w:rsidRPr="004C174A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CEO</w:t>
            </w:r>
          </w:p>
        </w:tc>
        <w:tc>
          <w:tcPr>
            <w:tcW w:w="904" w:type="dxa"/>
            <w:vAlign w:val="center"/>
          </w:tcPr>
          <w:p w:rsidR="004502B2" w:rsidRPr="004C174A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CFO</w:t>
            </w:r>
          </w:p>
        </w:tc>
        <w:tc>
          <w:tcPr>
            <w:tcW w:w="877" w:type="dxa"/>
            <w:vAlign w:val="center"/>
          </w:tcPr>
          <w:p w:rsidR="004502B2" w:rsidRPr="004C174A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CIO</w:t>
            </w:r>
          </w:p>
        </w:tc>
        <w:tc>
          <w:tcPr>
            <w:tcW w:w="1083" w:type="dxa"/>
            <w:vAlign w:val="center"/>
          </w:tcPr>
          <w:p w:rsidR="004502B2" w:rsidRPr="004C174A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Chief IT Engineer</w:t>
            </w:r>
          </w:p>
        </w:tc>
        <w:tc>
          <w:tcPr>
            <w:tcW w:w="1083" w:type="dxa"/>
            <w:vAlign w:val="center"/>
          </w:tcPr>
          <w:p w:rsidR="004502B2" w:rsidRPr="004C174A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Network Engineer</w:t>
            </w:r>
          </w:p>
        </w:tc>
        <w:tc>
          <w:tcPr>
            <w:tcW w:w="1087" w:type="dxa"/>
            <w:vAlign w:val="center"/>
          </w:tcPr>
          <w:p w:rsidR="004502B2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Software Engineer</w:t>
            </w:r>
          </w:p>
        </w:tc>
        <w:tc>
          <w:tcPr>
            <w:tcW w:w="1533" w:type="dxa"/>
            <w:vAlign w:val="center"/>
          </w:tcPr>
          <w:p w:rsidR="004502B2" w:rsidRPr="004C174A" w:rsidRDefault="004502B2" w:rsidP="00DC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Applications Specialist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4502B2" w:rsidRPr="009842C0" w:rsidRDefault="009842C0" w:rsidP="009842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Conducting Inventory of current data center</w:t>
            </w:r>
          </w:p>
        </w:tc>
        <w:tc>
          <w:tcPr>
            <w:tcW w:w="972" w:type="dxa"/>
            <w:shd w:val="clear" w:color="auto" w:fill="FFC000"/>
            <w:vAlign w:val="center"/>
          </w:tcPr>
          <w:p w:rsidR="004502B2" w:rsidRPr="007C01B0" w:rsidRDefault="009A46DA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highlight w:val="yellow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904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877" w:type="dxa"/>
            <w:shd w:val="clear" w:color="auto" w:fill="C45911" w:themeFill="accent2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538135" w:themeFill="accent6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533" w:type="dxa"/>
            <w:shd w:val="clear" w:color="auto" w:fill="538135" w:themeFill="accent6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4502B2" w:rsidRPr="009842C0" w:rsidRDefault="009842C0" w:rsidP="009842C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Assessing the viabil</w:t>
            </w:r>
            <w:r w:rsidR="009A46DA">
              <w:rPr>
                <w:rFonts w:ascii="Times New Roman" w:hAnsi="Times New Roman" w:cs="Times New Roman"/>
                <w:sz w:val="24"/>
                <w:szCs w:val="24"/>
              </w:rPr>
              <w:t xml:space="preserve">ity of relocating or procuring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new equipment</w:t>
            </w:r>
            <w:r w:rsidR="00A75E4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72" w:type="dxa"/>
            <w:shd w:val="clear" w:color="auto" w:fill="FFC000"/>
            <w:vAlign w:val="center"/>
          </w:tcPr>
          <w:p w:rsidR="004502B2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904" w:type="dxa"/>
            <w:shd w:val="clear" w:color="auto" w:fill="4472C4" w:themeFill="accent1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877" w:type="dxa"/>
            <w:shd w:val="clear" w:color="auto" w:fill="538135" w:themeFill="accent6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  <w:tr w:rsidR="00913C66" w:rsidRPr="004C174A" w:rsidTr="005905A3">
        <w:tc>
          <w:tcPr>
            <w:tcW w:w="5236" w:type="dxa"/>
            <w:vAlign w:val="center"/>
          </w:tcPr>
          <w:p w:rsidR="00913C66" w:rsidRPr="009842C0" w:rsidRDefault="00913C66" w:rsidP="00913C6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 Development</w:t>
            </w:r>
          </w:p>
        </w:tc>
        <w:tc>
          <w:tcPr>
            <w:tcW w:w="972" w:type="dxa"/>
            <w:shd w:val="clear" w:color="auto" w:fill="C45911" w:themeFill="accent2" w:themeFillShade="BF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904" w:type="dxa"/>
            <w:shd w:val="clear" w:color="auto" w:fill="538135" w:themeFill="accent6" w:themeFillShade="BF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877" w:type="dxa"/>
            <w:shd w:val="clear" w:color="auto" w:fill="4472C4" w:themeFill="accent1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highlight w:val="yellow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913C66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4502B2" w:rsidRPr="00A75E49" w:rsidRDefault="00A75E49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Identification of all move-related tasks</w:t>
            </w:r>
          </w:p>
        </w:tc>
        <w:tc>
          <w:tcPr>
            <w:tcW w:w="972" w:type="dxa"/>
            <w:shd w:val="clear" w:color="auto" w:fill="FFC000"/>
            <w:vAlign w:val="center"/>
          </w:tcPr>
          <w:p w:rsidR="004502B2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904" w:type="dxa"/>
            <w:shd w:val="clear" w:color="auto" w:fill="4472C4" w:themeFill="accent1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877" w:type="dxa"/>
            <w:shd w:val="clear" w:color="auto" w:fill="538135" w:themeFill="accent6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4502B2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9842C0" w:rsidRPr="00A75E49" w:rsidRDefault="00A75E49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Obtaining project approval</w:t>
            </w:r>
          </w:p>
        </w:tc>
        <w:tc>
          <w:tcPr>
            <w:tcW w:w="972" w:type="dxa"/>
            <w:shd w:val="clear" w:color="auto" w:fill="C45911" w:themeFill="accent2" w:themeFillShade="BF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904" w:type="dxa"/>
            <w:shd w:val="clear" w:color="auto" w:fill="4472C4" w:themeFill="accent1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877" w:type="dxa"/>
            <w:shd w:val="clear" w:color="auto" w:fill="538135" w:themeFill="accent6" w:themeFillShade="BF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9842C0" w:rsidRPr="00A75E49" w:rsidRDefault="00A75E49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Development of center move strategy</w:t>
            </w:r>
          </w:p>
        </w:tc>
        <w:tc>
          <w:tcPr>
            <w:tcW w:w="972" w:type="dxa"/>
            <w:shd w:val="clear" w:color="auto" w:fill="C45911" w:themeFill="accent2" w:themeFillShade="BF"/>
            <w:vAlign w:val="center"/>
          </w:tcPr>
          <w:p w:rsidR="009842C0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904" w:type="dxa"/>
            <w:shd w:val="clear" w:color="auto" w:fill="FFC000"/>
            <w:vAlign w:val="center"/>
          </w:tcPr>
          <w:p w:rsidR="009842C0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877" w:type="dxa"/>
            <w:shd w:val="clear" w:color="auto" w:fill="538135" w:themeFill="accent6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083" w:type="dxa"/>
            <w:shd w:val="clear" w:color="auto" w:fill="538135" w:themeFill="accent6" w:themeFillShade="BF"/>
            <w:vAlign w:val="center"/>
          </w:tcPr>
          <w:p w:rsidR="009842C0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9842C0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9842C0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9842C0" w:rsidRPr="007C01B0" w:rsidRDefault="007C01B0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9842C0" w:rsidRPr="00A75E49" w:rsidRDefault="00A75E49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Procurement of required equipments</w:t>
            </w:r>
          </w:p>
        </w:tc>
        <w:tc>
          <w:tcPr>
            <w:tcW w:w="972" w:type="dxa"/>
            <w:shd w:val="clear" w:color="auto" w:fill="C45911" w:themeFill="accent2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904" w:type="dxa"/>
            <w:shd w:val="clear" w:color="auto" w:fill="538135" w:themeFill="accent6" w:themeFillShade="BF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877" w:type="dxa"/>
            <w:shd w:val="clear" w:color="auto" w:fill="4472C4" w:themeFill="accent1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9842C0" w:rsidRPr="00A75E49" w:rsidRDefault="00A75E49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Installation of equipments</w:t>
            </w:r>
          </w:p>
        </w:tc>
        <w:tc>
          <w:tcPr>
            <w:tcW w:w="972" w:type="dxa"/>
            <w:shd w:val="clear" w:color="auto" w:fill="FFC000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904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877" w:type="dxa"/>
            <w:shd w:val="clear" w:color="auto" w:fill="FFC000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1083" w:type="dxa"/>
            <w:shd w:val="clear" w:color="auto" w:fill="C45911" w:themeFill="accent2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083" w:type="dxa"/>
            <w:shd w:val="clear" w:color="auto" w:fill="538135" w:themeFill="accent6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538135" w:themeFill="accent6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9842C0" w:rsidRPr="00A75E49" w:rsidRDefault="00A75E49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Installation of software/applications</w:t>
            </w:r>
          </w:p>
        </w:tc>
        <w:tc>
          <w:tcPr>
            <w:tcW w:w="972" w:type="dxa"/>
            <w:shd w:val="clear" w:color="auto" w:fill="FFC000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904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877" w:type="dxa"/>
            <w:shd w:val="clear" w:color="auto" w:fill="FFC000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1083" w:type="dxa"/>
            <w:shd w:val="clear" w:color="auto" w:fill="C45911" w:themeFill="accent2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083" w:type="dxa"/>
            <w:shd w:val="clear" w:color="auto" w:fill="FFC000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</w:t>
            </w:r>
          </w:p>
        </w:tc>
        <w:tc>
          <w:tcPr>
            <w:tcW w:w="1087" w:type="dxa"/>
            <w:shd w:val="clear" w:color="auto" w:fill="538135" w:themeFill="accent6" w:themeFillShade="BF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1533" w:type="dxa"/>
            <w:shd w:val="clear" w:color="auto" w:fill="538135" w:themeFill="accent6" w:themeFillShade="BF"/>
            <w:vAlign w:val="center"/>
          </w:tcPr>
          <w:p w:rsidR="009842C0" w:rsidRPr="007C01B0" w:rsidRDefault="00913C6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</w:tr>
      <w:tr w:rsidR="00B11E83" w:rsidRPr="004C174A" w:rsidTr="005905A3">
        <w:tc>
          <w:tcPr>
            <w:tcW w:w="5236" w:type="dxa"/>
            <w:vAlign w:val="center"/>
          </w:tcPr>
          <w:p w:rsidR="009842C0" w:rsidRPr="00A75E49" w:rsidRDefault="00DC2216" w:rsidP="00A75E4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Obtain stakeholders approval and acceptance</w:t>
            </w:r>
          </w:p>
        </w:tc>
        <w:tc>
          <w:tcPr>
            <w:tcW w:w="972" w:type="dxa"/>
            <w:shd w:val="clear" w:color="auto" w:fill="538135" w:themeFill="accent6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R</w:t>
            </w:r>
          </w:p>
        </w:tc>
        <w:tc>
          <w:tcPr>
            <w:tcW w:w="904" w:type="dxa"/>
            <w:shd w:val="clear" w:color="auto" w:fill="4472C4" w:themeFill="accent1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877" w:type="dxa"/>
            <w:shd w:val="clear" w:color="auto" w:fill="4472C4" w:themeFill="accent1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4472C4" w:themeFill="accent1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1083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087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9842C0" w:rsidRPr="007C01B0" w:rsidRDefault="00DC2216" w:rsidP="00DC221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C01B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X</w:t>
            </w:r>
          </w:p>
        </w:tc>
      </w:tr>
    </w:tbl>
    <w:p w:rsidR="004C174A" w:rsidRDefault="004C174A">
      <w:pPr>
        <w:rPr>
          <w:rFonts w:ascii="Times New Roman" w:hAnsi="Times New Roman" w:cs="Times New Roman"/>
          <w:sz w:val="24"/>
          <w:szCs w:val="24"/>
        </w:rPr>
      </w:pPr>
    </w:p>
    <w:p w:rsidR="00A75E49" w:rsidRDefault="009842C0" w:rsidP="00A75E49">
      <w:pPr>
        <w:ind w:left="720"/>
        <w:rPr>
          <w:rFonts w:ascii="Times New Roman" w:hAnsi="Times New Roman" w:cs="Times New Roman"/>
          <w:sz w:val="24"/>
          <w:szCs w:val="24"/>
        </w:rPr>
      </w:pPr>
      <w:r w:rsidRPr="004C174A">
        <w:rPr>
          <w:rFonts w:ascii="Times New Roman" w:hAnsi="Times New Roman" w:cs="Times New Roman"/>
          <w:sz w:val="24"/>
          <w:szCs w:val="24"/>
        </w:rPr>
        <w:t>R = Responsible</w:t>
      </w:r>
      <w:r w:rsidR="00A75E4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75E49">
        <w:rPr>
          <w:rFonts w:ascii="Times New Roman" w:hAnsi="Times New Roman" w:cs="Times New Roman"/>
          <w:sz w:val="24"/>
          <w:szCs w:val="24"/>
        </w:rPr>
        <w:tab/>
      </w:r>
      <w:r w:rsidR="00A75E49">
        <w:rPr>
          <w:rFonts w:ascii="Times New Roman" w:hAnsi="Times New Roman" w:cs="Times New Roman"/>
          <w:sz w:val="24"/>
          <w:szCs w:val="24"/>
        </w:rPr>
        <w:tab/>
      </w:r>
      <w:r w:rsidR="00A75E49">
        <w:rPr>
          <w:rFonts w:ascii="Times New Roman" w:hAnsi="Times New Roman" w:cs="Times New Roman"/>
          <w:sz w:val="24"/>
          <w:szCs w:val="24"/>
        </w:rPr>
        <w:tab/>
      </w:r>
      <w:r w:rsidR="00A75E49">
        <w:rPr>
          <w:rFonts w:ascii="Times New Roman" w:hAnsi="Times New Roman" w:cs="Times New Roman"/>
          <w:sz w:val="24"/>
          <w:szCs w:val="24"/>
        </w:rPr>
        <w:tab/>
      </w:r>
      <w:r w:rsidR="00A75E49">
        <w:rPr>
          <w:rFonts w:ascii="Times New Roman" w:hAnsi="Times New Roman" w:cs="Times New Roman"/>
          <w:sz w:val="24"/>
          <w:szCs w:val="24"/>
        </w:rPr>
        <w:tab/>
      </w:r>
    </w:p>
    <w:p w:rsidR="00A75E49" w:rsidRDefault="00A75E49" w:rsidP="00A75E4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</w:t>
      </w:r>
      <w:r w:rsidRPr="004C174A">
        <w:rPr>
          <w:rFonts w:ascii="Times New Roman" w:hAnsi="Times New Roman" w:cs="Times New Roman"/>
          <w:sz w:val="24"/>
          <w:szCs w:val="24"/>
        </w:rPr>
        <w:t>Accountable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75E49" w:rsidRDefault="00A75E49" w:rsidP="00A75E4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</w:t>
      </w:r>
      <w:r w:rsidRPr="004C174A">
        <w:rPr>
          <w:rFonts w:ascii="Times New Roman" w:hAnsi="Times New Roman" w:cs="Times New Roman"/>
          <w:sz w:val="24"/>
          <w:szCs w:val="24"/>
        </w:rPr>
        <w:t>Consult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75E49" w:rsidRDefault="00A75E49" w:rsidP="00A75E49">
      <w:pPr>
        <w:ind w:left="720"/>
        <w:rPr>
          <w:rFonts w:ascii="Times New Roman" w:hAnsi="Times New Roman" w:cs="Times New Roman"/>
          <w:sz w:val="24"/>
          <w:szCs w:val="24"/>
        </w:rPr>
      </w:pPr>
      <w:r w:rsidRPr="004C174A">
        <w:rPr>
          <w:rFonts w:ascii="Times New Roman" w:hAnsi="Times New Roman" w:cs="Times New Roman"/>
          <w:sz w:val="24"/>
          <w:szCs w:val="24"/>
        </w:rPr>
        <w:t>I = Inform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42C0" w:rsidRPr="004C174A" w:rsidRDefault="009842C0" w:rsidP="00A75E4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</w:t>
      </w:r>
      <w:r w:rsidRPr="004C17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 R</w:t>
      </w:r>
      <w:r w:rsidRPr="004C174A">
        <w:rPr>
          <w:rFonts w:ascii="Times New Roman" w:hAnsi="Times New Roman" w:cs="Times New Roman"/>
          <w:sz w:val="24"/>
          <w:szCs w:val="24"/>
        </w:rPr>
        <w:t>ole</w:t>
      </w:r>
      <w:r w:rsidR="00A75E49"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9842C0" w:rsidRPr="004C174A" w:rsidSect="009842C0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EDF" w:rsidRDefault="00FF4EDF" w:rsidP="00155033">
      <w:pPr>
        <w:spacing w:after="0" w:line="240" w:lineRule="auto"/>
      </w:pPr>
      <w:r>
        <w:separator/>
      </w:r>
    </w:p>
  </w:endnote>
  <w:endnote w:type="continuationSeparator" w:id="0">
    <w:p w:rsidR="00FF4EDF" w:rsidRDefault="00FF4EDF" w:rsidP="00155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EDF" w:rsidRDefault="00FF4EDF" w:rsidP="00155033">
      <w:pPr>
        <w:spacing w:after="0" w:line="240" w:lineRule="auto"/>
      </w:pPr>
      <w:r>
        <w:separator/>
      </w:r>
    </w:p>
  </w:footnote>
  <w:footnote w:type="continuationSeparator" w:id="0">
    <w:p w:rsidR="00FF4EDF" w:rsidRDefault="00FF4EDF" w:rsidP="00155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033" w:rsidRPr="004C174A" w:rsidRDefault="00155033" w:rsidP="00155033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4C174A">
      <w:rPr>
        <w:rFonts w:ascii="Times New Roman" w:hAnsi="Times New Roman" w:cs="Times New Roman"/>
        <w:sz w:val="28"/>
        <w:szCs w:val="28"/>
      </w:rPr>
      <w:t>RACI Matrix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D41BA"/>
    <w:multiLevelType w:val="hybridMultilevel"/>
    <w:tmpl w:val="B880827E"/>
    <w:lvl w:ilvl="0" w:tplc="899A7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14F49"/>
    <w:multiLevelType w:val="hybridMultilevel"/>
    <w:tmpl w:val="C574A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33"/>
    <w:rsid w:val="00155033"/>
    <w:rsid w:val="002C3986"/>
    <w:rsid w:val="00317BEB"/>
    <w:rsid w:val="004502B2"/>
    <w:rsid w:val="004C174A"/>
    <w:rsid w:val="005905A3"/>
    <w:rsid w:val="00640677"/>
    <w:rsid w:val="007C01B0"/>
    <w:rsid w:val="00913C66"/>
    <w:rsid w:val="009842C0"/>
    <w:rsid w:val="009A46DA"/>
    <w:rsid w:val="00A75E49"/>
    <w:rsid w:val="00AE1A51"/>
    <w:rsid w:val="00B11E83"/>
    <w:rsid w:val="00BE396C"/>
    <w:rsid w:val="00DC2216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9EF8A"/>
  <w15:chartTrackingRefBased/>
  <w15:docId w15:val="{5445CF86-C035-4CDB-941B-6A8431FC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5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5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033"/>
  </w:style>
  <w:style w:type="paragraph" w:styleId="Footer">
    <w:name w:val="footer"/>
    <w:basedOn w:val="Normal"/>
    <w:link w:val="FooterChar"/>
    <w:uiPriority w:val="99"/>
    <w:unhideWhenUsed/>
    <w:rsid w:val="00155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033"/>
  </w:style>
  <w:style w:type="paragraph" w:styleId="ListParagraph">
    <w:name w:val="List Paragraph"/>
    <w:basedOn w:val="Normal"/>
    <w:uiPriority w:val="34"/>
    <w:qFormat/>
    <w:rsid w:val="004C1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G. David</dc:creator>
  <cp:keywords/>
  <dc:description/>
  <cp:lastModifiedBy>mwendwa</cp:lastModifiedBy>
  <cp:revision>4</cp:revision>
  <dcterms:created xsi:type="dcterms:W3CDTF">2020-05-02T21:00:00Z</dcterms:created>
  <dcterms:modified xsi:type="dcterms:W3CDTF">2020-05-02T22:14:00Z</dcterms:modified>
</cp:coreProperties>
</file>