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4301D" w14:textId="7A989F48" w:rsidR="009B5981" w:rsidRDefault="00482391" w:rsidP="006500BE">
      <w:pPr>
        <w:rPr>
          <w:b/>
        </w:rPr>
      </w:pPr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4C3F65">
        <w:rPr>
          <w:b/>
        </w:rPr>
        <w:t>3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</w:t>
      </w:r>
      <w:r w:rsidR="004C3F65">
        <w:rPr>
          <w:b/>
        </w:rPr>
        <w:t>3.6</w:t>
      </w:r>
    </w:p>
    <w:p w14:paraId="0143380D" w14:textId="6131874F" w:rsidR="002C0C83" w:rsidRPr="00700E9F" w:rsidRDefault="00C92D7A" w:rsidP="006500BE">
      <w:pPr>
        <w:rPr>
          <w:i/>
          <w:color w:val="0000FF"/>
        </w:rPr>
      </w:pPr>
      <w:r w:rsidRPr="00C92D7A">
        <w:rPr>
          <w:i/>
          <w:color w:val="0000FF"/>
        </w:rPr>
        <w:t>In all of the problems in this set</w:t>
      </w:r>
      <w:r w:rsidR="002400B8">
        <w:rPr>
          <w:i/>
          <w:color w:val="0000FF"/>
        </w:rPr>
        <w:t xml:space="preserve"> (</w:t>
      </w:r>
      <w:proofErr w:type="gramStart"/>
      <w:r w:rsidR="002400B8">
        <w:rPr>
          <w:i/>
          <w:color w:val="0000FF"/>
        </w:rPr>
        <w:t>except</w:t>
      </w:r>
      <w:proofErr w:type="gramEnd"/>
      <w:r w:rsidR="002400B8">
        <w:rPr>
          <w:i/>
          <w:color w:val="0000FF"/>
        </w:rPr>
        <w:t xml:space="preserve"> the last two)</w:t>
      </w:r>
      <w:r w:rsidRPr="00C92D7A">
        <w:rPr>
          <w:i/>
          <w:color w:val="0000FF"/>
        </w:rPr>
        <w:t xml:space="preserve">, every derivative must be calculated algebraically by showing every step. </w:t>
      </w:r>
      <w:r w:rsidRPr="00700E9F">
        <w:rPr>
          <w:b/>
          <w:i/>
          <w:color w:val="0000FF"/>
        </w:rPr>
        <w:t>You are not permitted to use shortcuts like the power rule</w:t>
      </w:r>
      <w:r w:rsidRPr="002400B8">
        <w:rPr>
          <w:b/>
          <w:i/>
          <w:color w:val="0000FF"/>
        </w:rPr>
        <w:t>. If you use shortcuts, you get zero credit.</w:t>
      </w:r>
    </w:p>
    <w:p w14:paraId="1579F3B5" w14:textId="77777777" w:rsidR="004C3F65" w:rsidRDefault="004C3F65" w:rsidP="006500BE">
      <w:pPr>
        <w:rPr>
          <w:noProof/>
        </w:rPr>
      </w:pPr>
    </w:p>
    <w:p w14:paraId="02872BC4" w14:textId="26000837" w:rsidR="004C3F65" w:rsidRPr="004C3F65" w:rsidRDefault="004C3F65" w:rsidP="006500BE">
      <w:pPr>
        <w:rPr>
          <w:b/>
        </w:rPr>
      </w:pPr>
      <w:r>
        <w:rPr>
          <w:b/>
          <w:noProof/>
        </w:rPr>
        <w:t>1.</w:t>
      </w:r>
      <w:r w:rsidRPr="00C92D7A">
        <w:rPr>
          <w:noProof/>
        </w:rPr>
        <w:t xml:space="preserve">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 -2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x</m:t>
            </m:r>
          </m:e>
          <m:sup>
            <m:r>
              <w:rPr>
                <w:rFonts w:ascii="Cambria Math" w:hAnsi="Cambria Math"/>
                <w:noProof/>
              </w:rPr>
              <m:t>2</m:t>
            </m:r>
          </m:sup>
        </m:sSup>
        <m:r>
          <w:rPr>
            <w:rFonts w:ascii="Cambria Math" w:hAnsi="Cambria Math"/>
            <w:noProof/>
          </w:rPr>
          <m:t>+3x-4</m:t>
        </m:r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7828AAA1" w14:textId="30CE9ACE" w:rsidR="00FC521B" w:rsidRDefault="005C50D4" w:rsidP="006500BE">
      <w:pPr>
        <w:rPr>
          <w:color w:val="0000FF"/>
          <w:sz w:val="22"/>
        </w:rPr>
      </w:pPr>
      <w:r w:rsidRPr="00C92D7A">
        <w:rPr>
          <w:color w:val="0000FF"/>
          <w:sz w:val="22"/>
        </w:rPr>
        <w:t>Hint:</w:t>
      </w:r>
      <w:r w:rsidR="004C3F65" w:rsidRPr="00C92D7A">
        <w:rPr>
          <w:color w:val="0000FF"/>
          <w:sz w:val="22"/>
        </w:rPr>
        <w:t xml:space="preserve"> Similar</w:t>
      </w:r>
      <w:r w:rsidR="00D92A3E" w:rsidRPr="00C92D7A">
        <w:rPr>
          <w:color w:val="0000FF"/>
          <w:sz w:val="22"/>
        </w:rPr>
        <w:t xml:space="preserve"> to</w:t>
      </w:r>
      <w:r w:rsidR="00605F42" w:rsidRPr="00C92D7A">
        <w:rPr>
          <w:color w:val="0000FF"/>
          <w:sz w:val="22"/>
        </w:rPr>
        <w:t xml:space="preserve"> </w:t>
      </w:r>
      <w:r w:rsidR="004C3F65" w:rsidRPr="00C92D7A">
        <w:rPr>
          <w:color w:val="0000FF"/>
          <w:sz w:val="22"/>
        </w:rPr>
        <w:t>Section 3.6</w:t>
      </w:r>
      <w:r w:rsidR="00605F42" w:rsidRPr="00C92D7A">
        <w:rPr>
          <w:color w:val="0000FF"/>
          <w:sz w:val="22"/>
        </w:rPr>
        <w:t xml:space="preserve"> </w:t>
      </w:r>
      <w:r w:rsidR="006500BE" w:rsidRPr="00C92D7A">
        <w:rPr>
          <w:color w:val="0000FF"/>
          <w:sz w:val="22"/>
        </w:rPr>
        <w:t xml:space="preserve">Exercise </w:t>
      </w:r>
      <w:r w:rsidR="004C3F65" w:rsidRPr="00C92D7A">
        <w:rPr>
          <w:color w:val="0000FF"/>
          <w:sz w:val="22"/>
        </w:rPr>
        <w:t>21</w:t>
      </w:r>
      <w:r w:rsidR="006500BE" w:rsidRPr="00C92D7A">
        <w:rPr>
          <w:color w:val="0000FF"/>
          <w:sz w:val="22"/>
        </w:rPr>
        <w:t xml:space="preserve"> </w:t>
      </w:r>
      <w:r w:rsidR="00566B9B" w:rsidRPr="00C92D7A">
        <w:rPr>
          <w:color w:val="0000FF"/>
          <w:sz w:val="22"/>
        </w:rPr>
        <w:t>in the book</w:t>
      </w:r>
      <w:r w:rsidR="006500BE" w:rsidRPr="00C92D7A">
        <w:rPr>
          <w:color w:val="0000FF"/>
          <w:sz w:val="22"/>
        </w:rPr>
        <w:t xml:space="preserve">. </w:t>
      </w:r>
    </w:p>
    <w:p w14:paraId="0115AD14" w14:textId="2FA4D4A1" w:rsidR="004B3063" w:rsidRPr="000806CD" w:rsidRDefault="004B3063" w:rsidP="006500BE">
      <w:pPr>
        <w:rPr>
          <w:color w:val="0000FF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f</m:t>
              </m:r>
            </m:e>
            <m:sup>
              <m:r>
                <w:rPr>
                  <w:rFonts w:ascii="Cambria Math" w:hAnsi="Cambria Math"/>
                  <w:noProof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x</m:t>
              </m:r>
            </m:e>
          </m:d>
          <m:r>
            <w:rPr>
              <w:rFonts w:ascii="Cambria Math" w:hAnsi="Cambria Math"/>
              <w:noProof/>
            </w:rPr>
            <m:t xml:space="preserve">= </m:t>
          </m:r>
          <m:r>
            <m:rPr>
              <m:sty m:val="bi"/>
            </m:rPr>
            <w:rPr>
              <w:rFonts w:ascii="Cambria Math" w:hAnsi="Cambria Math"/>
              <w:noProof/>
            </w:rPr>
            <m:t>-4</m:t>
          </m:r>
          <m:r>
            <m:rPr>
              <m:sty m:val="bi"/>
            </m:rPr>
            <w:rPr>
              <w:rFonts w:ascii="Cambria Math" w:hAnsi="Cambria Math"/>
              <w:noProof/>
            </w:rPr>
            <m:t>x+3</m:t>
          </m:r>
        </m:oMath>
      </m:oMathPara>
    </w:p>
    <w:p w14:paraId="3EEF5E5F" w14:textId="77777777" w:rsidR="004C3F65" w:rsidRDefault="004C3F65" w:rsidP="006500BE"/>
    <w:p w14:paraId="1298DBC8" w14:textId="67EE4332" w:rsidR="004C3F65" w:rsidRPr="004C3F65" w:rsidRDefault="004B3063" w:rsidP="004C3F65">
      <w:pPr>
        <w:rPr>
          <w:b/>
        </w:rPr>
      </w:pPr>
      <w:r>
        <w:rPr>
          <w:b/>
          <w:noProof/>
        </w:rPr>
        <w:t xml:space="preserve">2.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 -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x</m:t>
            </m:r>
          </m:e>
          <m:sup>
            <m:r>
              <w:rPr>
                <w:rFonts w:ascii="Cambria Math" w:hAnsi="Cambria Math"/>
                <w:noProof/>
              </w:rPr>
              <m:t>3</m:t>
            </m:r>
          </m:sup>
        </m:sSup>
        <m:r>
          <w:rPr>
            <w:rFonts w:ascii="Cambria Math" w:hAnsi="Cambria Math"/>
            <w:noProof/>
          </w:rPr>
          <m:t>+3x-1</m:t>
        </m:r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000443C6" w14:textId="3FCF92C9" w:rsidR="004C3F65" w:rsidRPr="000806CD" w:rsidRDefault="004C3F65" w:rsidP="006500BE">
      <w:pPr>
        <w:rPr>
          <w:color w:val="0000FF"/>
        </w:rPr>
      </w:pPr>
      <w:r w:rsidRPr="00C92D7A">
        <w:rPr>
          <w:color w:val="0000FF"/>
          <w:sz w:val="22"/>
        </w:rPr>
        <w:t xml:space="preserve">Hint: Similar to Section 3.6 Exercise 23 in the book. </w:t>
      </w:r>
    </w:p>
    <w:p w14:paraId="5A8C8749" w14:textId="66C774A9" w:rsidR="004C3F65" w:rsidRPr="004B3063" w:rsidRDefault="004B3063" w:rsidP="004C3F65">
      <w:pPr>
        <w:rPr>
          <w:b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f</m:t>
              </m:r>
            </m:e>
            <m:sup>
              <m:r>
                <w:rPr>
                  <w:rFonts w:ascii="Cambria Math" w:hAnsi="Cambria Math"/>
                  <w:noProof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x</m:t>
              </m:r>
            </m:e>
          </m:d>
          <m:r>
            <w:rPr>
              <w:rFonts w:ascii="Cambria Math" w:hAnsi="Cambria Math"/>
              <w:noProof/>
            </w:rPr>
            <m:t>=</m:t>
          </m:r>
          <m:r>
            <m:rPr>
              <m:sty m:val="bi"/>
            </m:rPr>
            <w:rPr>
              <w:rFonts w:ascii="Cambria Math" w:hAnsi="Cambria Math"/>
              <w:noProof/>
            </w:rPr>
            <m:t>-3</m:t>
          </m:r>
          <m:sSup>
            <m:sSupPr>
              <m:ctrlPr>
                <w:rPr>
                  <w:rFonts w:ascii="Cambria Math" w:hAnsi="Cambria Math"/>
                  <w:b/>
                  <w:i/>
                  <w:noProof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noProof/>
            </w:rPr>
            <m:t>+3</m:t>
          </m:r>
          <m:r>
            <m:rPr>
              <m:sty m:val="bi"/>
            </m:rPr>
            <w:rPr>
              <w:rFonts w:ascii="Cambria Math" w:hAnsi="Cambria Math"/>
              <w:noProof/>
            </w:rPr>
            <m:t>x</m:t>
          </m:r>
        </m:oMath>
      </m:oMathPara>
    </w:p>
    <w:p w14:paraId="5C2EDCDA" w14:textId="0CD37534" w:rsidR="004C3F65" w:rsidRDefault="004C3F65" w:rsidP="004C3F65">
      <w:pPr>
        <w:rPr>
          <w:noProof/>
        </w:rPr>
      </w:pPr>
      <w:r>
        <w:rPr>
          <w:b/>
          <w:noProof/>
        </w:rPr>
        <w:t xml:space="preserve">3.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</m:num>
          <m:den>
            <m:r>
              <w:rPr>
                <w:rFonts w:ascii="Cambria Math" w:hAnsi="Cambria Math"/>
                <w:noProof/>
              </w:rPr>
              <m:t>2x</m:t>
            </m:r>
          </m:den>
        </m:f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2743FE65" w14:textId="68C12C83" w:rsidR="004B3063" w:rsidRPr="00C92D7A" w:rsidRDefault="004B3063" w:rsidP="004C3F65">
      <w:pPr>
        <w:rPr>
          <w:b/>
          <w:noProof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f</m:t>
              </m:r>
            </m:e>
            <m:sup>
              <m:r>
                <w:rPr>
                  <w:rFonts w:ascii="Cambria Math" w:hAnsi="Cambria Math"/>
                  <w:noProof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x</m:t>
              </m:r>
            </m:e>
          </m:d>
          <m:r>
            <w:rPr>
              <w:rFonts w:ascii="Cambria Math" w:hAnsi="Cambria Math"/>
              <w:noProof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noProof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noProof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2</m:t>
                  </m:r>
                </m:sup>
              </m:sSup>
            </m:den>
          </m:f>
        </m:oMath>
      </m:oMathPara>
    </w:p>
    <w:p w14:paraId="438407B3" w14:textId="77777777" w:rsidR="00C92D7A" w:rsidRPr="00C92D7A" w:rsidRDefault="00C92D7A" w:rsidP="004C3F65">
      <w:pPr>
        <w:rPr>
          <w:b/>
          <w:noProof/>
        </w:rPr>
      </w:pPr>
    </w:p>
    <w:p w14:paraId="59445B2C" w14:textId="45614637" w:rsidR="004C3F65" w:rsidRPr="000806CD" w:rsidRDefault="004C3F65" w:rsidP="004C3F65">
      <w:pPr>
        <w:rPr>
          <w:color w:val="0000FF"/>
        </w:rPr>
      </w:pPr>
      <w:r w:rsidRPr="00C92D7A">
        <w:rPr>
          <w:color w:val="0000FF"/>
          <w:sz w:val="22"/>
        </w:rPr>
        <w:t>Hint: Similar to Section 3.6 Exercise 2</w:t>
      </w:r>
      <w:r w:rsidR="00C92D7A" w:rsidRPr="00C92D7A">
        <w:rPr>
          <w:color w:val="0000FF"/>
          <w:sz w:val="22"/>
        </w:rPr>
        <w:t>5</w:t>
      </w:r>
      <w:r w:rsidRPr="00C92D7A">
        <w:rPr>
          <w:color w:val="0000FF"/>
          <w:sz w:val="22"/>
        </w:rPr>
        <w:t xml:space="preserve"> in the book. </w:t>
      </w:r>
    </w:p>
    <w:p w14:paraId="2E6A9AAD" w14:textId="77777777" w:rsidR="004C3F65" w:rsidRDefault="004C3F65" w:rsidP="004C3F65"/>
    <w:p w14:paraId="4E4883E6" w14:textId="4F9634B4" w:rsidR="00C92D7A" w:rsidRPr="00C92D7A" w:rsidRDefault="00C92D7A" w:rsidP="00C92D7A">
      <w:pPr>
        <w:rPr>
          <w:b/>
          <w:i/>
          <w:noProof/>
        </w:rPr>
      </w:pPr>
      <w:r>
        <w:rPr>
          <w:b/>
          <w:noProof/>
        </w:rPr>
        <w:t xml:space="preserve">4.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2x</m:t>
            </m:r>
          </m:num>
          <m:den>
            <m:r>
              <w:rPr>
                <w:rFonts w:ascii="Cambria Math" w:hAnsi="Cambria Math"/>
                <w:noProof/>
              </w:rPr>
              <m:t>a</m:t>
            </m:r>
          </m:den>
        </m:f>
        <m:r>
          <w:rPr>
            <w:rFonts w:ascii="Cambria Math" w:hAnsi="Cambria Math"/>
            <w:noProof/>
          </w:rPr>
          <m:t>+b</m:t>
        </m:r>
      </m:oMath>
      <w:r w:rsidRPr="00C92D7A">
        <w:rPr>
          <w:noProof/>
        </w:rPr>
        <w:t>;</w:t>
      </w:r>
      <w:r>
        <w:rPr>
          <w:b/>
          <w:noProof/>
        </w:rPr>
        <w:t xml:space="preserve"> </w:t>
      </w:r>
      <w:r w:rsidRPr="00C92D7A">
        <w:rPr>
          <w:i/>
          <w:noProof/>
        </w:rPr>
        <w:t>a</w:t>
      </w:r>
      <w:r w:rsidRPr="00C92D7A">
        <w:rPr>
          <w:noProof/>
        </w:rPr>
        <w:t xml:space="preserve"> and </w:t>
      </w:r>
      <w:r w:rsidRPr="00C92D7A">
        <w:rPr>
          <w:i/>
          <w:noProof/>
        </w:rPr>
        <w:t xml:space="preserve">b </w:t>
      </w:r>
      <w:r w:rsidRPr="00C92D7A">
        <w:rPr>
          <w:noProof/>
        </w:rPr>
        <w:t>constants</w:t>
      </w:r>
      <w:r w:rsidRPr="00C92D7A">
        <w:rPr>
          <w:b/>
          <w:noProof/>
        </w:rPr>
        <w:t>.</w:t>
      </w:r>
      <w:r>
        <w:rPr>
          <w:b/>
          <w:noProof/>
        </w:rPr>
        <w:t xml:space="preserve"> </w:t>
      </w:r>
      <w:r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4EF8EFBC" w14:textId="1D764285" w:rsidR="00C92D7A" w:rsidRPr="00C92D7A" w:rsidRDefault="004B3063" w:rsidP="00C92D7A">
      <w:pPr>
        <w:rPr>
          <w:b/>
          <w:noProof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f</m:t>
              </m:r>
            </m:e>
            <m:sup>
              <m:r>
                <w:rPr>
                  <w:rFonts w:ascii="Cambria Math" w:hAnsi="Cambria Math"/>
                  <w:noProof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x</m:t>
              </m:r>
            </m:e>
          </m:d>
          <m:r>
            <w:rPr>
              <w:rFonts w:ascii="Cambria Math" w:hAnsi="Cambria Math"/>
              <w:noProof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noProof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>a</m:t>
              </m:r>
            </m:den>
          </m:f>
        </m:oMath>
      </m:oMathPara>
    </w:p>
    <w:p w14:paraId="610E6171" w14:textId="00EDFF21" w:rsidR="00C92D7A" w:rsidRPr="000806CD" w:rsidRDefault="00C92D7A" w:rsidP="000806CD">
      <w:pPr>
        <w:rPr>
          <w:color w:val="0000FF"/>
        </w:rPr>
      </w:pPr>
      <w:r w:rsidRPr="00C92D7A">
        <w:rPr>
          <w:color w:val="0000FF"/>
          <w:sz w:val="22"/>
        </w:rPr>
        <w:t xml:space="preserve">Hint: Similar to Section 3.6 Exercise 27 in the book. </w:t>
      </w:r>
    </w:p>
    <w:p w14:paraId="4B26EA7C" w14:textId="77777777" w:rsidR="00FC521B" w:rsidRDefault="00FC521B" w:rsidP="006500BE"/>
    <w:p w14:paraId="2EFE6499" w14:textId="3D799206" w:rsidR="00FC521B" w:rsidRDefault="00C92D7A" w:rsidP="006500BE">
      <w:r>
        <w:rPr>
          <w:b/>
        </w:rPr>
        <w:t xml:space="preserve">5. </w:t>
      </w:r>
      <w:r>
        <w:t xml:space="preserve">Find the equation of the tangent line to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</m:t>
        </m:r>
      </m:oMath>
      <w:r>
        <w:t xml:space="preserve"> at the point where </w:t>
      </w:r>
      <m:oMath>
        <m:r>
          <w:rPr>
            <w:rFonts w:ascii="Cambria Math" w:hAnsi="Cambria Math"/>
          </w:rPr>
          <m:t>x= -2.</m:t>
        </m:r>
      </m:oMath>
    </w:p>
    <w:p w14:paraId="7BE3CE96" w14:textId="152BF9C0" w:rsidR="004B3063" w:rsidRPr="00C92D7A" w:rsidRDefault="004B3063" w:rsidP="006500BE"/>
    <w:p w14:paraId="70661B58" w14:textId="5318FEB6" w:rsidR="00FC521B" w:rsidRDefault="00C92D7A" w:rsidP="006500BE">
      <w:pPr>
        <w:rPr>
          <w:color w:val="0000FF"/>
          <w:sz w:val="22"/>
        </w:rPr>
      </w:pPr>
      <w:r w:rsidRPr="00C92D7A">
        <w:rPr>
          <w:color w:val="0000FF"/>
          <w:sz w:val="22"/>
        </w:rPr>
        <w:t>Hint: Similar to Section 3.6 Exercises 39–43 in the book.</w:t>
      </w:r>
    </w:p>
    <w:p w14:paraId="00F05C4B" w14:textId="6C027C0A" w:rsidR="002A4ED7" w:rsidRPr="00C92D7A" w:rsidRDefault="002A4ED7" w:rsidP="002A4ED7">
      <w:pPr>
        <w:jc w:val="center"/>
        <w:rPr>
          <w:color w:val="0000FF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f</m:t>
              </m:r>
            </m:e>
            <m:sup>
              <m:r>
                <w:rPr>
                  <w:rFonts w:ascii="Cambria Math" w:hAnsi="Cambria Math"/>
                  <w:noProof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r>
                <w:rPr>
                  <w:rFonts w:ascii="Cambria Math" w:hAnsi="Cambria Math"/>
                  <w:noProof/>
                </w:rPr>
                <m:t>x</m:t>
              </m:r>
            </m:e>
          </m:d>
          <m:r>
            <w:rPr>
              <w:rFonts w:ascii="Cambria Math" w:hAnsi="Cambria Math"/>
              <w:noProof/>
            </w:rPr>
            <m:t>=6x</m:t>
          </m:r>
        </m:oMath>
      </m:oMathPara>
    </w:p>
    <w:p w14:paraId="5A61BE64" w14:textId="6F07AAEB" w:rsidR="0038581A" w:rsidRDefault="002A4ED7" w:rsidP="002A4ED7">
      <w:pPr>
        <w:jc w:val="center"/>
      </w:pPr>
      <w:r>
        <w:t xml:space="preserve">At x=-2  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=-12</m:t>
        </m:r>
      </m:oMath>
    </w:p>
    <w:p w14:paraId="1434F262" w14:textId="09FBE3C2" w:rsidR="002A4ED7" w:rsidRDefault="002A4ED7" w:rsidP="002A4ED7">
      <w:pPr>
        <w:jc w:val="center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</m:t>
        </m:r>
      </m:oMath>
      <w:r>
        <w:t xml:space="preserve"> </w:t>
      </w:r>
      <w:proofErr w:type="gramStart"/>
      <w:r>
        <w:t>when</w:t>
      </w:r>
      <w:proofErr w:type="gramEnd"/>
      <w:r>
        <w:t xml:space="preserve"> x =-2 =-11 point of tangency = (-2,-11)</w:t>
      </w:r>
    </w:p>
    <w:p w14:paraId="1F5D2D4B" w14:textId="32246697" w:rsidR="002A4ED7" w:rsidRDefault="002A4ED7" w:rsidP="002A4ED7">
      <w:pPr>
        <w:jc w:val="center"/>
      </w:pPr>
      <w:r>
        <w:t xml:space="preserve">Equation of tangent </w:t>
      </w:r>
      <w:proofErr w:type="gramStart"/>
      <w:r>
        <w:t>line  y</w:t>
      </w:r>
      <w:proofErr w:type="gramEnd"/>
      <w:r>
        <w:t>+11= -12(x+12)</w:t>
      </w:r>
    </w:p>
    <w:p w14:paraId="39807BE2" w14:textId="69AE25B5" w:rsidR="002A4ED7" w:rsidRDefault="002A4ED7" w:rsidP="002A4ED7">
      <w:pPr>
        <w:jc w:val="center"/>
      </w:pPr>
      <w:r>
        <w:t xml:space="preserve">Y+11= -12x-24            </w:t>
      </w:r>
      <w:r w:rsidRPr="002A4ED7">
        <w:rPr>
          <w:b/>
        </w:rPr>
        <w:t>y= -12x-35</w:t>
      </w:r>
    </w:p>
    <w:p w14:paraId="2B826687" w14:textId="0E878226" w:rsidR="008E12E8" w:rsidRPr="0038581A" w:rsidRDefault="0038581A" w:rsidP="006500BE">
      <w:pPr>
        <w:rPr>
          <w:i/>
        </w:rPr>
      </w:pPr>
      <w:r>
        <w:rPr>
          <w:b/>
        </w:rPr>
        <w:t xml:space="preserve">6. </w:t>
      </w:r>
      <w:r>
        <w:t xml:space="preserve">The height of a soccer ball kicked by Javier “Chicharito” Hernández on Mars </w:t>
      </w:r>
      <w:proofErr w:type="gramStart"/>
      <w:r>
        <w:t>is given</w:t>
      </w:r>
      <w:proofErr w:type="gramEnd"/>
      <w:r>
        <w:t xml:space="preserve"> by </w:t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 76t-1.9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meters, where </w:t>
      </w:r>
      <w:r>
        <w:rPr>
          <w:i/>
        </w:rPr>
        <w:t>t</w:t>
      </w:r>
      <w:r w:rsidRPr="0038581A">
        <w:t xml:space="preserve"> is time in seconds after he kicks it</w:t>
      </w:r>
      <w:r>
        <w:t>.</w:t>
      </w:r>
      <w:r>
        <w:rPr>
          <w:rStyle w:val="FootnoteReference"/>
        </w:rPr>
        <w:footnoteReference w:id="1"/>
      </w:r>
    </w:p>
    <w:p w14:paraId="39559065" w14:textId="1E8B86AA" w:rsidR="005258AD" w:rsidRDefault="00C92D7A" w:rsidP="0038581A">
      <w:pPr>
        <w:pStyle w:val="ListParagraph"/>
        <w:numPr>
          <w:ilvl w:val="0"/>
          <w:numId w:val="2"/>
        </w:numPr>
      </w:pPr>
      <w:r w:rsidRPr="00C92D7A">
        <w:t xml:space="preserve">Calculate the derivative </w:t>
      </w:r>
      <w:proofErr w:type="gramStart"/>
      <w:r w:rsidRPr="00C92D7A">
        <w:t xml:space="preserve">function </w:t>
      </w:r>
      <w:proofErr w:type="gramEnd"/>
      <m:oMath>
        <m:r>
          <w:rPr>
            <w:rFonts w:ascii="Cambria Math" w:hAnsi="Cambria Math"/>
            <w:noProof/>
          </w:rPr>
          <m:t>h'(t)</m:t>
        </m:r>
      </m:oMath>
      <w:r w:rsidR="0038581A" w:rsidRPr="0038581A">
        <w:t xml:space="preserve">. </w:t>
      </w:r>
    </w:p>
    <w:p w14:paraId="69B9E619" w14:textId="7E8D905A" w:rsidR="004B3063" w:rsidRPr="004B3063" w:rsidRDefault="004B3063" w:rsidP="004B3063">
      <w:pPr>
        <w:ind w:left="360"/>
        <w:jc w:val="center"/>
        <w:rPr>
          <w:b/>
        </w:rPr>
      </w:pPr>
      <m:oMath>
        <m:r>
          <m:rPr>
            <m:sty m:val="bi"/>
          </m:rPr>
          <w:rPr>
            <w:rFonts w:ascii="Cambria Math" w:hAnsi="Cambria Math"/>
            <w:noProof/>
          </w:rPr>
          <m:t>h</m:t>
        </m:r>
        <m:r>
          <m:rPr>
            <m:sty m:val="bi"/>
          </m:rPr>
          <w:rPr>
            <w:rFonts w:ascii="Cambria Math" w:hAnsi="Cambria Math"/>
            <w:noProof/>
          </w:rPr>
          <m:t>'(t)</m:t>
        </m:r>
      </m:oMath>
      <w:proofErr w:type="gramStart"/>
      <w:r w:rsidRPr="004B3063">
        <w:rPr>
          <w:b/>
        </w:rPr>
        <w:t>.</w:t>
      </w:r>
      <w:r w:rsidRPr="004B3063">
        <w:rPr>
          <w:b/>
        </w:rPr>
        <w:t>=</w:t>
      </w:r>
      <w:proofErr w:type="gramEnd"/>
      <w:r w:rsidRPr="004B3063">
        <w:rPr>
          <w:b/>
        </w:rPr>
        <w:t xml:space="preserve"> 76 – 3.8t</w:t>
      </w:r>
    </w:p>
    <w:p w14:paraId="5E6C4E56" w14:textId="2C41848C" w:rsidR="0038581A" w:rsidRDefault="0038581A" w:rsidP="0038581A">
      <w:pPr>
        <w:pStyle w:val="ListParagraph"/>
        <w:numPr>
          <w:ilvl w:val="0"/>
          <w:numId w:val="2"/>
        </w:numPr>
      </w:pPr>
      <w:r>
        <w:t xml:space="preserve">According to your calculation in part (a), how fast is the ball moving 10 seconds after he kicks it, and in what direction? </w:t>
      </w:r>
      <w:bookmarkStart w:id="0" w:name="_GoBack"/>
      <w:bookmarkEnd w:id="0"/>
    </w:p>
    <w:p w14:paraId="161EC915" w14:textId="639B4AF6" w:rsidR="004B3063" w:rsidRDefault="004B3063" w:rsidP="004B3063">
      <w:pPr>
        <w:pStyle w:val="ListParagraph"/>
        <w:jc w:val="center"/>
        <w:rPr>
          <w:b/>
        </w:rPr>
      </w:pPr>
      <m:oMath>
        <m:r>
          <m:rPr>
            <m:sty m:val="bi"/>
          </m:rPr>
          <w:rPr>
            <w:rFonts w:ascii="Cambria Math" w:hAnsi="Cambria Math"/>
            <w:noProof/>
          </w:rPr>
          <m:t>h</m:t>
        </m:r>
        <m:r>
          <m:rPr>
            <m:sty m:val="bi"/>
          </m:rPr>
          <w:rPr>
            <w:rFonts w:ascii="Cambria Math" w:hAnsi="Cambria Math"/>
            <w:noProof/>
          </w:rPr>
          <m:t>'(</m:t>
        </m:r>
        <m:r>
          <m:rPr>
            <m:sty m:val="bi"/>
          </m:rPr>
          <w:rPr>
            <w:rFonts w:ascii="Cambria Math" w:hAnsi="Cambria Math"/>
            <w:noProof/>
          </w:rPr>
          <m:t>10</m:t>
        </m:r>
        <m:r>
          <m:rPr>
            <m:sty m:val="bi"/>
          </m:rPr>
          <w:rPr>
            <w:rFonts w:ascii="Cambria Math" w:hAnsi="Cambria Math"/>
            <w:noProof/>
          </w:rPr>
          <m:t>)</m:t>
        </m:r>
      </m:oMath>
      <w:proofErr w:type="gramStart"/>
      <w:r w:rsidRPr="004B3063">
        <w:rPr>
          <w:b/>
        </w:rPr>
        <w:t>.=</w:t>
      </w:r>
      <w:proofErr w:type="gramEnd"/>
      <w:r w:rsidRPr="004B3063">
        <w:rPr>
          <w:b/>
        </w:rPr>
        <w:t xml:space="preserve"> 76 – 3.</w:t>
      </w:r>
      <w:r>
        <w:rPr>
          <w:b/>
        </w:rPr>
        <w:t>8x10</w:t>
      </w:r>
    </w:p>
    <w:p w14:paraId="5797AC50" w14:textId="19E9E818" w:rsidR="004B3063" w:rsidRPr="004B3063" w:rsidRDefault="004B3063" w:rsidP="004B3063">
      <w:pPr>
        <w:pStyle w:val="ListParagraph"/>
        <w:jc w:val="center"/>
        <w:rPr>
          <w:b/>
        </w:rPr>
      </w:pPr>
      <m:oMath>
        <m:r>
          <m:rPr>
            <m:sty m:val="bi"/>
          </m:rPr>
          <w:rPr>
            <w:rFonts w:ascii="Cambria Math" w:hAnsi="Cambria Math"/>
            <w:noProof/>
          </w:rPr>
          <m:t>76</m:t>
        </m:r>
      </m:oMath>
      <w:r w:rsidRPr="004B3063">
        <w:rPr>
          <w:b/>
        </w:rPr>
        <w:t>−</w:t>
      </w:r>
      <w:r>
        <w:rPr>
          <w:b/>
        </w:rPr>
        <w:t>38=38m/s</w:t>
      </w:r>
    </w:p>
    <w:p w14:paraId="6886CACB" w14:textId="77777777" w:rsidR="004B3063" w:rsidRDefault="004B3063" w:rsidP="004B3063">
      <w:pPr>
        <w:pStyle w:val="ListParagraph"/>
      </w:pPr>
    </w:p>
    <w:p w14:paraId="347570D1" w14:textId="77777777" w:rsidR="004B3063" w:rsidRDefault="004B3063" w:rsidP="004B3063">
      <w:pPr>
        <w:pStyle w:val="ListParagraph"/>
      </w:pPr>
    </w:p>
    <w:p w14:paraId="63CA1F7D" w14:textId="6B86CE1B" w:rsidR="00C6645E" w:rsidRPr="000806CD" w:rsidRDefault="005C50D4" w:rsidP="006500BE">
      <w:pPr>
        <w:rPr>
          <w:color w:val="0000FF"/>
          <w:sz w:val="22"/>
        </w:rPr>
      </w:pPr>
      <w:r w:rsidRPr="0038581A">
        <w:rPr>
          <w:color w:val="0000FF"/>
          <w:sz w:val="22"/>
        </w:rPr>
        <w:lastRenderedPageBreak/>
        <w:t xml:space="preserve">Hint: </w:t>
      </w:r>
      <w:r w:rsidR="004B22DD" w:rsidRPr="0038581A">
        <w:rPr>
          <w:color w:val="0000FF"/>
          <w:sz w:val="22"/>
        </w:rPr>
        <w:t>Similar to</w:t>
      </w:r>
      <w:r w:rsidRPr="0038581A">
        <w:rPr>
          <w:color w:val="0000FF"/>
          <w:sz w:val="22"/>
        </w:rPr>
        <w:t xml:space="preserve"> </w:t>
      </w:r>
      <w:r w:rsidR="00605F42" w:rsidRPr="0038581A">
        <w:rPr>
          <w:color w:val="0000FF"/>
          <w:sz w:val="22"/>
        </w:rPr>
        <w:t xml:space="preserve">Section </w:t>
      </w:r>
      <w:r w:rsidR="0038581A">
        <w:rPr>
          <w:color w:val="0000FF"/>
          <w:sz w:val="22"/>
        </w:rPr>
        <w:t>3.6</w:t>
      </w:r>
      <w:r w:rsidR="00605F42" w:rsidRPr="0038581A">
        <w:rPr>
          <w:color w:val="0000FF"/>
          <w:sz w:val="22"/>
        </w:rPr>
        <w:t xml:space="preserve"> </w:t>
      </w:r>
      <w:r w:rsidRPr="0038581A">
        <w:rPr>
          <w:color w:val="0000FF"/>
          <w:sz w:val="22"/>
        </w:rPr>
        <w:t xml:space="preserve">Exercise </w:t>
      </w:r>
      <w:r w:rsidR="0038581A">
        <w:rPr>
          <w:color w:val="0000FF"/>
          <w:sz w:val="22"/>
        </w:rPr>
        <w:t>45</w:t>
      </w:r>
      <w:r w:rsidR="00566B9B" w:rsidRPr="0038581A">
        <w:rPr>
          <w:color w:val="0000FF"/>
          <w:sz w:val="22"/>
        </w:rPr>
        <w:t xml:space="preserve"> in the book</w:t>
      </w:r>
      <w:r w:rsidRPr="0038581A">
        <w:rPr>
          <w:color w:val="0000FF"/>
          <w:sz w:val="22"/>
        </w:rPr>
        <w:t>.</w:t>
      </w:r>
    </w:p>
    <w:p w14:paraId="7853751E" w14:textId="77777777" w:rsidR="0038581A" w:rsidRPr="0038581A" w:rsidRDefault="0038581A" w:rsidP="006500BE">
      <w:pPr>
        <w:rPr>
          <w:sz w:val="22"/>
        </w:rPr>
      </w:pPr>
    </w:p>
    <w:p w14:paraId="34C0FF0E" w14:textId="5BD6B4A0" w:rsidR="0038581A" w:rsidRPr="000806CD" w:rsidRDefault="0038581A" w:rsidP="006500BE">
      <w:pPr>
        <w:rPr>
          <w:sz w:val="22"/>
        </w:rPr>
      </w:pPr>
      <w:r>
        <w:rPr>
          <w:b/>
          <w:sz w:val="22"/>
        </w:rPr>
        <w:t xml:space="preserve">7. </w:t>
      </w:r>
      <w:r w:rsidR="000806CD">
        <w:rPr>
          <w:sz w:val="22"/>
        </w:rPr>
        <w:t>Textbook S</w:t>
      </w:r>
      <w:r w:rsidRPr="000806CD">
        <w:rPr>
          <w:sz w:val="22"/>
        </w:rPr>
        <w:t xml:space="preserve">ection 3.6 Exercise </w:t>
      </w:r>
      <w:r w:rsidR="000806CD" w:rsidRPr="000806CD">
        <w:rPr>
          <w:sz w:val="22"/>
        </w:rPr>
        <w:t>58.</w:t>
      </w:r>
    </w:p>
    <w:p w14:paraId="0CACD8B8" w14:textId="77777777" w:rsidR="000806CD" w:rsidRPr="000806CD" w:rsidRDefault="000806CD" w:rsidP="006500BE">
      <w:pPr>
        <w:rPr>
          <w:sz w:val="22"/>
        </w:rPr>
      </w:pPr>
    </w:p>
    <w:p w14:paraId="2BEFCE95" w14:textId="1C30E7A2" w:rsidR="000806CD" w:rsidRPr="0038581A" w:rsidRDefault="000806CD" w:rsidP="006500BE">
      <w:pPr>
        <w:rPr>
          <w:b/>
          <w:color w:val="FF0000"/>
          <w:sz w:val="22"/>
        </w:rPr>
      </w:pPr>
      <w:r>
        <w:rPr>
          <w:b/>
          <w:sz w:val="22"/>
        </w:rPr>
        <w:t xml:space="preserve">8. </w:t>
      </w:r>
      <w:r>
        <w:rPr>
          <w:sz w:val="22"/>
        </w:rPr>
        <w:t>Textbook S</w:t>
      </w:r>
      <w:r w:rsidRPr="000806CD">
        <w:rPr>
          <w:sz w:val="22"/>
        </w:rPr>
        <w:t xml:space="preserve"> ection 3.6 Exercise 60.</w:t>
      </w:r>
    </w:p>
    <w:p w14:paraId="0761CD24" w14:textId="4E88F83A" w:rsidR="008D043E" w:rsidRDefault="008D043E" w:rsidP="006500BE"/>
    <w:p w14:paraId="22140F6A" w14:textId="5CD4B0D0" w:rsidR="008D043E" w:rsidRDefault="00D92A3E" w:rsidP="006500BE">
      <w:pPr>
        <w:rPr>
          <w:sz w:val="22"/>
        </w:rPr>
      </w:pPr>
      <w:r>
        <w:rPr>
          <w:color w:val="FF0000"/>
          <w:sz w:val="22"/>
        </w:rPr>
        <w:t xml:space="preserve">Hint: Similar to 4.1 </w:t>
      </w:r>
      <w:r w:rsidRPr="006500BE">
        <w:rPr>
          <w:color w:val="FF0000"/>
          <w:sz w:val="22"/>
        </w:rPr>
        <w:t xml:space="preserve">Exercise </w:t>
      </w:r>
      <w:r>
        <w:rPr>
          <w:color w:val="FF0000"/>
          <w:sz w:val="22"/>
        </w:rPr>
        <w:t>95</w:t>
      </w:r>
      <w:r w:rsidRPr="006500BE">
        <w:rPr>
          <w:color w:val="FF0000"/>
          <w:sz w:val="22"/>
        </w:rPr>
        <w:t xml:space="preserve"> </w:t>
      </w:r>
      <w:r>
        <w:rPr>
          <w:color w:val="FF0000"/>
          <w:sz w:val="22"/>
        </w:rPr>
        <w:t>in the book</w:t>
      </w:r>
      <w:r w:rsidRPr="006500BE">
        <w:rPr>
          <w:color w:val="FF0000"/>
          <w:sz w:val="22"/>
        </w:rPr>
        <w:t>.</w:t>
      </w:r>
    </w:p>
    <w:p w14:paraId="61D2549C" w14:textId="77777777" w:rsidR="00A3210F" w:rsidRDefault="00A3210F" w:rsidP="006500BE">
      <w:pPr>
        <w:rPr>
          <w:sz w:val="22"/>
        </w:rPr>
      </w:pPr>
    </w:p>
    <w:p w14:paraId="6713B6A4" w14:textId="7A997419" w:rsidR="00D92A3E" w:rsidRPr="005813DE" w:rsidRDefault="00D92A3E" w:rsidP="006500BE"/>
    <w:sectPr w:rsidR="00D92A3E" w:rsidRPr="005813DE" w:rsidSect="00B676C0">
      <w:footnotePr>
        <w:numFmt w:val="chicago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20F46" w14:textId="77777777" w:rsidR="00B42A9E" w:rsidRDefault="00B42A9E" w:rsidP="0038581A">
      <w:r>
        <w:separator/>
      </w:r>
    </w:p>
  </w:endnote>
  <w:endnote w:type="continuationSeparator" w:id="0">
    <w:p w14:paraId="64EBB316" w14:textId="77777777" w:rsidR="00B42A9E" w:rsidRDefault="00B42A9E" w:rsidP="0038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90C7F" w14:textId="77777777" w:rsidR="00B42A9E" w:rsidRDefault="00B42A9E" w:rsidP="0038581A">
      <w:r>
        <w:separator/>
      </w:r>
    </w:p>
  </w:footnote>
  <w:footnote w:type="continuationSeparator" w:id="0">
    <w:p w14:paraId="5A46E8B2" w14:textId="77777777" w:rsidR="00B42A9E" w:rsidRDefault="00B42A9E" w:rsidP="0038581A">
      <w:r>
        <w:continuationSeparator/>
      </w:r>
    </w:p>
  </w:footnote>
  <w:footnote w:id="1">
    <w:p w14:paraId="3AB32D9A" w14:textId="00967990" w:rsidR="002400B8" w:rsidRPr="0038581A" w:rsidRDefault="002400B8">
      <w:pPr>
        <w:pStyle w:val="FootnoteText0"/>
      </w:pPr>
      <w:r>
        <w:rPr>
          <w:rStyle w:val="FootnoteReference"/>
        </w:rPr>
        <w:footnoteRef/>
      </w:r>
      <w:r>
        <w:t xml:space="preserve"> </w:t>
      </w:r>
      <w:r w:rsidRPr="0038581A">
        <w:rPr>
          <w:color w:val="008000"/>
          <w:sz w:val="22"/>
        </w:rPr>
        <w:t xml:space="preserve">The equation is quite accurate in the thin atmosphere of Mars, assuming that </w:t>
      </w:r>
      <w:proofErr w:type="spellStart"/>
      <w:r w:rsidRPr="0038581A">
        <w:rPr>
          <w:color w:val="008000"/>
          <w:sz w:val="22"/>
        </w:rPr>
        <w:t>Chicharito</w:t>
      </w:r>
      <w:proofErr w:type="spellEnd"/>
      <w:r w:rsidRPr="0038581A">
        <w:rPr>
          <w:color w:val="008000"/>
          <w:sz w:val="22"/>
        </w:rPr>
        <w:t xml:space="preserve"> were to venture there and kick the ball hard enough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F6626"/>
    <w:multiLevelType w:val="hybridMultilevel"/>
    <w:tmpl w:val="0C44DD08"/>
    <w:lvl w:ilvl="0" w:tplc="6B5624E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9"/>
    <w:rsid w:val="000806CD"/>
    <w:rsid w:val="00195B26"/>
    <w:rsid w:val="001B33FC"/>
    <w:rsid w:val="001D40CD"/>
    <w:rsid w:val="00203AA3"/>
    <w:rsid w:val="002400B8"/>
    <w:rsid w:val="002A4ED7"/>
    <w:rsid w:val="002C0C83"/>
    <w:rsid w:val="00385610"/>
    <w:rsid w:val="0038581A"/>
    <w:rsid w:val="003A0B78"/>
    <w:rsid w:val="003D4090"/>
    <w:rsid w:val="00482391"/>
    <w:rsid w:val="004B22DD"/>
    <w:rsid w:val="004B3063"/>
    <w:rsid w:val="004C3F65"/>
    <w:rsid w:val="004D2B80"/>
    <w:rsid w:val="004E2D66"/>
    <w:rsid w:val="0052498E"/>
    <w:rsid w:val="005258AD"/>
    <w:rsid w:val="00564747"/>
    <w:rsid w:val="00566B9B"/>
    <w:rsid w:val="00576C8C"/>
    <w:rsid w:val="005813DE"/>
    <w:rsid w:val="005C50D4"/>
    <w:rsid w:val="005C6D9B"/>
    <w:rsid w:val="005E7DFB"/>
    <w:rsid w:val="00605F42"/>
    <w:rsid w:val="00630C15"/>
    <w:rsid w:val="006500BE"/>
    <w:rsid w:val="00700E9F"/>
    <w:rsid w:val="007E4E13"/>
    <w:rsid w:val="008A3908"/>
    <w:rsid w:val="008D043E"/>
    <w:rsid w:val="008E12E8"/>
    <w:rsid w:val="009B5981"/>
    <w:rsid w:val="00A2788F"/>
    <w:rsid w:val="00A30DF4"/>
    <w:rsid w:val="00A3210F"/>
    <w:rsid w:val="00A354ED"/>
    <w:rsid w:val="00B17882"/>
    <w:rsid w:val="00B42A9E"/>
    <w:rsid w:val="00B5525B"/>
    <w:rsid w:val="00B676C0"/>
    <w:rsid w:val="00C6645E"/>
    <w:rsid w:val="00C92D7A"/>
    <w:rsid w:val="00D14F8E"/>
    <w:rsid w:val="00D85889"/>
    <w:rsid w:val="00D92A3E"/>
    <w:rsid w:val="00DA1F4D"/>
    <w:rsid w:val="00DD1306"/>
    <w:rsid w:val="00E43369"/>
    <w:rsid w:val="00F4137D"/>
    <w:rsid w:val="00FA2BCD"/>
    <w:rsid w:val="00FA44E4"/>
    <w:rsid w:val="00F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00"/>
  <w15:docId w15:val="{B435875F-B513-4D71-81BF-42B766AE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3F65"/>
    <w:rPr>
      <w:color w:val="808080"/>
    </w:rPr>
  </w:style>
  <w:style w:type="paragraph" w:styleId="FootnoteText0">
    <w:name w:val="footnote text"/>
    <w:basedOn w:val="Normal"/>
    <w:link w:val="FootnoteTextChar"/>
    <w:uiPriority w:val="99"/>
    <w:unhideWhenUsed/>
    <w:rsid w:val="0038581A"/>
  </w:style>
  <w:style w:type="character" w:customStyle="1" w:styleId="FootnoteTextChar">
    <w:name w:val="Footnote Text Char"/>
    <w:basedOn w:val="DefaultParagraphFont"/>
    <w:link w:val="FootnoteText0"/>
    <w:uiPriority w:val="99"/>
    <w:rsid w:val="0038581A"/>
  </w:style>
  <w:style w:type="character" w:styleId="FootnoteReference">
    <w:name w:val="footnote reference"/>
    <w:basedOn w:val="DefaultParagraphFont"/>
    <w:uiPriority w:val="99"/>
    <w:unhideWhenUsed/>
    <w:rsid w:val="003858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dcterms:created xsi:type="dcterms:W3CDTF">2019-12-13T20:53:00Z</dcterms:created>
  <dcterms:modified xsi:type="dcterms:W3CDTF">2019-12-13T20:53:00Z</dcterms:modified>
</cp:coreProperties>
</file>