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8029E" w14:textId="77777777" w:rsidR="00D27ADA" w:rsidRDefault="00D27ADA" w:rsidP="00D27ADA">
      <w:pPr>
        <w:spacing w:after="200" w:line="480" w:lineRule="auto"/>
        <w:ind w:firstLine="720"/>
        <w:rPr>
          <w:rFonts w:ascii="Times New Roman" w:eastAsia="Calibri" w:hAnsi="Times New Roman" w:cs="Times New Roman"/>
          <w:sz w:val="24"/>
          <w:szCs w:val="24"/>
        </w:rPr>
      </w:pPr>
    </w:p>
    <w:p w14:paraId="21286313" w14:textId="6B814C1D" w:rsidR="00D27ADA" w:rsidRDefault="00996DAF" w:rsidP="00996DAF">
      <w:pPr>
        <w:spacing w:after="200"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Johnnie Williams</w:t>
      </w:r>
    </w:p>
    <w:p w14:paraId="5A51F111" w14:textId="49698DB4" w:rsidR="00996DAF" w:rsidRDefault="00996DAF" w:rsidP="00996DAF">
      <w:pPr>
        <w:spacing w:after="200"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Belhaven University</w:t>
      </w:r>
    </w:p>
    <w:p w14:paraId="716E0E2D" w14:textId="5504D165" w:rsidR="00996DAF" w:rsidRDefault="00996DAF" w:rsidP="00996DAF">
      <w:pPr>
        <w:spacing w:after="200"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Unit 4 Writing Assignment 2</w:t>
      </w:r>
    </w:p>
    <w:p w14:paraId="34E1F1B3" w14:textId="6D659140" w:rsidR="00996DAF" w:rsidRDefault="00996DAF" w:rsidP="00996DAF">
      <w:pPr>
        <w:spacing w:after="200"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t>5/30/20</w:t>
      </w:r>
    </w:p>
    <w:p w14:paraId="75A94E28" w14:textId="77777777" w:rsidR="00D27ADA" w:rsidRDefault="00D27ADA" w:rsidP="00D27ADA">
      <w:pPr>
        <w:spacing w:after="200" w:line="480" w:lineRule="auto"/>
        <w:ind w:firstLine="720"/>
        <w:rPr>
          <w:rFonts w:ascii="Times New Roman" w:eastAsia="Calibri" w:hAnsi="Times New Roman" w:cs="Times New Roman"/>
          <w:sz w:val="24"/>
          <w:szCs w:val="24"/>
        </w:rPr>
      </w:pPr>
    </w:p>
    <w:p w14:paraId="548CAA86" w14:textId="77777777" w:rsidR="00D27ADA" w:rsidRDefault="00D27ADA" w:rsidP="00D27ADA">
      <w:pPr>
        <w:spacing w:after="200" w:line="480" w:lineRule="auto"/>
        <w:ind w:firstLine="720"/>
        <w:rPr>
          <w:rFonts w:ascii="Times New Roman" w:eastAsia="Calibri" w:hAnsi="Times New Roman" w:cs="Times New Roman"/>
          <w:sz w:val="24"/>
          <w:szCs w:val="24"/>
        </w:rPr>
      </w:pPr>
    </w:p>
    <w:p w14:paraId="6D4D19BE" w14:textId="77777777" w:rsidR="00D27ADA" w:rsidRDefault="00D27ADA" w:rsidP="00D27ADA">
      <w:pPr>
        <w:spacing w:after="200" w:line="480" w:lineRule="auto"/>
        <w:ind w:firstLine="720"/>
        <w:rPr>
          <w:rFonts w:ascii="Times New Roman" w:eastAsia="Calibri" w:hAnsi="Times New Roman" w:cs="Times New Roman"/>
          <w:sz w:val="24"/>
          <w:szCs w:val="24"/>
        </w:rPr>
      </w:pPr>
    </w:p>
    <w:p w14:paraId="024B7927" w14:textId="77777777" w:rsidR="00D27ADA" w:rsidRDefault="00D27ADA" w:rsidP="00D27ADA">
      <w:pPr>
        <w:spacing w:after="200" w:line="480" w:lineRule="auto"/>
        <w:ind w:firstLine="720"/>
        <w:rPr>
          <w:rFonts w:ascii="Times New Roman" w:eastAsia="Calibri" w:hAnsi="Times New Roman" w:cs="Times New Roman"/>
          <w:sz w:val="24"/>
          <w:szCs w:val="24"/>
        </w:rPr>
      </w:pPr>
    </w:p>
    <w:p w14:paraId="7E4069EE" w14:textId="77777777" w:rsidR="00D27ADA" w:rsidRDefault="00D27ADA" w:rsidP="00D27ADA">
      <w:pPr>
        <w:spacing w:after="200" w:line="480" w:lineRule="auto"/>
        <w:ind w:firstLine="720"/>
        <w:rPr>
          <w:rFonts w:ascii="Times New Roman" w:eastAsia="Calibri" w:hAnsi="Times New Roman" w:cs="Times New Roman"/>
          <w:sz w:val="24"/>
          <w:szCs w:val="24"/>
        </w:rPr>
      </w:pPr>
    </w:p>
    <w:p w14:paraId="3B4131D5" w14:textId="77777777" w:rsidR="00D27ADA" w:rsidRDefault="00D27ADA" w:rsidP="00D27ADA">
      <w:pPr>
        <w:spacing w:after="200" w:line="480" w:lineRule="auto"/>
        <w:ind w:firstLine="720"/>
        <w:rPr>
          <w:rFonts w:ascii="Times New Roman" w:eastAsia="Calibri" w:hAnsi="Times New Roman" w:cs="Times New Roman"/>
          <w:sz w:val="24"/>
          <w:szCs w:val="24"/>
        </w:rPr>
      </w:pPr>
    </w:p>
    <w:p w14:paraId="53E537AE" w14:textId="77777777" w:rsidR="00D27ADA" w:rsidRDefault="00D27ADA" w:rsidP="00D27ADA">
      <w:pPr>
        <w:spacing w:after="200" w:line="480" w:lineRule="auto"/>
        <w:ind w:firstLine="720"/>
        <w:rPr>
          <w:rFonts w:ascii="Times New Roman" w:eastAsia="Calibri" w:hAnsi="Times New Roman" w:cs="Times New Roman"/>
          <w:sz w:val="24"/>
          <w:szCs w:val="24"/>
        </w:rPr>
      </w:pPr>
    </w:p>
    <w:p w14:paraId="64AB8196" w14:textId="77777777" w:rsidR="00D27ADA" w:rsidRDefault="00D27ADA" w:rsidP="00D27ADA">
      <w:pPr>
        <w:spacing w:after="200" w:line="480" w:lineRule="auto"/>
        <w:ind w:firstLine="720"/>
        <w:rPr>
          <w:rFonts w:ascii="Times New Roman" w:eastAsia="Calibri" w:hAnsi="Times New Roman" w:cs="Times New Roman"/>
          <w:sz w:val="24"/>
          <w:szCs w:val="24"/>
        </w:rPr>
      </w:pPr>
    </w:p>
    <w:p w14:paraId="1FC79EF9" w14:textId="77777777" w:rsidR="00D27ADA" w:rsidRDefault="00D27ADA" w:rsidP="00D27ADA">
      <w:pPr>
        <w:spacing w:after="200" w:line="480" w:lineRule="auto"/>
        <w:ind w:firstLine="720"/>
        <w:rPr>
          <w:rFonts w:ascii="Times New Roman" w:eastAsia="Calibri" w:hAnsi="Times New Roman" w:cs="Times New Roman"/>
          <w:sz w:val="24"/>
          <w:szCs w:val="24"/>
        </w:rPr>
      </w:pPr>
    </w:p>
    <w:p w14:paraId="1F9BD713" w14:textId="77777777" w:rsidR="00D27ADA" w:rsidRDefault="00D27ADA" w:rsidP="00D27ADA">
      <w:pPr>
        <w:spacing w:after="200" w:line="480" w:lineRule="auto"/>
        <w:ind w:firstLine="720"/>
        <w:rPr>
          <w:rFonts w:ascii="Times New Roman" w:eastAsia="Calibri" w:hAnsi="Times New Roman" w:cs="Times New Roman"/>
          <w:sz w:val="24"/>
          <w:szCs w:val="24"/>
        </w:rPr>
      </w:pPr>
    </w:p>
    <w:p w14:paraId="089CCF06" w14:textId="77777777" w:rsidR="00D27ADA" w:rsidRDefault="00D27ADA" w:rsidP="00D27ADA">
      <w:pPr>
        <w:spacing w:after="200" w:line="480" w:lineRule="auto"/>
        <w:ind w:firstLine="720"/>
        <w:rPr>
          <w:rFonts w:ascii="Times New Roman" w:eastAsia="Calibri" w:hAnsi="Times New Roman" w:cs="Times New Roman"/>
          <w:sz w:val="24"/>
          <w:szCs w:val="24"/>
        </w:rPr>
      </w:pPr>
    </w:p>
    <w:p w14:paraId="6C98BC62" w14:textId="77777777" w:rsidR="00D27ADA" w:rsidRDefault="00D27ADA" w:rsidP="00D27ADA">
      <w:pPr>
        <w:spacing w:after="200" w:line="480" w:lineRule="auto"/>
        <w:ind w:firstLine="720"/>
        <w:rPr>
          <w:rFonts w:ascii="Times New Roman" w:eastAsia="Calibri" w:hAnsi="Times New Roman" w:cs="Times New Roman"/>
          <w:sz w:val="24"/>
          <w:szCs w:val="24"/>
        </w:rPr>
      </w:pPr>
    </w:p>
    <w:p w14:paraId="61FADBEA" w14:textId="61C8412B" w:rsidR="00D27ADA" w:rsidRPr="00D27ADA" w:rsidRDefault="00D27ADA" w:rsidP="00996DAF">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lastRenderedPageBreak/>
        <w:t xml:space="preserve">Wasatch Bowling should have banned the drinking of alcohol by the members of the men’s league. He had earlier seen the contact of the members of it by causing a delay in the mixed league starts bowling. He banned them from coming with alcohol but allowed them to access it at the coffee shop. As a leader, he lacked vision. He could have seen the possibility of a fight among the men’s league </w:t>
      </w:r>
      <w:proofErr w:type="gramStart"/>
      <w:r w:rsidRPr="00D27ADA">
        <w:rPr>
          <w:rFonts w:ascii="Times New Roman" w:eastAsia="Calibri" w:hAnsi="Times New Roman" w:cs="Times New Roman"/>
          <w:sz w:val="24"/>
          <w:szCs w:val="24"/>
        </w:rPr>
        <w:t>due to the effects</w:t>
      </w:r>
      <w:proofErr w:type="gramEnd"/>
      <w:r w:rsidRPr="00D27ADA">
        <w:rPr>
          <w:rFonts w:ascii="Times New Roman" w:eastAsia="Calibri" w:hAnsi="Times New Roman" w:cs="Times New Roman"/>
          <w:sz w:val="24"/>
          <w:szCs w:val="24"/>
        </w:rPr>
        <w:t xml:space="preserve"> of alcohol. He knew its impact and allowed it; this meant that he lacked the visionary, which a leader is supposed to have to give the right direction to be followed. </w:t>
      </w:r>
    </w:p>
    <w:p w14:paraId="6FD38289" w14:textId="461E204D"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 xml:space="preserve">Lack of accountability on the management of the men’s league and its secretary </w:t>
      </w:r>
      <w:proofErr w:type="gramStart"/>
      <w:r w:rsidRPr="00D27ADA">
        <w:rPr>
          <w:rFonts w:ascii="Times New Roman" w:eastAsia="Calibri" w:hAnsi="Times New Roman" w:cs="Times New Roman"/>
          <w:sz w:val="24"/>
          <w:szCs w:val="24"/>
        </w:rPr>
        <w:t>Gregg .</w:t>
      </w:r>
      <w:proofErr w:type="gramEnd"/>
      <w:r w:rsidRPr="00D27ADA">
        <w:rPr>
          <w:rFonts w:ascii="Times New Roman" w:eastAsia="Calibri" w:hAnsi="Times New Roman" w:cs="Times New Roman"/>
          <w:sz w:val="24"/>
          <w:szCs w:val="24"/>
        </w:rPr>
        <w:t xml:space="preserve"> They felt harassed by the complaints directed to their group. They should </w:t>
      </w:r>
      <w:r w:rsidRPr="00D27ADA">
        <w:rPr>
          <w:rFonts w:ascii="Times New Roman" w:eastAsia="Calibri" w:hAnsi="Times New Roman" w:cs="Times New Roman"/>
          <w:sz w:val="24"/>
          <w:szCs w:val="24"/>
        </w:rPr>
        <w:t>accept</w:t>
      </w:r>
      <w:r w:rsidRPr="00D27ADA">
        <w:rPr>
          <w:rFonts w:ascii="Times New Roman" w:eastAsia="Calibri" w:hAnsi="Times New Roman" w:cs="Times New Roman"/>
          <w:sz w:val="24"/>
          <w:szCs w:val="24"/>
        </w:rPr>
        <w:t xml:space="preserve"> it and sought a solution but instead felt embarrassed and never made a solution. The result of it was an assault of </w:t>
      </w:r>
      <w:proofErr w:type="spellStart"/>
      <w:r w:rsidRPr="00D27ADA">
        <w:rPr>
          <w:rFonts w:ascii="Times New Roman" w:eastAsia="Calibri" w:hAnsi="Times New Roman" w:cs="Times New Roman"/>
          <w:sz w:val="24"/>
          <w:szCs w:val="24"/>
        </w:rPr>
        <w:t>Gustaveson</w:t>
      </w:r>
      <w:proofErr w:type="spellEnd"/>
      <w:r w:rsidRPr="00D27ADA">
        <w:rPr>
          <w:rFonts w:ascii="Times New Roman" w:eastAsia="Calibri" w:hAnsi="Times New Roman" w:cs="Times New Roman"/>
          <w:sz w:val="24"/>
          <w:szCs w:val="24"/>
        </w:rPr>
        <w:t>, something which they could have controlled.</w:t>
      </w:r>
    </w:p>
    <w:p w14:paraId="2043BC81" w14:textId="5B5B2DC1"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 xml:space="preserve">Leaders are supposed to be creative and decisive. Men's management could have seen that the cause of usage of the bad language created tension between the two leagues. The leading cause of all this emanated from the drinking of alcohol by the men’s league members. By being creative, the management could have easily seen the origin of the problem and made a simple and clear decision to burn completely of the participants to be drunkard during bowling. By doing this, they could have avoided the delays, bad language, and the tension created. There could not have been an assault if the alcohol usage </w:t>
      </w:r>
      <w:r w:rsidRPr="00D27ADA">
        <w:rPr>
          <w:rFonts w:ascii="Times New Roman" w:eastAsia="Calibri" w:hAnsi="Times New Roman" w:cs="Times New Roman"/>
          <w:sz w:val="24"/>
          <w:szCs w:val="24"/>
        </w:rPr>
        <w:t>were</w:t>
      </w:r>
      <w:r w:rsidRPr="00D27ADA">
        <w:rPr>
          <w:rFonts w:ascii="Times New Roman" w:eastAsia="Calibri" w:hAnsi="Times New Roman" w:cs="Times New Roman"/>
          <w:sz w:val="24"/>
          <w:szCs w:val="24"/>
        </w:rPr>
        <w:t xml:space="preserve"> banned.</w:t>
      </w:r>
    </w:p>
    <w:p w14:paraId="61A368B8" w14:textId="77777777"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 xml:space="preserve">Gregg lacked intelligence as a leader When </w:t>
      </w:r>
      <w:proofErr w:type="spellStart"/>
      <w:r w:rsidRPr="00D27ADA">
        <w:rPr>
          <w:rFonts w:ascii="Times New Roman" w:eastAsia="Calibri" w:hAnsi="Times New Roman" w:cs="Times New Roman"/>
          <w:sz w:val="24"/>
          <w:szCs w:val="24"/>
        </w:rPr>
        <w:t>Gustaveson</w:t>
      </w:r>
      <w:proofErr w:type="spellEnd"/>
      <w:r w:rsidRPr="00D27ADA">
        <w:rPr>
          <w:rFonts w:ascii="Times New Roman" w:eastAsia="Calibri" w:hAnsi="Times New Roman" w:cs="Times New Roman"/>
          <w:sz w:val="24"/>
          <w:szCs w:val="24"/>
        </w:rPr>
        <w:t xml:space="preserve"> complained to him that his member should not have used disparaging language against the women. Instead of giving it a thought and look for a solution, he responded like a fool that he should gather his things and </w:t>
      </w:r>
      <w:r w:rsidRPr="00D27ADA">
        <w:rPr>
          <w:rFonts w:ascii="Times New Roman" w:eastAsia="Calibri" w:hAnsi="Times New Roman" w:cs="Times New Roman"/>
          <w:sz w:val="24"/>
          <w:szCs w:val="24"/>
        </w:rPr>
        <w:lastRenderedPageBreak/>
        <w:t xml:space="preserve">leave. An intelligent leader should have summoned the member who used that language and gets punished. Ironically, Gregg wants </w:t>
      </w:r>
      <w:proofErr w:type="spellStart"/>
      <w:r w:rsidRPr="00D27ADA">
        <w:rPr>
          <w:rFonts w:ascii="Times New Roman" w:eastAsia="Calibri" w:hAnsi="Times New Roman" w:cs="Times New Roman"/>
          <w:sz w:val="24"/>
          <w:szCs w:val="24"/>
        </w:rPr>
        <w:t>Gustaveson</w:t>
      </w:r>
      <w:proofErr w:type="spellEnd"/>
      <w:r w:rsidRPr="00D27ADA">
        <w:rPr>
          <w:rFonts w:ascii="Times New Roman" w:eastAsia="Calibri" w:hAnsi="Times New Roman" w:cs="Times New Roman"/>
          <w:sz w:val="24"/>
          <w:szCs w:val="24"/>
        </w:rPr>
        <w:t xml:space="preserve"> to go instead of the abusive member of his league.</w:t>
      </w:r>
    </w:p>
    <w:p w14:paraId="54F53C1A" w14:textId="77777777"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 xml:space="preserve">The desk man and the manager collecting money should have made a fast decision on the complaint file by </w:t>
      </w:r>
      <w:proofErr w:type="spellStart"/>
      <w:r w:rsidRPr="00D27ADA">
        <w:rPr>
          <w:rFonts w:ascii="Times New Roman" w:eastAsia="Calibri" w:hAnsi="Times New Roman" w:cs="Times New Roman"/>
          <w:sz w:val="24"/>
          <w:szCs w:val="24"/>
        </w:rPr>
        <w:t>Gustaveson</w:t>
      </w:r>
      <w:proofErr w:type="spellEnd"/>
      <w:r w:rsidRPr="00D27ADA">
        <w:rPr>
          <w:rFonts w:ascii="Times New Roman" w:eastAsia="Calibri" w:hAnsi="Times New Roman" w:cs="Times New Roman"/>
          <w:sz w:val="24"/>
          <w:szCs w:val="24"/>
        </w:rPr>
        <w:t xml:space="preserve"> bust instead thought the problem was not such serious. As a leader, you are supposed to make a decision faster since you are held accountable for a mistake. The matter required urgency solutions which they failed to offer. The result of it was an assault.</w:t>
      </w:r>
    </w:p>
    <w:p w14:paraId="5F0F8271" w14:textId="53F73667"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Effective communication. As a leader, their times to talk and to listen.</w:t>
      </w:r>
      <w:r>
        <w:rPr>
          <w:rFonts w:ascii="Times New Roman" w:eastAsia="Calibri" w:hAnsi="Times New Roman" w:cs="Times New Roman"/>
          <w:sz w:val="24"/>
          <w:szCs w:val="24"/>
        </w:rPr>
        <w:t xml:space="preserve"> </w:t>
      </w:r>
      <w:proofErr w:type="spellStart"/>
      <w:proofErr w:type="gramStart"/>
      <w:r w:rsidRPr="00D27ADA">
        <w:rPr>
          <w:rFonts w:ascii="Times New Roman" w:eastAsia="Calibri" w:hAnsi="Times New Roman" w:cs="Times New Roman"/>
          <w:sz w:val="24"/>
          <w:szCs w:val="24"/>
        </w:rPr>
        <w:t>Gustaveson</w:t>
      </w:r>
      <w:proofErr w:type="spellEnd"/>
      <w:proofErr w:type="gramEnd"/>
      <w:r w:rsidRPr="00D27ADA">
        <w:rPr>
          <w:rFonts w:ascii="Times New Roman" w:eastAsia="Calibri" w:hAnsi="Times New Roman" w:cs="Times New Roman"/>
          <w:sz w:val="24"/>
          <w:szCs w:val="24"/>
        </w:rPr>
        <w:t xml:space="preserve"> was told clearly by his wife that she had heard members of the men's league talking hatred against him. His wife advised him not to go but instead went ahead. </w:t>
      </w:r>
      <w:proofErr w:type="gramStart"/>
      <w:r w:rsidRPr="00D27ADA">
        <w:rPr>
          <w:rFonts w:ascii="Times New Roman" w:eastAsia="Calibri" w:hAnsi="Times New Roman" w:cs="Times New Roman"/>
          <w:sz w:val="24"/>
          <w:szCs w:val="24"/>
        </w:rPr>
        <w:t>It’s</w:t>
      </w:r>
      <w:proofErr w:type="gramEnd"/>
      <w:r w:rsidRPr="00D27ADA">
        <w:rPr>
          <w:rFonts w:ascii="Times New Roman" w:eastAsia="Calibri" w:hAnsi="Times New Roman" w:cs="Times New Roman"/>
          <w:sz w:val="24"/>
          <w:szCs w:val="24"/>
        </w:rPr>
        <w:t xml:space="preserve"> after going that Gregg assaulted him. If he had listened to his wife, he could not have been attacked. </w:t>
      </w:r>
    </w:p>
    <w:p w14:paraId="710C1073" w14:textId="77777777" w:rsidR="00D27ADA" w:rsidRPr="00D27ADA" w:rsidRDefault="00D27ADA" w:rsidP="00D27ADA">
      <w:pPr>
        <w:spacing w:after="200" w:line="480" w:lineRule="auto"/>
        <w:ind w:firstLine="720"/>
        <w:rPr>
          <w:rFonts w:ascii="Times New Roman" w:eastAsia="Calibri" w:hAnsi="Times New Roman" w:cs="Times New Roman"/>
          <w:sz w:val="24"/>
          <w:szCs w:val="24"/>
        </w:rPr>
      </w:pPr>
      <w:r w:rsidRPr="00D27ADA">
        <w:rPr>
          <w:rFonts w:ascii="Times New Roman" w:eastAsia="Calibri" w:hAnsi="Times New Roman" w:cs="Times New Roman"/>
          <w:sz w:val="24"/>
          <w:szCs w:val="24"/>
        </w:rPr>
        <w:t>Wasatch can make an excellent visionary leader. She was able to predict the behavior of the men’s leagues. She observed the Men's league members conducted themselves and were able to determine the effects of the same in the future. He warned his husband, who failed to follow the advice. Eventually, he was assaulted.</w:t>
      </w:r>
    </w:p>
    <w:p w14:paraId="3628F66B" w14:textId="77777777" w:rsidR="00E816FC" w:rsidRDefault="00E816FC"/>
    <w:sectPr w:rsidR="00E816FC" w:rsidSect="00996DA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CB12E4" w14:textId="77777777" w:rsidR="00996DAF" w:rsidRDefault="00996DAF" w:rsidP="00996DAF">
      <w:pPr>
        <w:spacing w:after="0" w:line="240" w:lineRule="auto"/>
      </w:pPr>
      <w:r>
        <w:separator/>
      </w:r>
    </w:p>
  </w:endnote>
  <w:endnote w:type="continuationSeparator" w:id="0">
    <w:p w14:paraId="39182472" w14:textId="77777777" w:rsidR="00996DAF" w:rsidRDefault="00996DAF" w:rsidP="00996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EA2D3" w14:textId="77777777" w:rsidR="00996DAF" w:rsidRDefault="00996DAF" w:rsidP="00996DAF">
      <w:pPr>
        <w:spacing w:after="0" w:line="240" w:lineRule="auto"/>
      </w:pPr>
      <w:r>
        <w:separator/>
      </w:r>
    </w:p>
  </w:footnote>
  <w:footnote w:type="continuationSeparator" w:id="0">
    <w:p w14:paraId="06F85EB3" w14:textId="77777777" w:rsidR="00996DAF" w:rsidRDefault="00996DAF" w:rsidP="00996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24057" w14:textId="6939E4F4" w:rsidR="00996DAF" w:rsidRPr="00996DAF" w:rsidRDefault="00996DAF" w:rsidP="00996DAF">
    <w:pPr>
      <w:pStyle w:val="Header"/>
      <w:rPr>
        <w:rFonts w:ascii="Times New Roman" w:hAnsi="Times New Roman" w:cs="Times New Roman"/>
        <w:sz w:val="24"/>
        <w:szCs w:val="24"/>
      </w:rPr>
    </w:pPr>
    <w:r>
      <w:rPr>
        <w:rFonts w:ascii="Times New Roman" w:hAnsi="Times New Roman" w:cs="Times New Roman"/>
        <w:sz w:val="24"/>
        <w:szCs w:val="24"/>
      </w:rPr>
      <w:t>Unit 4 Writing Assignment 2</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5724727"/>
        <w:docPartObj>
          <w:docPartGallery w:val="Page Numbers (Top of Page)"/>
          <w:docPartUnique/>
        </w:docPartObj>
      </w:sdtPr>
      <w:sdtEndPr>
        <w:rPr>
          <w:noProof/>
        </w:rPr>
      </w:sdtEndPr>
      <w:sdtContent>
        <w:r w:rsidRPr="00996DAF">
          <w:rPr>
            <w:rFonts w:ascii="Times New Roman" w:hAnsi="Times New Roman" w:cs="Times New Roman"/>
            <w:sz w:val="24"/>
            <w:szCs w:val="24"/>
          </w:rPr>
          <w:fldChar w:fldCharType="begin"/>
        </w:r>
        <w:r w:rsidRPr="00996DAF">
          <w:rPr>
            <w:rFonts w:ascii="Times New Roman" w:hAnsi="Times New Roman" w:cs="Times New Roman"/>
            <w:sz w:val="24"/>
            <w:szCs w:val="24"/>
          </w:rPr>
          <w:instrText xml:space="preserve"> PAGE   \* MERGEFORMAT </w:instrText>
        </w:r>
        <w:r w:rsidRPr="00996DAF">
          <w:rPr>
            <w:rFonts w:ascii="Times New Roman" w:hAnsi="Times New Roman" w:cs="Times New Roman"/>
            <w:sz w:val="24"/>
            <w:szCs w:val="24"/>
          </w:rPr>
          <w:fldChar w:fldCharType="separate"/>
        </w:r>
        <w:r w:rsidRPr="00996DAF">
          <w:rPr>
            <w:rFonts w:ascii="Times New Roman" w:hAnsi="Times New Roman" w:cs="Times New Roman"/>
            <w:noProof/>
            <w:sz w:val="24"/>
            <w:szCs w:val="24"/>
          </w:rPr>
          <w:t>2</w:t>
        </w:r>
        <w:r w:rsidRPr="00996DAF">
          <w:rPr>
            <w:rFonts w:ascii="Times New Roman" w:hAnsi="Times New Roman" w:cs="Times New Roman"/>
            <w:noProof/>
            <w:sz w:val="24"/>
            <w:szCs w:val="24"/>
          </w:rPr>
          <w:fldChar w:fldCharType="end"/>
        </w:r>
      </w:sdtContent>
    </w:sdt>
  </w:p>
  <w:p w14:paraId="4422D4A6" w14:textId="77777777" w:rsidR="00996DAF" w:rsidRDefault="00996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ADA"/>
    <w:rsid w:val="00996DAF"/>
    <w:rsid w:val="00D27ADA"/>
    <w:rsid w:val="00E8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31BAC"/>
  <w15:chartTrackingRefBased/>
  <w15:docId w15:val="{73190C1D-DE20-4F81-923D-5132A01E9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DAF"/>
  </w:style>
  <w:style w:type="paragraph" w:styleId="Footer">
    <w:name w:val="footer"/>
    <w:basedOn w:val="Normal"/>
    <w:link w:val="FooterChar"/>
    <w:uiPriority w:val="99"/>
    <w:unhideWhenUsed/>
    <w:rsid w:val="00996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Kierra Garner</dc:creator>
  <cp:keywords/>
  <dc:description/>
  <cp:lastModifiedBy>Kierra Garner</cp:lastModifiedBy>
  <cp:revision>1</cp:revision>
  <dcterms:created xsi:type="dcterms:W3CDTF">2020-05-31T03:34:00Z</dcterms:created>
  <dcterms:modified xsi:type="dcterms:W3CDTF">2020-05-31T04:01:00Z</dcterms:modified>
</cp:coreProperties>
</file>