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403" w:rsidRDefault="003C1403" w:rsidP="003C1403">
      <w:pPr>
        <w:spacing w:line="480" w:lineRule="auto"/>
        <w:jc w:val="center"/>
        <w:rPr>
          <w:rFonts w:ascii="Times New Roman" w:hAnsi="Times New Roman" w:cs="Times New Roman"/>
          <w:sz w:val="24"/>
          <w:szCs w:val="24"/>
        </w:rPr>
      </w:pPr>
    </w:p>
    <w:p w:rsidR="003C1403" w:rsidRDefault="003C1403" w:rsidP="003C1403">
      <w:pPr>
        <w:spacing w:line="480" w:lineRule="auto"/>
        <w:jc w:val="center"/>
        <w:rPr>
          <w:rFonts w:ascii="Times New Roman" w:hAnsi="Times New Roman" w:cs="Times New Roman"/>
          <w:sz w:val="24"/>
          <w:szCs w:val="24"/>
        </w:rPr>
      </w:pPr>
    </w:p>
    <w:p w:rsidR="003C1403" w:rsidRDefault="003C1403" w:rsidP="003C1403">
      <w:pPr>
        <w:spacing w:line="480" w:lineRule="auto"/>
        <w:jc w:val="center"/>
        <w:rPr>
          <w:rFonts w:ascii="Times New Roman" w:hAnsi="Times New Roman" w:cs="Times New Roman"/>
          <w:sz w:val="24"/>
          <w:szCs w:val="24"/>
        </w:rPr>
      </w:pPr>
    </w:p>
    <w:p w:rsidR="003C1403" w:rsidRDefault="003C1403" w:rsidP="003C1403">
      <w:pPr>
        <w:spacing w:line="480" w:lineRule="auto"/>
        <w:jc w:val="center"/>
        <w:rPr>
          <w:rFonts w:ascii="Times New Roman" w:hAnsi="Times New Roman" w:cs="Times New Roman"/>
          <w:sz w:val="24"/>
          <w:szCs w:val="24"/>
        </w:rPr>
      </w:pPr>
    </w:p>
    <w:p w:rsidR="003C1403" w:rsidRDefault="003C1403" w:rsidP="003C1403">
      <w:pPr>
        <w:spacing w:line="480" w:lineRule="auto"/>
        <w:jc w:val="center"/>
        <w:rPr>
          <w:rFonts w:ascii="Times New Roman" w:hAnsi="Times New Roman" w:cs="Times New Roman"/>
          <w:sz w:val="24"/>
          <w:szCs w:val="24"/>
        </w:rPr>
      </w:pPr>
    </w:p>
    <w:p w:rsidR="003C1403" w:rsidRDefault="001C0DE3" w:rsidP="003C140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Project Report: </w:t>
      </w:r>
      <w:r w:rsidR="003C1403">
        <w:rPr>
          <w:rFonts w:ascii="Times New Roman" w:hAnsi="Times New Roman" w:cs="Times New Roman"/>
          <w:sz w:val="24"/>
          <w:szCs w:val="24"/>
        </w:rPr>
        <w:t>V</w:t>
      </w:r>
      <w:r w:rsidR="003C1403" w:rsidRPr="00622362">
        <w:rPr>
          <w:rFonts w:ascii="Times New Roman" w:hAnsi="Times New Roman" w:cs="Times New Roman"/>
          <w:sz w:val="24"/>
          <w:szCs w:val="24"/>
        </w:rPr>
        <w:t xml:space="preserve">ertical </w:t>
      </w:r>
      <w:r w:rsidR="003C1403">
        <w:rPr>
          <w:rFonts w:ascii="Times New Roman" w:hAnsi="Times New Roman" w:cs="Times New Roman"/>
          <w:sz w:val="24"/>
          <w:szCs w:val="24"/>
        </w:rPr>
        <w:t>Axis W</w:t>
      </w:r>
      <w:r w:rsidR="003C1403" w:rsidRPr="00622362">
        <w:rPr>
          <w:rFonts w:ascii="Times New Roman" w:hAnsi="Times New Roman" w:cs="Times New Roman"/>
          <w:sz w:val="24"/>
          <w:szCs w:val="24"/>
        </w:rPr>
        <w:t xml:space="preserve">ind </w:t>
      </w:r>
      <w:r w:rsidR="003C1403">
        <w:rPr>
          <w:rFonts w:ascii="Times New Roman" w:hAnsi="Times New Roman" w:cs="Times New Roman"/>
          <w:sz w:val="24"/>
          <w:szCs w:val="24"/>
        </w:rPr>
        <w:t>T</w:t>
      </w:r>
      <w:r w:rsidR="003C1403" w:rsidRPr="00622362">
        <w:rPr>
          <w:rFonts w:ascii="Times New Roman" w:hAnsi="Times New Roman" w:cs="Times New Roman"/>
          <w:sz w:val="24"/>
          <w:szCs w:val="24"/>
        </w:rPr>
        <w:t>urbine.</w:t>
      </w:r>
    </w:p>
    <w:p w:rsidR="003C1403" w:rsidRDefault="003C1403" w:rsidP="003C140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1403" w:rsidRDefault="003C1403" w:rsidP="003C14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C1403" w:rsidRDefault="003C1403" w:rsidP="003C14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1403" w:rsidRDefault="003C1403">
      <w:pPr>
        <w:rPr>
          <w:rFonts w:ascii="Times New Roman" w:hAnsi="Times New Roman" w:cs="Times New Roman"/>
          <w:sz w:val="24"/>
          <w:szCs w:val="24"/>
        </w:rPr>
      </w:pPr>
      <w:r>
        <w:rPr>
          <w:rFonts w:ascii="Times New Roman" w:hAnsi="Times New Roman" w:cs="Times New Roman"/>
          <w:sz w:val="24"/>
          <w:szCs w:val="24"/>
        </w:rPr>
        <w:br w:type="page"/>
      </w:r>
    </w:p>
    <w:p w:rsidR="00F620D2" w:rsidRPr="00622362" w:rsidRDefault="0084103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lastRenderedPageBreak/>
        <w:t>Introduction</w:t>
      </w:r>
      <w:r w:rsidR="00F620D2" w:rsidRPr="00622362">
        <w:rPr>
          <w:rFonts w:ascii="Times New Roman" w:hAnsi="Times New Roman" w:cs="Times New Roman"/>
          <w:sz w:val="24"/>
          <w:szCs w:val="24"/>
        </w:rPr>
        <w:t xml:space="preserve"> </w:t>
      </w:r>
    </w:p>
    <w:p w:rsidR="00CF03AD" w:rsidRPr="00622362" w:rsidRDefault="003042D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A wind generator turbine is a device that utilizes the wind power to generate energy, by extracting kinetic energy from the wind by </w:t>
      </w:r>
      <w:r w:rsidR="007D3D32" w:rsidRPr="00622362">
        <w:rPr>
          <w:rFonts w:ascii="Times New Roman" w:hAnsi="Times New Roman" w:cs="Times New Roman"/>
          <w:sz w:val="24"/>
          <w:szCs w:val="24"/>
        </w:rPr>
        <w:t xml:space="preserve">the use of two or more blades that </w:t>
      </w:r>
      <w:r w:rsidR="00841035" w:rsidRPr="00622362">
        <w:rPr>
          <w:rFonts w:ascii="Times New Roman" w:hAnsi="Times New Roman" w:cs="Times New Roman"/>
          <w:sz w:val="24"/>
          <w:szCs w:val="24"/>
        </w:rPr>
        <w:t>ecomaps the wind turbine. The blades</w:t>
      </w:r>
      <w:r w:rsidR="007D3D32" w:rsidRPr="00622362">
        <w:rPr>
          <w:rFonts w:ascii="Times New Roman" w:hAnsi="Times New Roman" w:cs="Times New Roman"/>
          <w:sz w:val="24"/>
          <w:szCs w:val="24"/>
        </w:rPr>
        <w:t xml:space="preserve"> are usually mechanically </w:t>
      </w:r>
      <w:r w:rsidR="00841035" w:rsidRPr="00622362">
        <w:rPr>
          <w:rFonts w:ascii="Times New Roman" w:hAnsi="Times New Roman" w:cs="Times New Roman"/>
          <w:sz w:val="24"/>
          <w:szCs w:val="24"/>
        </w:rPr>
        <w:t>combined</w:t>
      </w:r>
      <w:r w:rsidR="007D3D32" w:rsidRPr="00622362">
        <w:rPr>
          <w:rFonts w:ascii="Times New Roman" w:hAnsi="Times New Roman" w:cs="Times New Roman"/>
          <w:sz w:val="24"/>
          <w:szCs w:val="24"/>
        </w:rPr>
        <w:t xml:space="preserve"> to an </w:t>
      </w:r>
      <w:r w:rsidR="00841035" w:rsidRPr="00622362">
        <w:rPr>
          <w:rFonts w:ascii="Times New Roman" w:hAnsi="Times New Roman" w:cs="Times New Roman"/>
          <w:sz w:val="24"/>
          <w:szCs w:val="24"/>
        </w:rPr>
        <w:t>electrical</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generator</w:t>
      </w:r>
      <w:r w:rsidR="007D3D32" w:rsidRPr="00622362">
        <w:rPr>
          <w:rFonts w:ascii="Times New Roman" w:hAnsi="Times New Roman" w:cs="Times New Roman"/>
          <w:sz w:val="24"/>
          <w:szCs w:val="24"/>
        </w:rPr>
        <w:t xml:space="preserve"> that in urn </w:t>
      </w:r>
      <w:r w:rsidR="00841035" w:rsidRPr="00622362">
        <w:rPr>
          <w:rFonts w:ascii="Times New Roman" w:hAnsi="Times New Roman" w:cs="Times New Roman"/>
          <w:sz w:val="24"/>
          <w:szCs w:val="24"/>
        </w:rPr>
        <w:t>produces</w:t>
      </w:r>
      <w:r w:rsidR="007D3D32" w:rsidRPr="00622362">
        <w:rPr>
          <w:rFonts w:ascii="Times New Roman" w:hAnsi="Times New Roman" w:cs="Times New Roman"/>
          <w:sz w:val="24"/>
          <w:szCs w:val="24"/>
        </w:rPr>
        <w:t xml:space="preserve"> the </w:t>
      </w:r>
      <w:r w:rsidR="00841035" w:rsidRPr="00622362">
        <w:rPr>
          <w:rFonts w:ascii="Times New Roman" w:hAnsi="Times New Roman" w:cs="Times New Roman"/>
          <w:sz w:val="24"/>
          <w:szCs w:val="24"/>
        </w:rPr>
        <w:t>electric</w:t>
      </w:r>
      <w:r w:rsidR="007D3D32" w:rsidRPr="00622362">
        <w:rPr>
          <w:rFonts w:ascii="Times New Roman" w:hAnsi="Times New Roman" w:cs="Times New Roman"/>
          <w:sz w:val="24"/>
          <w:szCs w:val="24"/>
        </w:rPr>
        <w:t xml:space="preserve"> currents and </w:t>
      </w:r>
      <w:r w:rsidR="00841035" w:rsidRPr="00622362">
        <w:rPr>
          <w:rFonts w:ascii="Times New Roman" w:hAnsi="Times New Roman" w:cs="Times New Roman"/>
          <w:sz w:val="24"/>
          <w:szCs w:val="24"/>
        </w:rPr>
        <w:t>power</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that</w:t>
      </w:r>
      <w:r w:rsidR="007D3D32" w:rsidRPr="00622362">
        <w:rPr>
          <w:rFonts w:ascii="Times New Roman" w:hAnsi="Times New Roman" w:cs="Times New Roman"/>
          <w:sz w:val="24"/>
          <w:szCs w:val="24"/>
        </w:rPr>
        <w:t xml:space="preserve"> is needed </w:t>
      </w:r>
      <w:r w:rsidR="00841035" w:rsidRPr="00622362">
        <w:rPr>
          <w:rFonts w:ascii="Times New Roman" w:hAnsi="Times New Roman" w:cs="Times New Roman"/>
          <w:sz w:val="24"/>
          <w:szCs w:val="24"/>
        </w:rPr>
        <w:t>depending</w:t>
      </w:r>
      <w:r w:rsidR="007D3D32" w:rsidRPr="00622362">
        <w:rPr>
          <w:rFonts w:ascii="Times New Roman" w:hAnsi="Times New Roman" w:cs="Times New Roman"/>
          <w:sz w:val="24"/>
          <w:szCs w:val="24"/>
        </w:rPr>
        <w:t xml:space="preserve"> on </w:t>
      </w:r>
      <w:r w:rsidR="00841035" w:rsidRPr="00622362">
        <w:rPr>
          <w:rFonts w:ascii="Times New Roman" w:hAnsi="Times New Roman" w:cs="Times New Roman"/>
          <w:sz w:val="24"/>
          <w:szCs w:val="24"/>
        </w:rPr>
        <w:t>the</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interaction</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between</w:t>
      </w:r>
      <w:r w:rsidR="007D3D32" w:rsidRPr="00622362">
        <w:rPr>
          <w:rFonts w:ascii="Times New Roman" w:hAnsi="Times New Roman" w:cs="Times New Roman"/>
          <w:sz w:val="24"/>
          <w:szCs w:val="24"/>
        </w:rPr>
        <w:t xml:space="preserve"> the motor and the wind. The win</w:t>
      </w:r>
      <w:r w:rsidR="00841035" w:rsidRPr="00622362">
        <w:rPr>
          <w:rFonts w:ascii="Times New Roman" w:hAnsi="Times New Roman" w:cs="Times New Roman"/>
          <w:sz w:val="24"/>
          <w:szCs w:val="24"/>
        </w:rPr>
        <w:t>d</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turbine</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power reduction is highly</w:t>
      </w:r>
      <w:r w:rsidR="007D3D32" w:rsidRPr="00622362">
        <w:rPr>
          <w:rFonts w:ascii="Times New Roman" w:hAnsi="Times New Roman" w:cs="Times New Roman"/>
          <w:sz w:val="24"/>
          <w:szCs w:val="24"/>
        </w:rPr>
        <w:t xml:space="preserve"> dependent on the </w:t>
      </w:r>
      <w:r w:rsidR="00841035" w:rsidRPr="00622362">
        <w:rPr>
          <w:rFonts w:ascii="Times New Roman" w:hAnsi="Times New Roman" w:cs="Times New Roman"/>
          <w:sz w:val="24"/>
          <w:szCs w:val="24"/>
        </w:rPr>
        <w:t>interaction</w:t>
      </w:r>
      <w:r w:rsidR="007D3D32" w:rsidRPr="00622362">
        <w:rPr>
          <w:rFonts w:ascii="Times New Roman" w:hAnsi="Times New Roman" w:cs="Times New Roman"/>
          <w:sz w:val="24"/>
          <w:szCs w:val="24"/>
        </w:rPr>
        <w:t xml:space="preserve"> between </w:t>
      </w:r>
      <w:r w:rsidR="00841035" w:rsidRPr="00622362">
        <w:rPr>
          <w:rFonts w:ascii="Times New Roman" w:hAnsi="Times New Roman" w:cs="Times New Roman"/>
          <w:sz w:val="24"/>
          <w:szCs w:val="24"/>
        </w:rPr>
        <w:t>the</w:t>
      </w:r>
      <w:r w:rsidR="007D3D32" w:rsidRPr="00622362">
        <w:rPr>
          <w:rFonts w:ascii="Times New Roman" w:hAnsi="Times New Roman" w:cs="Times New Roman"/>
          <w:sz w:val="24"/>
          <w:szCs w:val="24"/>
        </w:rPr>
        <w:t xml:space="preserve"> rotor an</w:t>
      </w:r>
      <w:r w:rsidR="00841035" w:rsidRPr="00622362">
        <w:rPr>
          <w:rFonts w:ascii="Times New Roman" w:hAnsi="Times New Roman" w:cs="Times New Roman"/>
          <w:sz w:val="24"/>
          <w:szCs w:val="24"/>
        </w:rPr>
        <w:t>d</w:t>
      </w:r>
      <w:r w:rsidR="007D3D32" w:rsidRPr="00622362">
        <w:rPr>
          <w:rFonts w:ascii="Times New Roman" w:hAnsi="Times New Roman" w:cs="Times New Roman"/>
          <w:sz w:val="24"/>
          <w:szCs w:val="24"/>
        </w:rPr>
        <w:t xml:space="preserve"> the wind. The wind turbine. How</w:t>
      </w:r>
      <w:r w:rsidR="00841035" w:rsidRPr="00622362">
        <w:rPr>
          <w:rFonts w:ascii="Times New Roman" w:hAnsi="Times New Roman" w:cs="Times New Roman"/>
          <w:sz w:val="24"/>
          <w:szCs w:val="24"/>
        </w:rPr>
        <w:t>ev</w:t>
      </w:r>
      <w:r w:rsidR="007D3D32" w:rsidRPr="00622362">
        <w:rPr>
          <w:rFonts w:ascii="Times New Roman" w:hAnsi="Times New Roman" w:cs="Times New Roman"/>
          <w:sz w:val="24"/>
          <w:szCs w:val="24"/>
        </w:rPr>
        <w:t xml:space="preserve">er the </w:t>
      </w:r>
      <w:r w:rsidR="00841035" w:rsidRPr="00622362">
        <w:rPr>
          <w:rFonts w:ascii="Times New Roman" w:hAnsi="Times New Roman" w:cs="Times New Roman"/>
          <w:sz w:val="24"/>
          <w:szCs w:val="24"/>
        </w:rPr>
        <w:t>wi</w:t>
      </w:r>
      <w:r w:rsidR="007D3D32" w:rsidRPr="00622362">
        <w:rPr>
          <w:rFonts w:ascii="Times New Roman" w:hAnsi="Times New Roman" w:cs="Times New Roman"/>
          <w:sz w:val="24"/>
          <w:szCs w:val="24"/>
        </w:rPr>
        <w:t xml:space="preserve">nd </w:t>
      </w:r>
      <w:r w:rsidR="00841035" w:rsidRPr="00622362">
        <w:rPr>
          <w:rFonts w:ascii="Times New Roman" w:hAnsi="Times New Roman" w:cs="Times New Roman"/>
          <w:sz w:val="24"/>
          <w:szCs w:val="24"/>
        </w:rPr>
        <w:t>turbine</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power</w:t>
      </w:r>
      <w:r w:rsidR="007D3D32" w:rsidRPr="00622362">
        <w:rPr>
          <w:rFonts w:ascii="Times New Roman" w:hAnsi="Times New Roman" w:cs="Times New Roman"/>
          <w:sz w:val="24"/>
          <w:szCs w:val="24"/>
        </w:rPr>
        <w:t xml:space="preserve"> has an upper limit that can only be derived for the motion of the wind in an area. The </w:t>
      </w:r>
      <w:r w:rsidR="00841035" w:rsidRPr="00622362">
        <w:rPr>
          <w:rFonts w:ascii="Times New Roman" w:hAnsi="Times New Roman" w:cs="Times New Roman"/>
          <w:sz w:val="24"/>
          <w:szCs w:val="24"/>
        </w:rPr>
        <w:t>wind</w:t>
      </w:r>
      <w:r w:rsidR="007D3D32" w:rsidRPr="00622362">
        <w:rPr>
          <w:rFonts w:ascii="Times New Roman" w:hAnsi="Times New Roman" w:cs="Times New Roman"/>
          <w:sz w:val="24"/>
          <w:szCs w:val="24"/>
        </w:rPr>
        <w:t xml:space="preserve"> turbine </w:t>
      </w:r>
      <w:r w:rsidR="00841035" w:rsidRPr="00622362">
        <w:rPr>
          <w:rFonts w:ascii="Times New Roman" w:hAnsi="Times New Roman" w:cs="Times New Roman"/>
          <w:sz w:val="24"/>
          <w:szCs w:val="24"/>
        </w:rPr>
        <w:t>ability</w:t>
      </w:r>
      <w:r w:rsidR="007D3D32" w:rsidRPr="00622362">
        <w:rPr>
          <w:rFonts w:ascii="Times New Roman" w:hAnsi="Times New Roman" w:cs="Times New Roman"/>
          <w:sz w:val="24"/>
          <w:szCs w:val="24"/>
        </w:rPr>
        <w:t xml:space="preserve"> to </w:t>
      </w:r>
      <w:r w:rsidR="00841035" w:rsidRPr="00622362">
        <w:rPr>
          <w:rFonts w:ascii="Times New Roman" w:hAnsi="Times New Roman" w:cs="Times New Roman"/>
          <w:sz w:val="24"/>
          <w:szCs w:val="24"/>
        </w:rPr>
        <w:t>produce</w:t>
      </w:r>
      <w:r w:rsidR="007D3D32" w:rsidRPr="00622362">
        <w:rPr>
          <w:rFonts w:ascii="Times New Roman" w:hAnsi="Times New Roman" w:cs="Times New Roman"/>
          <w:sz w:val="24"/>
          <w:szCs w:val="24"/>
        </w:rPr>
        <w:t xml:space="preserve"> power </w:t>
      </w:r>
      <w:r w:rsidR="00841035" w:rsidRPr="00622362">
        <w:rPr>
          <w:rFonts w:ascii="Times New Roman" w:hAnsi="Times New Roman" w:cs="Times New Roman"/>
          <w:sz w:val="24"/>
          <w:szCs w:val="24"/>
        </w:rPr>
        <w:t>is</w:t>
      </w:r>
      <w:r w:rsidR="007D3D32" w:rsidRPr="00622362">
        <w:rPr>
          <w:rFonts w:ascii="Times New Roman" w:hAnsi="Times New Roman" w:cs="Times New Roman"/>
          <w:sz w:val="24"/>
          <w:szCs w:val="24"/>
        </w:rPr>
        <w:t xml:space="preserve"> limited to the </w:t>
      </w:r>
      <w:r w:rsidR="00841035" w:rsidRPr="00622362">
        <w:rPr>
          <w:rFonts w:ascii="Times New Roman" w:hAnsi="Times New Roman" w:cs="Times New Roman"/>
          <w:sz w:val="24"/>
          <w:szCs w:val="24"/>
        </w:rPr>
        <w:t>power</w:t>
      </w:r>
      <w:r w:rsidR="007D3D32" w:rsidRPr="00622362">
        <w:rPr>
          <w:rFonts w:ascii="Times New Roman" w:hAnsi="Times New Roman" w:cs="Times New Roman"/>
          <w:sz w:val="24"/>
          <w:szCs w:val="24"/>
        </w:rPr>
        <w:t xml:space="preserve"> of the </w:t>
      </w:r>
      <w:r w:rsidR="00841035" w:rsidRPr="00622362">
        <w:rPr>
          <w:rFonts w:ascii="Times New Roman" w:hAnsi="Times New Roman" w:cs="Times New Roman"/>
          <w:sz w:val="24"/>
          <w:szCs w:val="24"/>
        </w:rPr>
        <w:t>wind</w:t>
      </w:r>
      <w:r w:rsidR="007D3D32"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itself</w:t>
      </w:r>
      <w:r w:rsidR="007D3D32" w:rsidRPr="00622362">
        <w:rPr>
          <w:rFonts w:ascii="Times New Roman" w:hAnsi="Times New Roman" w:cs="Times New Roman"/>
          <w:sz w:val="24"/>
          <w:szCs w:val="24"/>
        </w:rPr>
        <w:t xml:space="preserve"> and cannot </w:t>
      </w:r>
      <w:r w:rsidR="00841035" w:rsidRPr="00622362">
        <w:rPr>
          <w:rFonts w:ascii="Times New Roman" w:hAnsi="Times New Roman" w:cs="Times New Roman"/>
          <w:sz w:val="24"/>
          <w:szCs w:val="24"/>
        </w:rPr>
        <w:t>surpass</w:t>
      </w:r>
      <w:r w:rsidR="007D3D32" w:rsidRPr="00622362">
        <w:rPr>
          <w:rFonts w:ascii="Times New Roman" w:hAnsi="Times New Roman" w:cs="Times New Roman"/>
          <w:sz w:val="24"/>
          <w:szCs w:val="24"/>
        </w:rPr>
        <w:t xml:space="preserve"> that </w:t>
      </w:r>
      <w:r w:rsidR="00841035" w:rsidRPr="00622362">
        <w:rPr>
          <w:rFonts w:ascii="Times New Roman" w:hAnsi="Times New Roman" w:cs="Times New Roman"/>
          <w:sz w:val="24"/>
          <w:szCs w:val="24"/>
        </w:rPr>
        <w:t>limit</w:t>
      </w:r>
      <w:r w:rsidR="007D3D32" w:rsidRPr="00622362">
        <w:rPr>
          <w:rFonts w:ascii="Times New Roman" w:hAnsi="Times New Roman" w:cs="Times New Roman"/>
          <w:sz w:val="24"/>
          <w:szCs w:val="24"/>
        </w:rPr>
        <w:t xml:space="preserve"> at whatever possible </w:t>
      </w:r>
      <w:r w:rsidR="00841035" w:rsidRPr="00622362">
        <w:rPr>
          <w:rFonts w:ascii="Times New Roman" w:hAnsi="Times New Roman" w:cs="Times New Roman"/>
          <w:sz w:val="24"/>
          <w:szCs w:val="24"/>
        </w:rPr>
        <w:t>circumstance</w:t>
      </w:r>
      <w:r w:rsidR="007D3D32" w:rsidRPr="00622362">
        <w:rPr>
          <w:rFonts w:ascii="Times New Roman" w:hAnsi="Times New Roman" w:cs="Times New Roman"/>
          <w:sz w:val="24"/>
          <w:szCs w:val="24"/>
        </w:rPr>
        <w:t xml:space="preserve">. </w:t>
      </w:r>
    </w:p>
    <w:p w:rsidR="00FD7885" w:rsidRPr="00622362" w:rsidRDefault="007D3D32"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 The traditional </w:t>
      </w:r>
      <w:r w:rsidR="00841035" w:rsidRPr="00622362">
        <w:rPr>
          <w:rFonts w:ascii="Times New Roman" w:hAnsi="Times New Roman" w:cs="Times New Roman"/>
          <w:sz w:val="24"/>
          <w:szCs w:val="24"/>
        </w:rPr>
        <w:t>horizontal</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w</w:t>
      </w:r>
      <w:r w:rsidRPr="00622362">
        <w:rPr>
          <w:rFonts w:ascii="Times New Roman" w:hAnsi="Times New Roman" w:cs="Times New Roman"/>
          <w:sz w:val="24"/>
          <w:szCs w:val="24"/>
        </w:rPr>
        <w:t xml:space="preserve">ind turbine was </w:t>
      </w:r>
      <w:r w:rsidR="00841035" w:rsidRPr="00622362">
        <w:rPr>
          <w:rFonts w:ascii="Times New Roman" w:hAnsi="Times New Roman" w:cs="Times New Roman"/>
          <w:sz w:val="24"/>
          <w:szCs w:val="24"/>
        </w:rPr>
        <w:t>particularly</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dependent</w:t>
      </w:r>
      <w:r w:rsidRPr="00622362">
        <w:rPr>
          <w:rFonts w:ascii="Times New Roman" w:hAnsi="Times New Roman" w:cs="Times New Roman"/>
          <w:sz w:val="24"/>
          <w:szCs w:val="24"/>
        </w:rPr>
        <w:t xml:space="preserve"> on the rotor sweep </w:t>
      </w:r>
      <w:r w:rsidR="00841035" w:rsidRPr="00622362">
        <w:rPr>
          <w:rFonts w:ascii="Times New Roman" w:hAnsi="Times New Roman" w:cs="Times New Roman"/>
          <w:sz w:val="24"/>
          <w:szCs w:val="24"/>
        </w:rPr>
        <w:t>area</w:t>
      </w:r>
      <w:r w:rsidRPr="00622362">
        <w:rPr>
          <w:rFonts w:ascii="Times New Roman" w:hAnsi="Times New Roman" w:cs="Times New Roman"/>
          <w:sz w:val="24"/>
          <w:szCs w:val="24"/>
        </w:rPr>
        <w:t xml:space="preserve"> to collect as </w:t>
      </w:r>
      <w:r w:rsidR="00841035" w:rsidRPr="00622362">
        <w:rPr>
          <w:rFonts w:ascii="Times New Roman" w:hAnsi="Times New Roman" w:cs="Times New Roman"/>
          <w:sz w:val="24"/>
          <w:szCs w:val="24"/>
        </w:rPr>
        <w:t>much</w:t>
      </w:r>
      <w:r w:rsidRPr="00622362">
        <w:rPr>
          <w:rFonts w:ascii="Times New Roman" w:hAnsi="Times New Roman" w:cs="Times New Roman"/>
          <w:sz w:val="24"/>
          <w:szCs w:val="24"/>
        </w:rPr>
        <w:t xml:space="preserve"> wind </w:t>
      </w:r>
      <w:r w:rsidR="00841035" w:rsidRPr="00622362">
        <w:rPr>
          <w:rFonts w:ascii="Times New Roman" w:hAnsi="Times New Roman" w:cs="Times New Roman"/>
          <w:sz w:val="24"/>
          <w:szCs w:val="24"/>
        </w:rPr>
        <w:t>power</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as possible. The loner the blades o</w:t>
      </w:r>
      <w:r w:rsidRPr="00622362">
        <w:rPr>
          <w:rFonts w:ascii="Times New Roman" w:hAnsi="Times New Roman" w:cs="Times New Roman"/>
          <w:sz w:val="24"/>
          <w:szCs w:val="24"/>
        </w:rPr>
        <w:t xml:space="preserve">f </w:t>
      </w:r>
      <w:r w:rsidR="00841035" w:rsidRPr="00622362">
        <w:rPr>
          <w:rFonts w:ascii="Times New Roman" w:hAnsi="Times New Roman" w:cs="Times New Roman"/>
          <w:sz w:val="24"/>
          <w:szCs w:val="24"/>
        </w:rPr>
        <w:t>t</w:t>
      </w:r>
      <w:r w:rsidRPr="00622362">
        <w:rPr>
          <w:rFonts w:ascii="Times New Roman" w:hAnsi="Times New Roman" w:cs="Times New Roman"/>
          <w:sz w:val="24"/>
          <w:szCs w:val="24"/>
        </w:rPr>
        <w:t xml:space="preserve">he </w:t>
      </w:r>
      <w:r w:rsidR="00841035" w:rsidRPr="00622362">
        <w:rPr>
          <w:rFonts w:ascii="Times New Roman" w:hAnsi="Times New Roman" w:cs="Times New Roman"/>
          <w:sz w:val="24"/>
          <w:szCs w:val="24"/>
        </w:rPr>
        <w:t>rotor, the more the wind</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power</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the</w:t>
      </w:r>
      <w:r w:rsidRPr="00622362">
        <w:rPr>
          <w:rFonts w:ascii="Times New Roman" w:hAnsi="Times New Roman" w:cs="Times New Roman"/>
          <w:sz w:val="24"/>
          <w:szCs w:val="24"/>
        </w:rPr>
        <w:t xml:space="preserve"> turbine co</w:t>
      </w:r>
      <w:r w:rsidR="00841035" w:rsidRPr="00622362">
        <w:rPr>
          <w:rFonts w:ascii="Times New Roman" w:hAnsi="Times New Roman" w:cs="Times New Roman"/>
          <w:sz w:val="24"/>
          <w:szCs w:val="24"/>
        </w:rPr>
        <w:t>uld capture and produce more electric</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energy</w:t>
      </w:r>
      <w:r w:rsidRPr="00622362">
        <w:rPr>
          <w:rFonts w:ascii="Times New Roman" w:hAnsi="Times New Roman" w:cs="Times New Roman"/>
          <w:sz w:val="24"/>
          <w:szCs w:val="24"/>
        </w:rPr>
        <w:t>. The modern days h</w:t>
      </w:r>
      <w:r w:rsidR="00841035" w:rsidRPr="00622362">
        <w:rPr>
          <w:rFonts w:ascii="Times New Roman" w:hAnsi="Times New Roman" w:cs="Times New Roman"/>
          <w:sz w:val="24"/>
          <w:szCs w:val="24"/>
        </w:rPr>
        <w:t>o</w:t>
      </w:r>
      <w:r w:rsidRPr="00622362">
        <w:rPr>
          <w:rFonts w:ascii="Times New Roman" w:hAnsi="Times New Roman" w:cs="Times New Roman"/>
          <w:sz w:val="24"/>
          <w:szCs w:val="24"/>
        </w:rPr>
        <w:t>we</w:t>
      </w:r>
      <w:r w:rsidR="00841035" w:rsidRPr="00622362">
        <w:rPr>
          <w:rFonts w:ascii="Times New Roman" w:hAnsi="Times New Roman" w:cs="Times New Roman"/>
          <w:sz w:val="24"/>
          <w:szCs w:val="24"/>
        </w:rPr>
        <w:t>ve</w:t>
      </w:r>
      <w:r w:rsidRPr="00622362">
        <w:rPr>
          <w:rFonts w:ascii="Times New Roman" w:hAnsi="Times New Roman" w:cs="Times New Roman"/>
          <w:sz w:val="24"/>
          <w:szCs w:val="24"/>
        </w:rPr>
        <w:t xml:space="preserve">r </w:t>
      </w:r>
      <w:r w:rsidR="00841035" w:rsidRPr="00622362">
        <w:rPr>
          <w:rFonts w:ascii="Times New Roman" w:hAnsi="Times New Roman" w:cs="Times New Roman"/>
          <w:sz w:val="24"/>
          <w:szCs w:val="24"/>
        </w:rPr>
        <w:t>have</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seen</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w:t>
      </w:r>
      <w:r w:rsidRPr="00622362">
        <w:rPr>
          <w:rFonts w:ascii="Times New Roman" w:hAnsi="Times New Roman" w:cs="Times New Roman"/>
          <w:sz w:val="24"/>
          <w:szCs w:val="24"/>
        </w:rPr>
        <w:t xml:space="preserve">he </w:t>
      </w:r>
      <w:r w:rsidR="00841035" w:rsidRPr="00622362">
        <w:rPr>
          <w:rFonts w:ascii="Times New Roman" w:hAnsi="Times New Roman" w:cs="Times New Roman"/>
          <w:sz w:val="24"/>
          <w:szCs w:val="24"/>
        </w:rPr>
        <w:t>development</w:t>
      </w:r>
      <w:r w:rsidRPr="00622362">
        <w:rPr>
          <w:rFonts w:ascii="Times New Roman" w:hAnsi="Times New Roman" w:cs="Times New Roman"/>
          <w:sz w:val="24"/>
          <w:szCs w:val="24"/>
        </w:rPr>
        <w:t xml:space="preserve"> of two</w:t>
      </w:r>
      <w:r w:rsidR="00F936FC" w:rsidRPr="00622362">
        <w:rPr>
          <w:rFonts w:ascii="Times New Roman" w:hAnsi="Times New Roman" w:cs="Times New Roman"/>
          <w:sz w:val="24"/>
          <w:szCs w:val="24"/>
        </w:rPr>
        <w:t xml:space="preserve"> types of wind turbines.</w:t>
      </w:r>
      <w:r w:rsidRPr="00622362">
        <w:rPr>
          <w:rFonts w:ascii="Times New Roman" w:hAnsi="Times New Roman" w:cs="Times New Roman"/>
          <w:sz w:val="24"/>
          <w:szCs w:val="24"/>
        </w:rPr>
        <w:t xml:space="preserve"> These include the horizontal wind turbine and the vertical wind turbine the horizontal axis wind turbine </w:t>
      </w:r>
      <w:r w:rsidR="00F936FC" w:rsidRPr="00622362">
        <w:rPr>
          <w:rFonts w:ascii="Times New Roman" w:hAnsi="Times New Roman" w:cs="Times New Roman"/>
          <w:sz w:val="24"/>
          <w:szCs w:val="24"/>
        </w:rPr>
        <w:t xml:space="preserve">is </w:t>
      </w:r>
      <w:r w:rsidR="00841035" w:rsidRPr="00622362">
        <w:rPr>
          <w:rFonts w:ascii="Times New Roman" w:hAnsi="Times New Roman" w:cs="Times New Roman"/>
          <w:sz w:val="24"/>
          <w:szCs w:val="24"/>
        </w:rPr>
        <w:t>more</w:t>
      </w:r>
      <w:r w:rsidR="00F936FC"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include</w:t>
      </w:r>
      <w:r w:rsidR="00F936FC"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towards</w:t>
      </w:r>
      <w:r w:rsidR="00F936FC" w:rsidRPr="00622362">
        <w:rPr>
          <w:rFonts w:ascii="Times New Roman" w:hAnsi="Times New Roman" w:cs="Times New Roman"/>
          <w:sz w:val="24"/>
          <w:szCs w:val="24"/>
        </w:rPr>
        <w:t xml:space="preserve"> the mount of the shafts of the turbine on the turbine </w:t>
      </w:r>
      <w:r w:rsidR="00841035" w:rsidRPr="00622362">
        <w:rPr>
          <w:rFonts w:ascii="Times New Roman" w:hAnsi="Times New Roman" w:cs="Times New Roman"/>
          <w:sz w:val="24"/>
          <w:szCs w:val="24"/>
        </w:rPr>
        <w:t>with</w:t>
      </w:r>
      <w:r w:rsidR="00F936FC" w:rsidRPr="00622362">
        <w:rPr>
          <w:rFonts w:ascii="Times New Roman" w:hAnsi="Times New Roman" w:cs="Times New Roman"/>
          <w:sz w:val="24"/>
          <w:szCs w:val="24"/>
        </w:rPr>
        <w:t xml:space="preserve"> the </w:t>
      </w:r>
      <w:r w:rsidR="00841035" w:rsidRPr="00622362">
        <w:rPr>
          <w:rFonts w:ascii="Times New Roman" w:hAnsi="Times New Roman" w:cs="Times New Roman"/>
          <w:sz w:val="24"/>
          <w:szCs w:val="24"/>
        </w:rPr>
        <w:t>rotor blades</w:t>
      </w:r>
      <w:r w:rsidR="00F936FC" w:rsidRPr="00622362">
        <w:rPr>
          <w:rFonts w:ascii="Times New Roman" w:hAnsi="Times New Roman" w:cs="Times New Roman"/>
          <w:sz w:val="24"/>
          <w:szCs w:val="24"/>
        </w:rPr>
        <w:t xml:space="preserve"> of the turbine on a </w:t>
      </w:r>
      <w:r w:rsidR="00841035" w:rsidRPr="00622362">
        <w:rPr>
          <w:rFonts w:ascii="Times New Roman" w:hAnsi="Times New Roman" w:cs="Times New Roman"/>
          <w:sz w:val="24"/>
          <w:szCs w:val="24"/>
        </w:rPr>
        <w:t>perpendicular</w:t>
      </w:r>
      <w:r w:rsidR="00F936FC" w:rsidRPr="00622362">
        <w:rPr>
          <w:rFonts w:ascii="Times New Roman" w:hAnsi="Times New Roman" w:cs="Times New Roman"/>
          <w:sz w:val="24"/>
          <w:szCs w:val="24"/>
        </w:rPr>
        <w:t xml:space="preserve"> positon with </w:t>
      </w:r>
      <w:r w:rsidR="00841035" w:rsidRPr="00622362">
        <w:rPr>
          <w:rFonts w:ascii="Times New Roman" w:hAnsi="Times New Roman" w:cs="Times New Roman"/>
          <w:sz w:val="24"/>
          <w:szCs w:val="24"/>
        </w:rPr>
        <w:t>respect</w:t>
      </w:r>
      <w:r w:rsidR="00F936FC" w:rsidRPr="00622362">
        <w:rPr>
          <w:rFonts w:ascii="Times New Roman" w:hAnsi="Times New Roman" w:cs="Times New Roman"/>
          <w:sz w:val="24"/>
          <w:szCs w:val="24"/>
        </w:rPr>
        <w:t xml:space="preserve"> to the wind </w:t>
      </w:r>
      <w:r w:rsidR="00841035" w:rsidRPr="00622362">
        <w:rPr>
          <w:rFonts w:ascii="Times New Roman" w:hAnsi="Times New Roman" w:cs="Times New Roman"/>
          <w:sz w:val="24"/>
          <w:szCs w:val="24"/>
        </w:rPr>
        <w:t>direction</w:t>
      </w:r>
      <w:r w:rsidR="00622362">
        <w:rPr>
          <w:rFonts w:ascii="Times New Roman" w:hAnsi="Times New Roman" w:cs="Times New Roman"/>
          <w:sz w:val="24"/>
          <w:szCs w:val="24"/>
        </w:rPr>
        <w:t xml:space="preserve"> (</w:t>
      </w:r>
      <w:r w:rsidR="00622362">
        <w:rPr>
          <w:rFonts w:ascii="Times New Roman" w:hAnsi="Times New Roman" w:cs="Times New Roman"/>
          <w:color w:val="222222"/>
          <w:sz w:val="24"/>
          <w:szCs w:val="24"/>
          <w:shd w:val="clear" w:color="auto" w:fill="FFFFFF"/>
        </w:rPr>
        <w:t>Howell</w:t>
      </w:r>
      <w:r w:rsidR="00622362" w:rsidRPr="00622362">
        <w:rPr>
          <w:rFonts w:ascii="Times New Roman" w:hAnsi="Times New Roman" w:cs="Times New Roman"/>
          <w:color w:val="222222"/>
          <w:sz w:val="24"/>
          <w:szCs w:val="24"/>
          <w:shd w:val="clear" w:color="auto" w:fill="FFFFFF"/>
        </w:rPr>
        <w:t xml:space="preserve">, Qin, </w:t>
      </w:r>
      <w:r w:rsidR="00622362">
        <w:rPr>
          <w:rFonts w:ascii="Times New Roman" w:hAnsi="Times New Roman" w:cs="Times New Roman"/>
          <w:color w:val="222222"/>
          <w:sz w:val="24"/>
          <w:szCs w:val="24"/>
          <w:shd w:val="clear" w:color="auto" w:fill="FFFFFF"/>
        </w:rPr>
        <w:t xml:space="preserve">Edwards, &amp; Durrani, </w:t>
      </w:r>
      <w:r w:rsidR="00622362" w:rsidRPr="00622362">
        <w:rPr>
          <w:rFonts w:ascii="Times New Roman" w:hAnsi="Times New Roman" w:cs="Times New Roman"/>
          <w:color w:val="222222"/>
          <w:sz w:val="24"/>
          <w:szCs w:val="24"/>
          <w:shd w:val="clear" w:color="auto" w:fill="FFFFFF"/>
        </w:rPr>
        <w:t>2010</w:t>
      </w:r>
      <w:r w:rsidR="00622362">
        <w:rPr>
          <w:rFonts w:ascii="Times New Roman" w:hAnsi="Times New Roman" w:cs="Times New Roman"/>
          <w:color w:val="222222"/>
          <w:sz w:val="24"/>
          <w:szCs w:val="24"/>
          <w:shd w:val="clear" w:color="auto" w:fill="FFFFFF"/>
        </w:rPr>
        <w:t>)</w:t>
      </w:r>
      <w:r w:rsidR="00F936FC" w:rsidRPr="00622362">
        <w:rPr>
          <w:rFonts w:ascii="Times New Roman" w:hAnsi="Times New Roman" w:cs="Times New Roman"/>
          <w:sz w:val="24"/>
          <w:szCs w:val="24"/>
        </w:rPr>
        <w:t xml:space="preserve">. </w:t>
      </w:r>
    </w:p>
    <w:p w:rsidR="007D3D32" w:rsidRPr="00622362" w:rsidRDefault="00F936FC"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The </w:t>
      </w:r>
      <w:r w:rsidR="00841035" w:rsidRPr="00622362">
        <w:rPr>
          <w:rFonts w:ascii="Times New Roman" w:hAnsi="Times New Roman" w:cs="Times New Roman"/>
          <w:sz w:val="24"/>
          <w:szCs w:val="24"/>
        </w:rPr>
        <w:t>position</w:t>
      </w:r>
      <w:r w:rsidRPr="00622362">
        <w:rPr>
          <w:rFonts w:ascii="Times New Roman" w:hAnsi="Times New Roman" w:cs="Times New Roman"/>
          <w:sz w:val="24"/>
          <w:szCs w:val="24"/>
        </w:rPr>
        <w:t xml:space="preserve"> of the blades ensure that </w:t>
      </w:r>
      <w:r w:rsidR="00841035" w:rsidRPr="00622362">
        <w:rPr>
          <w:rFonts w:ascii="Times New Roman" w:hAnsi="Times New Roman" w:cs="Times New Roman"/>
          <w:sz w:val="24"/>
          <w:szCs w:val="24"/>
        </w:rPr>
        <w:t>they</w:t>
      </w:r>
      <w:r w:rsidRPr="00622362">
        <w:rPr>
          <w:rFonts w:ascii="Times New Roman" w:hAnsi="Times New Roman" w:cs="Times New Roman"/>
          <w:sz w:val="24"/>
          <w:szCs w:val="24"/>
        </w:rPr>
        <w:t xml:space="preserve"> capture as much of the wind as </w:t>
      </w:r>
      <w:r w:rsidR="00841035" w:rsidRPr="00622362">
        <w:rPr>
          <w:rFonts w:ascii="Times New Roman" w:hAnsi="Times New Roman" w:cs="Times New Roman"/>
          <w:sz w:val="24"/>
          <w:szCs w:val="24"/>
        </w:rPr>
        <w:t>possible</w:t>
      </w:r>
      <w:r w:rsidRPr="00622362">
        <w:rPr>
          <w:rFonts w:ascii="Times New Roman" w:hAnsi="Times New Roman" w:cs="Times New Roman"/>
          <w:sz w:val="24"/>
          <w:szCs w:val="24"/>
        </w:rPr>
        <w:t xml:space="preserve"> as was the </w:t>
      </w:r>
      <w:r w:rsidR="00841035" w:rsidRPr="00622362">
        <w:rPr>
          <w:rFonts w:ascii="Times New Roman" w:hAnsi="Times New Roman" w:cs="Times New Roman"/>
          <w:sz w:val="24"/>
          <w:szCs w:val="24"/>
        </w:rPr>
        <w:t>length of the blades</w:t>
      </w:r>
      <w:r w:rsidRPr="00622362">
        <w:rPr>
          <w:rFonts w:ascii="Times New Roman" w:hAnsi="Times New Roman" w:cs="Times New Roman"/>
          <w:sz w:val="24"/>
          <w:szCs w:val="24"/>
        </w:rPr>
        <w:t xml:space="preserve"> in th</w:t>
      </w:r>
      <w:r w:rsidR="00841035" w:rsidRPr="00622362">
        <w:rPr>
          <w:rFonts w:ascii="Times New Roman" w:hAnsi="Times New Roman" w:cs="Times New Roman"/>
          <w:sz w:val="24"/>
          <w:szCs w:val="24"/>
        </w:rPr>
        <w:t>e</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traditional</w:t>
      </w:r>
      <w:r w:rsidRPr="00622362">
        <w:rPr>
          <w:rFonts w:ascii="Times New Roman" w:hAnsi="Times New Roman" w:cs="Times New Roman"/>
          <w:sz w:val="24"/>
          <w:szCs w:val="24"/>
        </w:rPr>
        <w:t xml:space="preserve"> turbines. The shaft of the </w:t>
      </w:r>
      <w:r w:rsidR="00841035" w:rsidRPr="00622362">
        <w:rPr>
          <w:rFonts w:ascii="Times New Roman" w:hAnsi="Times New Roman" w:cs="Times New Roman"/>
          <w:sz w:val="24"/>
          <w:szCs w:val="24"/>
        </w:rPr>
        <w:t>horizontal</w:t>
      </w:r>
      <w:r w:rsidRPr="00622362">
        <w:rPr>
          <w:rFonts w:ascii="Times New Roman" w:hAnsi="Times New Roman" w:cs="Times New Roman"/>
          <w:sz w:val="24"/>
          <w:szCs w:val="24"/>
        </w:rPr>
        <w:t xml:space="preserve"> wind </w:t>
      </w:r>
      <w:r w:rsidR="00841035" w:rsidRPr="00622362">
        <w:rPr>
          <w:rFonts w:ascii="Times New Roman" w:hAnsi="Times New Roman" w:cs="Times New Roman"/>
          <w:sz w:val="24"/>
          <w:szCs w:val="24"/>
        </w:rPr>
        <w:t>turbine</w:t>
      </w:r>
      <w:r w:rsidRPr="00622362">
        <w:rPr>
          <w:rFonts w:ascii="Times New Roman" w:hAnsi="Times New Roman" w:cs="Times New Roman"/>
          <w:sz w:val="24"/>
          <w:szCs w:val="24"/>
        </w:rPr>
        <w:t xml:space="preserve"> was connected t</w:t>
      </w:r>
      <w:r w:rsidR="00841035" w:rsidRPr="00622362">
        <w:rPr>
          <w:rFonts w:ascii="Times New Roman" w:hAnsi="Times New Roman" w:cs="Times New Roman"/>
          <w:sz w:val="24"/>
          <w:szCs w:val="24"/>
        </w:rPr>
        <w:t>o</w:t>
      </w:r>
      <w:r w:rsidRPr="00622362">
        <w:rPr>
          <w:rFonts w:ascii="Times New Roman" w:hAnsi="Times New Roman" w:cs="Times New Roman"/>
          <w:sz w:val="24"/>
          <w:szCs w:val="24"/>
        </w:rPr>
        <w:t xml:space="preserve"> the </w:t>
      </w:r>
      <w:r w:rsidR="00841035" w:rsidRPr="00622362">
        <w:rPr>
          <w:rFonts w:ascii="Times New Roman" w:hAnsi="Times New Roman" w:cs="Times New Roman"/>
          <w:sz w:val="24"/>
          <w:szCs w:val="24"/>
        </w:rPr>
        <w:t>gearbox</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t</w:t>
      </w:r>
      <w:r w:rsidRPr="00622362">
        <w:rPr>
          <w:rFonts w:ascii="Times New Roman" w:hAnsi="Times New Roman" w:cs="Times New Roman"/>
          <w:sz w:val="24"/>
          <w:szCs w:val="24"/>
        </w:rPr>
        <w:t xml:space="preserve">he </w:t>
      </w:r>
      <w:r w:rsidR="00841035" w:rsidRPr="00622362">
        <w:rPr>
          <w:rFonts w:ascii="Times New Roman" w:hAnsi="Times New Roman" w:cs="Times New Roman"/>
          <w:sz w:val="24"/>
          <w:szCs w:val="24"/>
        </w:rPr>
        <w:t>axle</w:t>
      </w:r>
      <w:r w:rsidRPr="00622362">
        <w:rPr>
          <w:rFonts w:ascii="Times New Roman" w:hAnsi="Times New Roman" w:cs="Times New Roman"/>
          <w:sz w:val="24"/>
          <w:szCs w:val="24"/>
        </w:rPr>
        <w:t xml:space="preserve"> to</w:t>
      </w:r>
      <w:r w:rsidR="00841035" w:rsidRPr="00622362">
        <w:rPr>
          <w:rFonts w:ascii="Times New Roman" w:hAnsi="Times New Roman" w:cs="Times New Roman"/>
          <w:sz w:val="24"/>
          <w:szCs w:val="24"/>
        </w:rPr>
        <w:t xml:space="preserve"> which the blades are fixated) </w:t>
      </w:r>
      <w:r w:rsidRPr="00622362">
        <w:rPr>
          <w:rFonts w:ascii="Times New Roman" w:hAnsi="Times New Roman" w:cs="Times New Roman"/>
          <w:sz w:val="24"/>
          <w:szCs w:val="24"/>
        </w:rPr>
        <w:t xml:space="preserve">and the </w:t>
      </w:r>
      <w:r w:rsidR="00841035" w:rsidRPr="00622362">
        <w:rPr>
          <w:rFonts w:ascii="Times New Roman" w:hAnsi="Times New Roman" w:cs="Times New Roman"/>
          <w:sz w:val="24"/>
          <w:szCs w:val="24"/>
        </w:rPr>
        <w:t>gearbox</w:t>
      </w:r>
      <w:r w:rsidRPr="00622362">
        <w:rPr>
          <w:rFonts w:ascii="Times New Roman" w:hAnsi="Times New Roman" w:cs="Times New Roman"/>
          <w:sz w:val="24"/>
          <w:szCs w:val="24"/>
        </w:rPr>
        <w:t xml:space="preserve"> also was connected directly to</w:t>
      </w:r>
      <w:r w:rsidR="00841035" w:rsidRPr="00622362">
        <w:rPr>
          <w:rFonts w:ascii="Times New Roman" w:hAnsi="Times New Roman" w:cs="Times New Roman"/>
          <w:sz w:val="24"/>
          <w:szCs w:val="24"/>
        </w:rPr>
        <w:t xml:space="preserve"> </w:t>
      </w:r>
      <w:r w:rsidRPr="00622362">
        <w:rPr>
          <w:rFonts w:ascii="Times New Roman" w:hAnsi="Times New Roman" w:cs="Times New Roman"/>
          <w:sz w:val="24"/>
          <w:szCs w:val="24"/>
        </w:rPr>
        <w:t xml:space="preserve">a </w:t>
      </w:r>
      <w:r w:rsidR="00841035" w:rsidRPr="00622362">
        <w:rPr>
          <w:rFonts w:ascii="Times New Roman" w:hAnsi="Times New Roman" w:cs="Times New Roman"/>
          <w:sz w:val="24"/>
          <w:szCs w:val="24"/>
        </w:rPr>
        <w:t>generator</w:t>
      </w:r>
      <w:r w:rsidRPr="00622362">
        <w:rPr>
          <w:rFonts w:ascii="Times New Roman" w:hAnsi="Times New Roman" w:cs="Times New Roman"/>
          <w:sz w:val="24"/>
          <w:szCs w:val="24"/>
        </w:rPr>
        <w:t xml:space="preserve"> that </w:t>
      </w:r>
      <w:r w:rsidR="00841035" w:rsidRPr="00622362">
        <w:rPr>
          <w:rFonts w:ascii="Times New Roman" w:hAnsi="Times New Roman" w:cs="Times New Roman"/>
          <w:sz w:val="24"/>
          <w:szCs w:val="24"/>
        </w:rPr>
        <w:t>generates</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electric</w:t>
      </w:r>
      <w:r w:rsidRPr="00622362">
        <w:rPr>
          <w:rFonts w:ascii="Times New Roman" w:hAnsi="Times New Roman" w:cs="Times New Roman"/>
          <w:sz w:val="24"/>
          <w:szCs w:val="24"/>
        </w:rPr>
        <w:t xml:space="preserve"> current as to </w:t>
      </w:r>
      <w:r w:rsidR="00841035" w:rsidRPr="00622362">
        <w:rPr>
          <w:rFonts w:ascii="Times New Roman" w:hAnsi="Times New Roman" w:cs="Times New Roman"/>
          <w:sz w:val="24"/>
          <w:szCs w:val="24"/>
        </w:rPr>
        <w:t>provide</w:t>
      </w:r>
      <w:r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electric</w:t>
      </w:r>
      <w:r w:rsidRPr="00622362">
        <w:rPr>
          <w:rFonts w:ascii="Times New Roman" w:hAnsi="Times New Roman" w:cs="Times New Roman"/>
          <w:sz w:val="24"/>
          <w:szCs w:val="24"/>
        </w:rPr>
        <w:t xml:space="preserve"> power. </w:t>
      </w:r>
      <w:r w:rsidR="00651577" w:rsidRPr="00622362">
        <w:rPr>
          <w:rFonts w:ascii="Times New Roman" w:hAnsi="Times New Roman" w:cs="Times New Roman"/>
          <w:sz w:val="24"/>
          <w:szCs w:val="24"/>
        </w:rPr>
        <w:t xml:space="preserve">Its </w:t>
      </w:r>
      <w:r w:rsidR="00841035" w:rsidRPr="00622362">
        <w:rPr>
          <w:rFonts w:ascii="Times New Roman" w:hAnsi="Times New Roman" w:cs="Times New Roman"/>
          <w:sz w:val="24"/>
          <w:szCs w:val="24"/>
        </w:rPr>
        <w:lastRenderedPageBreak/>
        <w:t>mostly</w:t>
      </w:r>
      <w:r w:rsidR="00651577" w:rsidRPr="00622362">
        <w:rPr>
          <w:rFonts w:ascii="Times New Roman" w:hAnsi="Times New Roman" w:cs="Times New Roman"/>
          <w:sz w:val="24"/>
          <w:szCs w:val="24"/>
        </w:rPr>
        <w:t xml:space="preserve"> has the disadvantage of </w:t>
      </w:r>
      <w:r w:rsidR="00841035" w:rsidRPr="00622362">
        <w:rPr>
          <w:rFonts w:ascii="Times New Roman" w:hAnsi="Times New Roman" w:cs="Times New Roman"/>
          <w:sz w:val="24"/>
          <w:szCs w:val="24"/>
        </w:rPr>
        <w:t>having</w:t>
      </w:r>
      <w:r w:rsidR="00651577" w:rsidRPr="00622362">
        <w:rPr>
          <w:rFonts w:ascii="Times New Roman" w:hAnsi="Times New Roman" w:cs="Times New Roman"/>
          <w:sz w:val="24"/>
          <w:szCs w:val="24"/>
        </w:rPr>
        <w:t xml:space="preserve"> to rotate the body of the </w:t>
      </w:r>
      <w:r w:rsidR="00841035" w:rsidRPr="00622362">
        <w:rPr>
          <w:rFonts w:ascii="Times New Roman" w:hAnsi="Times New Roman" w:cs="Times New Roman"/>
          <w:sz w:val="24"/>
          <w:szCs w:val="24"/>
        </w:rPr>
        <w:t>turbine</w:t>
      </w:r>
      <w:r w:rsidR="00651577" w:rsidRPr="00622362">
        <w:rPr>
          <w:rFonts w:ascii="Times New Roman" w:hAnsi="Times New Roman" w:cs="Times New Roman"/>
          <w:sz w:val="24"/>
          <w:szCs w:val="24"/>
        </w:rPr>
        <w:t xml:space="preserve"> in order for the blades o </w:t>
      </w:r>
      <w:r w:rsidR="00841035" w:rsidRPr="00622362">
        <w:rPr>
          <w:rFonts w:ascii="Times New Roman" w:hAnsi="Times New Roman" w:cs="Times New Roman"/>
          <w:sz w:val="24"/>
          <w:szCs w:val="24"/>
        </w:rPr>
        <w:t>rotate</w:t>
      </w:r>
      <w:r w:rsidR="00651577"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when</w:t>
      </w:r>
      <w:r w:rsidR="00651577" w:rsidRPr="00622362">
        <w:rPr>
          <w:rFonts w:ascii="Times New Roman" w:hAnsi="Times New Roman" w:cs="Times New Roman"/>
          <w:sz w:val="24"/>
          <w:szCs w:val="24"/>
        </w:rPr>
        <w:t xml:space="preserve"> they are in a </w:t>
      </w:r>
      <w:r w:rsidR="00841035" w:rsidRPr="00622362">
        <w:rPr>
          <w:rFonts w:ascii="Times New Roman" w:hAnsi="Times New Roman" w:cs="Times New Roman"/>
          <w:sz w:val="24"/>
          <w:szCs w:val="24"/>
        </w:rPr>
        <w:t>perpendicular</w:t>
      </w:r>
      <w:r w:rsidR="00651577" w:rsidRPr="00622362">
        <w:rPr>
          <w:rFonts w:ascii="Times New Roman" w:hAnsi="Times New Roman" w:cs="Times New Roman"/>
          <w:sz w:val="24"/>
          <w:szCs w:val="24"/>
        </w:rPr>
        <w:t xml:space="preserve"> </w:t>
      </w:r>
      <w:r w:rsidR="00841035" w:rsidRPr="00622362">
        <w:rPr>
          <w:rFonts w:ascii="Times New Roman" w:hAnsi="Times New Roman" w:cs="Times New Roman"/>
          <w:sz w:val="24"/>
          <w:szCs w:val="24"/>
        </w:rPr>
        <w:t>position</w:t>
      </w:r>
      <w:r w:rsidR="00651577" w:rsidRPr="00622362">
        <w:rPr>
          <w:rFonts w:ascii="Times New Roman" w:hAnsi="Times New Roman" w:cs="Times New Roman"/>
          <w:sz w:val="24"/>
          <w:szCs w:val="24"/>
        </w:rPr>
        <w:t xml:space="preserve"> to the current wind direction. </w:t>
      </w:r>
    </w:p>
    <w:p w:rsidR="00F936FC" w:rsidRPr="00622362" w:rsidRDefault="00F936FC"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The </w:t>
      </w:r>
      <w:r w:rsidR="00023737" w:rsidRPr="00622362">
        <w:rPr>
          <w:rFonts w:ascii="Times New Roman" w:hAnsi="Times New Roman" w:cs="Times New Roman"/>
          <w:sz w:val="24"/>
          <w:szCs w:val="24"/>
        </w:rPr>
        <w:t>second</w:t>
      </w:r>
      <w:r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type</w:t>
      </w:r>
      <w:r w:rsidRPr="00622362">
        <w:rPr>
          <w:rFonts w:ascii="Times New Roman" w:hAnsi="Times New Roman" w:cs="Times New Roman"/>
          <w:sz w:val="24"/>
          <w:szCs w:val="24"/>
        </w:rPr>
        <w:t xml:space="preserve"> of the wind mills in th</w:t>
      </w:r>
      <w:r w:rsidR="00023737" w:rsidRPr="00622362">
        <w:rPr>
          <w:rFonts w:ascii="Times New Roman" w:hAnsi="Times New Roman" w:cs="Times New Roman"/>
          <w:sz w:val="24"/>
          <w:szCs w:val="24"/>
        </w:rPr>
        <w:t>e</w:t>
      </w:r>
      <w:r w:rsidRPr="00622362">
        <w:rPr>
          <w:rFonts w:ascii="Times New Roman" w:hAnsi="Times New Roman" w:cs="Times New Roman"/>
          <w:sz w:val="24"/>
          <w:szCs w:val="24"/>
        </w:rPr>
        <w:t xml:space="preserve"> modern days is the vertical axis wind </w:t>
      </w:r>
      <w:r w:rsidR="00023737" w:rsidRPr="00622362">
        <w:rPr>
          <w:rFonts w:ascii="Times New Roman" w:hAnsi="Times New Roman" w:cs="Times New Roman"/>
          <w:sz w:val="24"/>
          <w:szCs w:val="24"/>
        </w:rPr>
        <w:t>turbine</w:t>
      </w:r>
      <w:r w:rsidRPr="00622362">
        <w:rPr>
          <w:rFonts w:ascii="Times New Roman" w:hAnsi="Times New Roman" w:cs="Times New Roman"/>
          <w:sz w:val="24"/>
          <w:szCs w:val="24"/>
        </w:rPr>
        <w:t xml:space="preserve">. The </w:t>
      </w:r>
      <w:r w:rsidR="00651577" w:rsidRPr="00622362">
        <w:rPr>
          <w:rFonts w:ascii="Times New Roman" w:hAnsi="Times New Roman" w:cs="Times New Roman"/>
          <w:sz w:val="24"/>
          <w:szCs w:val="24"/>
        </w:rPr>
        <w:t xml:space="preserve">vertical axis wind </w:t>
      </w:r>
      <w:r w:rsidR="00023737" w:rsidRPr="00622362">
        <w:rPr>
          <w:rFonts w:ascii="Times New Roman" w:hAnsi="Times New Roman" w:cs="Times New Roman"/>
          <w:sz w:val="24"/>
          <w:szCs w:val="24"/>
        </w:rPr>
        <w:t>turbine blades</w:t>
      </w:r>
      <w:r w:rsidR="00651577" w:rsidRPr="00622362">
        <w:rPr>
          <w:rFonts w:ascii="Times New Roman" w:hAnsi="Times New Roman" w:cs="Times New Roman"/>
          <w:sz w:val="24"/>
          <w:szCs w:val="24"/>
        </w:rPr>
        <w:t xml:space="preserve"> are </w:t>
      </w:r>
      <w:r w:rsidR="00023737" w:rsidRPr="00622362">
        <w:rPr>
          <w:rFonts w:ascii="Times New Roman" w:hAnsi="Times New Roman" w:cs="Times New Roman"/>
          <w:sz w:val="24"/>
          <w:szCs w:val="24"/>
        </w:rPr>
        <w:t>either</w:t>
      </w:r>
      <w:r w:rsidR="00651577"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vertical</w:t>
      </w:r>
      <w:r w:rsidR="00651577" w:rsidRPr="00622362">
        <w:rPr>
          <w:rFonts w:ascii="Times New Roman" w:hAnsi="Times New Roman" w:cs="Times New Roman"/>
          <w:sz w:val="24"/>
          <w:szCs w:val="24"/>
        </w:rPr>
        <w:t xml:space="preserve"> or in a respective </w:t>
      </w:r>
      <w:r w:rsidR="00023737" w:rsidRPr="00622362">
        <w:rPr>
          <w:rFonts w:ascii="Times New Roman" w:hAnsi="Times New Roman" w:cs="Times New Roman"/>
          <w:sz w:val="24"/>
          <w:szCs w:val="24"/>
        </w:rPr>
        <w:t>spiral</w:t>
      </w:r>
      <w:r w:rsidR="00651577" w:rsidRPr="00622362">
        <w:rPr>
          <w:rFonts w:ascii="Times New Roman" w:hAnsi="Times New Roman" w:cs="Times New Roman"/>
          <w:sz w:val="24"/>
          <w:szCs w:val="24"/>
        </w:rPr>
        <w:t xml:space="preserve"> shape that is vertical or to the body of the </w:t>
      </w:r>
      <w:r w:rsidR="00023737" w:rsidRPr="00622362">
        <w:rPr>
          <w:rFonts w:ascii="Times New Roman" w:hAnsi="Times New Roman" w:cs="Times New Roman"/>
          <w:sz w:val="24"/>
          <w:szCs w:val="24"/>
        </w:rPr>
        <w:t>turbine</w:t>
      </w:r>
      <w:r w:rsidR="00651577" w:rsidRPr="00622362">
        <w:rPr>
          <w:rFonts w:ascii="Times New Roman" w:hAnsi="Times New Roman" w:cs="Times New Roman"/>
          <w:sz w:val="24"/>
          <w:szCs w:val="24"/>
        </w:rPr>
        <w:t xml:space="preserve"> or slants down </w:t>
      </w:r>
      <w:r w:rsidR="00023737" w:rsidRPr="00622362">
        <w:rPr>
          <w:rFonts w:ascii="Times New Roman" w:hAnsi="Times New Roman" w:cs="Times New Roman"/>
          <w:sz w:val="24"/>
          <w:szCs w:val="24"/>
        </w:rPr>
        <w:t>with</w:t>
      </w:r>
      <w:r w:rsidR="00651577"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respect</w:t>
      </w:r>
      <w:r w:rsidR="00651577" w:rsidRPr="00622362">
        <w:rPr>
          <w:rFonts w:ascii="Times New Roman" w:hAnsi="Times New Roman" w:cs="Times New Roman"/>
          <w:sz w:val="24"/>
          <w:szCs w:val="24"/>
        </w:rPr>
        <w:t xml:space="preserve"> to the </w:t>
      </w:r>
      <w:r w:rsidR="00023737" w:rsidRPr="00622362">
        <w:rPr>
          <w:rFonts w:ascii="Times New Roman" w:hAnsi="Times New Roman" w:cs="Times New Roman"/>
          <w:sz w:val="24"/>
          <w:szCs w:val="24"/>
        </w:rPr>
        <w:t>vertical</w:t>
      </w:r>
      <w:r w:rsidR="00651577"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position</w:t>
      </w:r>
      <w:r w:rsidR="00651577" w:rsidRPr="00622362">
        <w:rPr>
          <w:rFonts w:ascii="Times New Roman" w:hAnsi="Times New Roman" w:cs="Times New Roman"/>
          <w:sz w:val="24"/>
          <w:szCs w:val="24"/>
        </w:rPr>
        <w:t xml:space="preserve"> of the </w:t>
      </w:r>
      <w:r w:rsidR="00023737" w:rsidRPr="00622362">
        <w:rPr>
          <w:rFonts w:ascii="Times New Roman" w:hAnsi="Times New Roman" w:cs="Times New Roman"/>
          <w:sz w:val="24"/>
          <w:szCs w:val="24"/>
        </w:rPr>
        <w:t>body</w:t>
      </w:r>
      <w:r w:rsidR="00651577" w:rsidRPr="00622362">
        <w:rPr>
          <w:rFonts w:ascii="Times New Roman" w:hAnsi="Times New Roman" w:cs="Times New Roman"/>
          <w:sz w:val="24"/>
          <w:szCs w:val="24"/>
        </w:rPr>
        <w:t xml:space="preserve"> of the turbine. The vertical </w:t>
      </w:r>
      <w:r w:rsidR="00023737" w:rsidRPr="00622362">
        <w:rPr>
          <w:rFonts w:ascii="Times New Roman" w:hAnsi="Times New Roman" w:cs="Times New Roman"/>
          <w:sz w:val="24"/>
          <w:szCs w:val="24"/>
        </w:rPr>
        <w:t>axis</w:t>
      </w:r>
      <w:r w:rsidR="00651577" w:rsidRPr="00622362">
        <w:rPr>
          <w:rFonts w:ascii="Times New Roman" w:hAnsi="Times New Roman" w:cs="Times New Roman"/>
          <w:sz w:val="24"/>
          <w:szCs w:val="24"/>
        </w:rPr>
        <w:t xml:space="preserve"> wind turbine is </w:t>
      </w:r>
      <w:r w:rsidR="00023737" w:rsidRPr="00622362">
        <w:rPr>
          <w:rFonts w:ascii="Times New Roman" w:hAnsi="Times New Roman" w:cs="Times New Roman"/>
          <w:sz w:val="24"/>
          <w:szCs w:val="24"/>
        </w:rPr>
        <w:t>designed</w:t>
      </w:r>
      <w:r w:rsidR="00651577" w:rsidRPr="00622362">
        <w:rPr>
          <w:rFonts w:ascii="Times New Roman" w:hAnsi="Times New Roman" w:cs="Times New Roman"/>
          <w:sz w:val="24"/>
          <w:szCs w:val="24"/>
        </w:rPr>
        <w:t xml:space="preserve"> to accept te wind power form any direction that the wind is </w:t>
      </w:r>
      <w:r w:rsidR="00023737" w:rsidRPr="00622362">
        <w:rPr>
          <w:rFonts w:ascii="Times New Roman" w:hAnsi="Times New Roman" w:cs="Times New Roman"/>
          <w:sz w:val="24"/>
          <w:szCs w:val="24"/>
        </w:rPr>
        <w:t>flowing</w:t>
      </w:r>
      <w:r w:rsidR="00651577" w:rsidRPr="00622362">
        <w:rPr>
          <w:rFonts w:ascii="Times New Roman" w:hAnsi="Times New Roman" w:cs="Times New Roman"/>
          <w:sz w:val="24"/>
          <w:szCs w:val="24"/>
        </w:rPr>
        <w:t xml:space="preserve"> from and by that </w:t>
      </w:r>
      <w:r w:rsidR="00023737" w:rsidRPr="00622362">
        <w:rPr>
          <w:rFonts w:ascii="Times New Roman" w:hAnsi="Times New Roman" w:cs="Times New Roman"/>
          <w:sz w:val="24"/>
          <w:szCs w:val="24"/>
        </w:rPr>
        <w:t>elimination the need to continuously</w:t>
      </w:r>
      <w:r w:rsidR="00651577"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rotate</w:t>
      </w:r>
      <w:r w:rsidR="00651577" w:rsidRPr="00622362">
        <w:rPr>
          <w:rFonts w:ascii="Times New Roman" w:hAnsi="Times New Roman" w:cs="Times New Roman"/>
          <w:sz w:val="24"/>
          <w:szCs w:val="24"/>
        </w:rPr>
        <w:t xml:space="preserve"> the body of the wind </w:t>
      </w:r>
      <w:r w:rsidR="00023737" w:rsidRPr="00622362">
        <w:rPr>
          <w:rFonts w:ascii="Times New Roman" w:hAnsi="Times New Roman" w:cs="Times New Roman"/>
          <w:sz w:val="24"/>
          <w:szCs w:val="24"/>
        </w:rPr>
        <w:t>turbine</w:t>
      </w:r>
      <w:r w:rsidR="00651577" w:rsidRPr="00622362">
        <w:rPr>
          <w:rFonts w:ascii="Times New Roman" w:hAnsi="Times New Roman" w:cs="Times New Roman"/>
          <w:sz w:val="24"/>
          <w:szCs w:val="24"/>
        </w:rPr>
        <w:t xml:space="preserve"> in </w:t>
      </w:r>
      <w:r w:rsidR="00023737" w:rsidRPr="00622362">
        <w:rPr>
          <w:rFonts w:ascii="Times New Roman" w:hAnsi="Times New Roman" w:cs="Times New Roman"/>
          <w:sz w:val="24"/>
          <w:szCs w:val="24"/>
        </w:rPr>
        <w:t>order</w:t>
      </w:r>
      <w:r w:rsidR="00651577" w:rsidRPr="00622362">
        <w:rPr>
          <w:rFonts w:ascii="Times New Roman" w:hAnsi="Times New Roman" w:cs="Times New Roman"/>
          <w:sz w:val="24"/>
          <w:szCs w:val="24"/>
        </w:rPr>
        <w:t xml:space="preserve"> to </w:t>
      </w:r>
      <w:r w:rsidR="00023737" w:rsidRPr="00622362">
        <w:rPr>
          <w:rFonts w:ascii="Times New Roman" w:hAnsi="Times New Roman" w:cs="Times New Roman"/>
          <w:sz w:val="24"/>
          <w:szCs w:val="24"/>
        </w:rPr>
        <w:t>catch</w:t>
      </w:r>
      <w:r w:rsidR="00651577" w:rsidRPr="00622362">
        <w:rPr>
          <w:rFonts w:ascii="Times New Roman" w:hAnsi="Times New Roman" w:cs="Times New Roman"/>
          <w:sz w:val="24"/>
          <w:szCs w:val="24"/>
        </w:rPr>
        <w:t xml:space="preserve"> the wind (sit </w:t>
      </w:r>
      <w:r w:rsidR="00023737" w:rsidRPr="00622362">
        <w:rPr>
          <w:rFonts w:ascii="Times New Roman" w:hAnsi="Times New Roman" w:cs="Times New Roman"/>
          <w:sz w:val="24"/>
          <w:szCs w:val="24"/>
        </w:rPr>
        <w:t>perpendicular</w:t>
      </w:r>
      <w:r w:rsidR="00651577" w:rsidRPr="00622362">
        <w:rPr>
          <w:rFonts w:ascii="Times New Roman" w:hAnsi="Times New Roman" w:cs="Times New Roman"/>
          <w:sz w:val="24"/>
          <w:szCs w:val="24"/>
        </w:rPr>
        <w:t xml:space="preserve"> in </w:t>
      </w:r>
      <w:r w:rsidR="00023737" w:rsidRPr="00622362">
        <w:rPr>
          <w:rFonts w:ascii="Times New Roman" w:hAnsi="Times New Roman" w:cs="Times New Roman"/>
          <w:sz w:val="24"/>
          <w:szCs w:val="24"/>
        </w:rPr>
        <w:t>position</w:t>
      </w:r>
      <w:r w:rsidR="00651577" w:rsidRPr="00622362">
        <w:rPr>
          <w:rFonts w:ascii="Times New Roman" w:hAnsi="Times New Roman" w:cs="Times New Roman"/>
          <w:sz w:val="24"/>
          <w:szCs w:val="24"/>
        </w:rPr>
        <w:t xml:space="preserve"> of the direction of the wind). The </w:t>
      </w:r>
      <w:r w:rsidR="00023737" w:rsidRPr="00622362">
        <w:rPr>
          <w:rFonts w:ascii="Times New Roman" w:hAnsi="Times New Roman" w:cs="Times New Roman"/>
          <w:sz w:val="24"/>
          <w:szCs w:val="24"/>
        </w:rPr>
        <w:t>vertical</w:t>
      </w:r>
      <w:r w:rsidR="00651577" w:rsidRPr="00622362">
        <w:rPr>
          <w:rFonts w:ascii="Times New Roman" w:hAnsi="Times New Roman" w:cs="Times New Roman"/>
          <w:sz w:val="24"/>
          <w:szCs w:val="24"/>
        </w:rPr>
        <w:t xml:space="preserve"> axis wind turbine </w:t>
      </w:r>
      <w:r w:rsidR="00023737" w:rsidRPr="00622362">
        <w:rPr>
          <w:rFonts w:ascii="Times New Roman" w:hAnsi="Times New Roman" w:cs="Times New Roman"/>
          <w:sz w:val="24"/>
          <w:szCs w:val="24"/>
        </w:rPr>
        <w:t>blades</w:t>
      </w:r>
      <w:r w:rsidR="00651577" w:rsidRPr="00622362">
        <w:rPr>
          <w:rFonts w:ascii="Times New Roman" w:hAnsi="Times New Roman" w:cs="Times New Roman"/>
          <w:sz w:val="24"/>
          <w:szCs w:val="24"/>
        </w:rPr>
        <w:t xml:space="preserve"> are attached to the</w:t>
      </w:r>
      <w:r w:rsidR="00FD7885" w:rsidRPr="00622362">
        <w:rPr>
          <w:rFonts w:ascii="Times New Roman" w:hAnsi="Times New Roman" w:cs="Times New Roman"/>
          <w:sz w:val="24"/>
          <w:szCs w:val="24"/>
        </w:rPr>
        <w:t xml:space="preserve"> attached to the </w:t>
      </w:r>
      <w:r w:rsidR="00023737" w:rsidRPr="00622362">
        <w:rPr>
          <w:rFonts w:ascii="Times New Roman" w:hAnsi="Times New Roman" w:cs="Times New Roman"/>
          <w:sz w:val="24"/>
          <w:szCs w:val="24"/>
        </w:rPr>
        <w:t>central</w:t>
      </w:r>
      <w:r w:rsidR="00FD7885"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vertical</w:t>
      </w:r>
      <w:r w:rsidR="00FD7885" w:rsidRPr="00622362">
        <w:rPr>
          <w:rFonts w:ascii="Times New Roman" w:hAnsi="Times New Roman" w:cs="Times New Roman"/>
          <w:sz w:val="24"/>
          <w:szCs w:val="24"/>
        </w:rPr>
        <w:t xml:space="preserve"> shafts that have </w:t>
      </w:r>
      <w:r w:rsidR="00023737" w:rsidRPr="00622362">
        <w:rPr>
          <w:rFonts w:ascii="Times New Roman" w:hAnsi="Times New Roman" w:cs="Times New Roman"/>
          <w:sz w:val="24"/>
          <w:szCs w:val="24"/>
        </w:rPr>
        <w:t>specific</w:t>
      </w:r>
      <w:r w:rsidR="00FD7885" w:rsidRPr="00622362">
        <w:rPr>
          <w:rFonts w:ascii="Times New Roman" w:hAnsi="Times New Roman" w:cs="Times New Roman"/>
          <w:sz w:val="24"/>
          <w:szCs w:val="24"/>
        </w:rPr>
        <w:t xml:space="preserve"> </w:t>
      </w:r>
      <w:r w:rsidR="00023737" w:rsidRPr="00622362">
        <w:rPr>
          <w:rFonts w:ascii="Times New Roman" w:hAnsi="Times New Roman" w:cs="Times New Roman"/>
          <w:sz w:val="24"/>
          <w:szCs w:val="24"/>
        </w:rPr>
        <w:t>advantages</w:t>
      </w:r>
      <w:r w:rsidR="00FD7885" w:rsidRPr="00622362">
        <w:rPr>
          <w:rFonts w:ascii="Times New Roman" w:hAnsi="Times New Roman" w:cs="Times New Roman"/>
          <w:sz w:val="24"/>
          <w:szCs w:val="24"/>
        </w:rPr>
        <w:t xml:space="preserve"> as mentioned before over </w:t>
      </w:r>
      <w:r w:rsidR="00023737" w:rsidRPr="00622362">
        <w:rPr>
          <w:rFonts w:ascii="Times New Roman" w:hAnsi="Times New Roman" w:cs="Times New Roman"/>
          <w:sz w:val="24"/>
          <w:szCs w:val="24"/>
        </w:rPr>
        <w:t>t</w:t>
      </w:r>
      <w:r w:rsidR="00FD7885" w:rsidRPr="00622362">
        <w:rPr>
          <w:rFonts w:ascii="Times New Roman" w:hAnsi="Times New Roman" w:cs="Times New Roman"/>
          <w:sz w:val="24"/>
          <w:szCs w:val="24"/>
        </w:rPr>
        <w:t>he horizontal axis wind turbines shafts</w:t>
      </w:r>
      <w:r w:rsidR="00DD616E">
        <w:rPr>
          <w:rFonts w:ascii="Times New Roman" w:hAnsi="Times New Roman" w:cs="Times New Roman"/>
          <w:sz w:val="24"/>
          <w:szCs w:val="24"/>
        </w:rPr>
        <w:t xml:space="preserve"> (</w:t>
      </w:r>
      <w:r w:rsidR="00DD616E">
        <w:rPr>
          <w:rFonts w:ascii="Times New Roman" w:hAnsi="Times New Roman" w:cs="Times New Roman"/>
          <w:color w:val="222222"/>
          <w:sz w:val="24"/>
          <w:szCs w:val="24"/>
          <w:shd w:val="clear" w:color="auto" w:fill="FFFFFF"/>
        </w:rPr>
        <w:t xml:space="preserve">Scheurich, Fletcher, &amp; Brown, </w:t>
      </w:r>
      <w:r w:rsidR="00DD616E" w:rsidRPr="00622362">
        <w:rPr>
          <w:rFonts w:ascii="Times New Roman" w:hAnsi="Times New Roman" w:cs="Times New Roman"/>
          <w:color w:val="222222"/>
          <w:sz w:val="24"/>
          <w:szCs w:val="24"/>
          <w:shd w:val="clear" w:color="auto" w:fill="FFFFFF"/>
        </w:rPr>
        <w:t>2011)</w:t>
      </w:r>
      <w:r w:rsidR="00FD7885" w:rsidRPr="00622362">
        <w:rPr>
          <w:rFonts w:ascii="Times New Roman" w:hAnsi="Times New Roman" w:cs="Times New Roman"/>
          <w:sz w:val="24"/>
          <w:szCs w:val="24"/>
        </w:rPr>
        <w:t xml:space="preserve">. </w:t>
      </w:r>
    </w:p>
    <w:p w:rsidR="00FD7885" w:rsidRPr="00622362" w:rsidRDefault="00023737"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This </w:t>
      </w:r>
      <w:r w:rsidR="001C0DE3">
        <w:rPr>
          <w:rFonts w:ascii="Times New Roman" w:hAnsi="Times New Roman" w:cs="Times New Roman"/>
          <w:sz w:val="24"/>
          <w:szCs w:val="24"/>
        </w:rPr>
        <w:t>project</w:t>
      </w:r>
      <w:r w:rsidR="00FD7885" w:rsidRPr="00622362">
        <w:rPr>
          <w:rFonts w:ascii="Times New Roman" w:hAnsi="Times New Roman" w:cs="Times New Roman"/>
          <w:sz w:val="24"/>
          <w:szCs w:val="24"/>
        </w:rPr>
        <w:t xml:space="preserve"> </w:t>
      </w:r>
      <w:r w:rsidRPr="00622362">
        <w:rPr>
          <w:rFonts w:ascii="Times New Roman" w:hAnsi="Times New Roman" w:cs="Times New Roman"/>
          <w:sz w:val="24"/>
          <w:szCs w:val="24"/>
        </w:rPr>
        <w:t>intends</w:t>
      </w:r>
      <w:r w:rsidR="00FD7885" w:rsidRPr="00622362">
        <w:rPr>
          <w:rFonts w:ascii="Times New Roman" w:hAnsi="Times New Roman" w:cs="Times New Roman"/>
          <w:sz w:val="24"/>
          <w:szCs w:val="24"/>
        </w:rPr>
        <w:t xml:space="preserve"> to </w:t>
      </w:r>
      <w:r w:rsidRPr="00622362">
        <w:rPr>
          <w:rFonts w:ascii="Times New Roman" w:hAnsi="Times New Roman" w:cs="Times New Roman"/>
          <w:sz w:val="24"/>
          <w:szCs w:val="24"/>
        </w:rPr>
        <w:t>study</w:t>
      </w:r>
      <w:r w:rsidR="00FD7885" w:rsidRPr="00622362">
        <w:rPr>
          <w:rFonts w:ascii="Times New Roman" w:hAnsi="Times New Roman" w:cs="Times New Roman"/>
          <w:sz w:val="24"/>
          <w:szCs w:val="24"/>
        </w:rPr>
        <w:t xml:space="preserve"> and </w:t>
      </w:r>
      <w:r w:rsidRPr="00622362">
        <w:rPr>
          <w:rFonts w:ascii="Times New Roman" w:hAnsi="Times New Roman" w:cs="Times New Roman"/>
          <w:sz w:val="24"/>
          <w:szCs w:val="24"/>
        </w:rPr>
        <w:t>design more</w:t>
      </w:r>
      <w:r w:rsidR="00FD7885" w:rsidRPr="00622362">
        <w:rPr>
          <w:rFonts w:ascii="Times New Roman" w:hAnsi="Times New Roman" w:cs="Times New Roman"/>
          <w:sz w:val="24"/>
          <w:szCs w:val="24"/>
        </w:rPr>
        <w:t xml:space="preserve"> effec</w:t>
      </w:r>
      <w:r w:rsidR="00822A2B" w:rsidRPr="00622362">
        <w:rPr>
          <w:rFonts w:ascii="Times New Roman" w:hAnsi="Times New Roman" w:cs="Times New Roman"/>
          <w:sz w:val="24"/>
          <w:szCs w:val="24"/>
        </w:rPr>
        <w:t xml:space="preserve">tive vertical axis </w:t>
      </w:r>
      <w:r w:rsidRPr="00622362">
        <w:rPr>
          <w:rFonts w:ascii="Times New Roman" w:hAnsi="Times New Roman" w:cs="Times New Roman"/>
          <w:sz w:val="24"/>
          <w:szCs w:val="24"/>
        </w:rPr>
        <w:t>w</w:t>
      </w:r>
      <w:r w:rsidR="00822A2B" w:rsidRPr="00622362">
        <w:rPr>
          <w:rFonts w:ascii="Times New Roman" w:hAnsi="Times New Roman" w:cs="Times New Roman"/>
          <w:sz w:val="24"/>
          <w:szCs w:val="24"/>
        </w:rPr>
        <w:t xml:space="preserve">ind turbine. </w:t>
      </w:r>
      <w:r w:rsidR="00FD7885" w:rsidRPr="00622362">
        <w:rPr>
          <w:rFonts w:ascii="Times New Roman" w:hAnsi="Times New Roman" w:cs="Times New Roman"/>
          <w:sz w:val="24"/>
          <w:szCs w:val="24"/>
        </w:rPr>
        <w:t xml:space="preserve">The researcher will come up with a system that is designed to produce electric power for domestic application, at free wind speed ranges between 5 to 40m/s. The power </w:t>
      </w:r>
      <w:r w:rsidRPr="00622362">
        <w:rPr>
          <w:rFonts w:ascii="Times New Roman" w:hAnsi="Times New Roman" w:cs="Times New Roman"/>
          <w:sz w:val="24"/>
          <w:szCs w:val="24"/>
        </w:rPr>
        <w:t>output</w:t>
      </w:r>
      <w:r w:rsidR="00FD7885" w:rsidRPr="00622362">
        <w:rPr>
          <w:rFonts w:ascii="Times New Roman" w:hAnsi="Times New Roman" w:cs="Times New Roman"/>
          <w:sz w:val="24"/>
          <w:szCs w:val="24"/>
        </w:rPr>
        <w:t xml:space="preserve"> is calculated from the following equation: </w:t>
      </w:r>
    </w:p>
    <w:p w:rsidR="00FD7885" w:rsidRPr="00622362" w:rsidRDefault="00FD7885" w:rsidP="00841035">
      <w:pPr>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 xml:space="preserve">P = </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m:rPr>
              <m:sty m:val="p"/>
            </m:rPr>
            <w:rPr>
              <w:rFonts w:ascii="Cambria Math" w:hAnsi="Cambria Math" w:cs="Times New Roman"/>
              <w:sz w:val="24"/>
              <w:szCs w:val="24"/>
            </w:rPr>
            <m:t xml:space="preserve">ρ </m:t>
          </m:r>
          <m:sSup>
            <m:sSupPr>
              <m:ctrlPr>
                <w:rPr>
                  <w:rFonts w:ascii="Cambria Math" w:hAnsi="Cambria Math" w:cs="Times New Roman"/>
                  <w:sz w:val="24"/>
                  <w:szCs w:val="24"/>
                </w:rPr>
              </m:ctrlPr>
            </m:sSupPr>
            <m:e>
              <m:r>
                <m:rPr>
                  <m:sty m:val="p"/>
                </m:rPr>
                <w:rPr>
                  <w:rFonts w:ascii="Cambria Math" w:hAnsi="Cambria Math" w:cs="Times New Roman"/>
                  <w:sz w:val="24"/>
                  <w:szCs w:val="24"/>
                </w:rPr>
                <m:t>v</m:t>
              </m:r>
            </m:e>
            <m:sup>
              <m:r>
                <w:rPr>
                  <w:rFonts w:ascii="Cambria Math" w:hAnsi="Cambria Math" w:cs="Times New Roman"/>
                  <w:sz w:val="24"/>
                  <w:szCs w:val="24"/>
                </w:rPr>
                <m:t>3</m:t>
              </m:r>
            </m:sup>
          </m:sSup>
          <m:r>
            <m:rPr>
              <m:sty m:val="p"/>
            </m:rPr>
            <w:rPr>
              <w:rFonts w:ascii="Cambria Math" w:hAnsi="Cambria Math" w:cs="Times New Roman"/>
              <w:sz w:val="24"/>
              <w:szCs w:val="24"/>
            </w:rPr>
            <m:t xml:space="preserve"> 2R h</m:t>
          </m:r>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c</m:t>
              </m:r>
            </m:e>
            <m:sub>
              <m:r>
                <w:rPr>
                  <w:rFonts w:ascii="Cambria Math" w:hAnsi="Cambria Math" w:cs="Times New Roman"/>
                  <w:sz w:val="24"/>
                  <w:szCs w:val="24"/>
                </w:rPr>
                <m:t>p</m:t>
              </m:r>
            </m:sub>
          </m:sSub>
        </m:oMath>
      </m:oMathPara>
    </w:p>
    <w:p w:rsidR="00FD7885"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Where, ρ = air density, 1.25kg/m</w:t>
      </w:r>
    </w:p>
    <w:p w:rsidR="00FD7885"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 v = wind speed, m/s </w:t>
      </w:r>
    </w:p>
    <w:p w:rsidR="00FD7885"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R = rotor radius, m </w:t>
      </w:r>
    </w:p>
    <w:p w:rsidR="00FD7885"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h = height of the rotor, m </w:t>
      </w:r>
    </w:p>
    <w:p w:rsidR="00822A2B"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c</w:t>
      </w:r>
      <w:r w:rsidRPr="00622362">
        <w:rPr>
          <w:rFonts w:ascii="Times New Roman" w:hAnsi="Times New Roman" w:cs="Times New Roman"/>
          <w:sz w:val="24"/>
          <w:szCs w:val="24"/>
          <w:vertAlign w:val="subscript"/>
        </w:rPr>
        <w:t>p</w:t>
      </w:r>
      <w:r w:rsidRPr="00622362">
        <w:rPr>
          <w:rFonts w:ascii="Times New Roman" w:hAnsi="Times New Roman" w:cs="Times New Roman"/>
          <w:sz w:val="24"/>
          <w:szCs w:val="24"/>
        </w:rPr>
        <w:t xml:space="preserve"> = power coefficient of the turbine, ranges between 0.4 and 0.5 </w:t>
      </w:r>
    </w:p>
    <w:p w:rsidR="00FD7885" w:rsidRPr="00622362" w:rsidRDefault="00FD7885"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lastRenderedPageBreak/>
        <w:t>The rotor of the turbine is mounted on a vertical shaft as shown in the figure. One end of the rotor arm is mounted on the rotor hub and the air foil is attached to the other end. The rotor hub is attached to the end of the shaft, which is supported on bearings at the bottom and top. The top bearing is an angular contact ball bearing and the bottom bearing is a deep groove ball bearing. The length of the vertical shaft is 5m, the end of which is connected to a generator. The capacity of the generator is 10kW.</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In </w:t>
      </w:r>
      <w:r w:rsidR="001C0DE3" w:rsidRPr="00622362">
        <w:rPr>
          <w:rFonts w:ascii="Times New Roman" w:hAnsi="Times New Roman" w:cs="Times New Roman"/>
          <w:sz w:val="24"/>
          <w:szCs w:val="24"/>
        </w:rPr>
        <w:t>developing</w:t>
      </w:r>
      <w:r w:rsidRPr="00622362">
        <w:rPr>
          <w:rFonts w:ascii="Times New Roman" w:hAnsi="Times New Roman" w:cs="Times New Roman"/>
          <w:sz w:val="24"/>
          <w:szCs w:val="24"/>
        </w:rPr>
        <w:t xml:space="preserve"> the VAWT the </w:t>
      </w:r>
      <w:r w:rsidR="001C0DE3">
        <w:rPr>
          <w:rFonts w:ascii="Times New Roman" w:hAnsi="Times New Roman" w:cs="Times New Roman"/>
          <w:sz w:val="24"/>
          <w:szCs w:val="24"/>
        </w:rPr>
        <w:t>proecjt</w:t>
      </w:r>
      <w:r w:rsidRPr="00622362">
        <w:rPr>
          <w:rFonts w:ascii="Times New Roman" w:hAnsi="Times New Roman" w:cs="Times New Roman"/>
          <w:sz w:val="24"/>
          <w:szCs w:val="24"/>
        </w:rPr>
        <w:t xml:space="preserve"> </w:t>
      </w:r>
      <w:r w:rsidR="001C0DE3" w:rsidRPr="00622362">
        <w:rPr>
          <w:rFonts w:ascii="Times New Roman" w:hAnsi="Times New Roman" w:cs="Times New Roman"/>
          <w:sz w:val="24"/>
          <w:szCs w:val="24"/>
        </w:rPr>
        <w:t>intends</w:t>
      </w:r>
      <w:r w:rsidRPr="00622362">
        <w:rPr>
          <w:rFonts w:ascii="Times New Roman" w:hAnsi="Times New Roman" w:cs="Times New Roman"/>
          <w:sz w:val="24"/>
          <w:szCs w:val="24"/>
        </w:rPr>
        <w:t xml:space="preserve"> to </w:t>
      </w:r>
      <w:r w:rsidR="001C0DE3" w:rsidRPr="00622362">
        <w:rPr>
          <w:rFonts w:ascii="Times New Roman" w:hAnsi="Times New Roman" w:cs="Times New Roman"/>
          <w:sz w:val="24"/>
          <w:szCs w:val="24"/>
        </w:rPr>
        <w:t>achieve</w:t>
      </w:r>
      <w:r w:rsidRPr="00622362">
        <w:rPr>
          <w:rFonts w:ascii="Times New Roman" w:hAnsi="Times New Roman" w:cs="Times New Roman"/>
          <w:sz w:val="24"/>
          <w:szCs w:val="24"/>
        </w:rPr>
        <w:t xml:space="preserve"> the </w:t>
      </w:r>
      <w:r w:rsidR="001C0DE3" w:rsidRPr="00622362">
        <w:rPr>
          <w:rFonts w:ascii="Times New Roman" w:hAnsi="Times New Roman" w:cs="Times New Roman"/>
          <w:sz w:val="24"/>
          <w:szCs w:val="24"/>
        </w:rPr>
        <w:t>foll</w:t>
      </w:r>
      <w:r w:rsidR="001C0DE3">
        <w:rPr>
          <w:rFonts w:ascii="Times New Roman" w:hAnsi="Times New Roman" w:cs="Times New Roman"/>
          <w:sz w:val="24"/>
          <w:szCs w:val="24"/>
        </w:rPr>
        <w:t>ow</w:t>
      </w:r>
      <w:r w:rsidR="001C0DE3" w:rsidRPr="00622362">
        <w:rPr>
          <w:rFonts w:ascii="Times New Roman" w:hAnsi="Times New Roman" w:cs="Times New Roman"/>
          <w:sz w:val="24"/>
          <w:szCs w:val="24"/>
        </w:rPr>
        <w:t>ing</w:t>
      </w:r>
      <w:r w:rsidRPr="00622362">
        <w:rPr>
          <w:rFonts w:ascii="Times New Roman" w:hAnsi="Times New Roman" w:cs="Times New Roman"/>
          <w:sz w:val="24"/>
          <w:szCs w:val="24"/>
        </w:rPr>
        <w:t xml:space="preserve"> objectives: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1. Design the rotor arm, if the weight of the airfoil is 6.5kg each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2. Design the rotor shaft if a. the wind speed is 10m/s b. the rotor arm length is 2.5m c. the height of the airfoil is 2.25m</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 3. Find the magnitude and location of maximum stress</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 4. Locate the bearings and provide suitable support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5. Estimate the fatigue strength of the shaft material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6. Select right size bearings which can support the loads coming on it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7. Assume suitable material for the shaft and rotor arm </w:t>
      </w:r>
    </w:p>
    <w:p w:rsidR="00F41C80" w:rsidRPr="00622362" w:rsidRDefault="00F41C80"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8. Prepare a CAD model of the rotor arm and the rotor shaft</w:t>
      </w:r>
    </w:p>
    <w:p w:rsidR="00D74BBD" w:rsidRPr="00622362" w:rsidRDefault="00D74BBD"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Detailed </w:t>
      </w:r>
      <w:r w:rsidR="00023737" w:rsidRPr="00622362">
        <w:rPr>
          <w:rFonts w:ascii="Times New Roman" w:hAnsi="Times New Roman" w:cs="Times New Roman"/>
          <w:sz w:val="24"/>
          <w:szCs w:val="24"/>
        </w:rPr>
        <w:t>design</w:t>
      </w:r>
    </w:p>
    <w:p w:rsidR="00D74BBD" w:rsidRPr="00622362" w:rsidRDefault="00D74BBD"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The formula of the </w:t>
      </w:r>
      <w:r w:rsidR="00023737" w:rsidRPr="00622362">
        <w:rPr>
          <w:rFonts w:ascii="Times New Roman" w:hAnsi="Times New Roman" w:cs="Times New Roman"/>
          <w:sz w:val="24"/>
          <w:szCs w:val="24"/>
        </w:rPr>
        <w:t>design</w:t>
      </w:r>
      <w:r w:rsidRPr="00622362">
        <w:rPr>
          <w:rFonts w:ascii="Times New Roman" w:hAnsi="Times New Roman" w:cs="Times New Roman"/>
          <w:sz w:val="24"/>
          <w:szCs w:val="24"/>
        </w:rPr>
        <w:t xml:space="preserve"> was developed by </w:t>
      </w:r>
      <w:r w:rsidR="00023737" w:rsidRPr="00622362">
        <w:rPr>
          <w:rFonts w:ascii="Times New Roman" w:hAnsi="Times New Roman" w:cs="Times New Roman"/>
          <w:sz w:val="24"/>
          <w:szCs w:val="24"/>
        </w:rPr>
        <w:t>t</w:t>
      </w:r>
      <w:r w:rsidRPr="00622362">
        <w:rPr>
          <w:rFonts w:ascii="Times New Roman" w:hAnsi="Times New Roman" w:cs="Times New Roman"/>
          <w:sz w:val="24"/>
          <w:szCs w:val="24"/>
        </w:rPr>
        <w:t xml:space="preserve">he </w:t>
      </w:r>
      <w:r w:rsidR="00023737" w:rsidRPr="00622362">
        <w:rPr>
          <w:rFonts w:ascii="Times New Roman" w:hAnsi="Times New Roman" w:cs="Times New Roman"/>
          <w:sz w:val="24"/>
          <w:szCs w:val="24"/>
        </w:rPr>
        <w:t>researcher</w:t>
      </w:r>
      <w:r w:rsidRPr="00622362">
        <w:rPr>
          <w:rFonts w:ascii="Times New Roman" w:hAnsi="Times New Roman" w:cs="Times New Roman"/>
          <w:sz w:val="24"/>
          <w:szCs w:val="24"/>
        </w:rPr>
        <w:t xml:space="preserve"> as:</w:t>
      </w:r>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 xml:space="preserve">P = </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m:rPr>
              <m:sty m:val="p"/>
            </m:rPr>
            <w:rPr>
              <w:rFonts w:ascii="Cambria Math" w:hAnsi="Cambria Math" w:cs="Times New Roman"/>
              <w:sz w:val="24"/>
              <w:szCs w:val="24"/>
            </w:rPr>
            <m:t xml:space="preserve">ρ </m:t>
          </m:r>
          <m:sSup>
            <m:sSupPr>
              <m:ctrlPr>
                <w:rPr>
                  <w:rFonts w:ascii="Cambria Math" w:hAnsi="Cambria Math" w:cs="Times New Roman"/>
                  <w:sz w:val="24"/>
                  <w:szCs w:val="24"/>
                </w:rPr>
              </m:ctrlPr>
            </m:sSupPr>
            <m:e>
              <m:r>
                <m:rPr>
                  <m:sty m:val="p"/>
                </m:rPr>
                <w:rPr>
                  <w:rFonts w:ascii="Cambria Math" w:hAnsi="Cambria Math" w:cs="Times New Roman"/>
                  <w:sz w:val="24"/>
                  <w:szCs w:val="24"/>
                </w:rPr>
                <m:t>v</m:t>
              </m:r>
            </m:e>
            <m:sup>
              <m:r>
                <w:rPr>
                  <w:rFonts w:ascii="Cambria Math" w:hAnsi="Cambria Math" w:cs="Times New Roman"/>
                  <w:sz w:val="24"/>
                  <w:szCs w:val="24"/>
                </w:rPr>
                <m:t>3</m:t>
              </m:r>
            </m:sup>
          </m:sSup>
          <m:r>
            <m:rPr>
              <m:sty m:val="p"/>
            </m:rPr>
            <w:rPr>
              <w:rFonts w:ascii="Cambria Math" w:hAnsi="Cambria Math" w:cs="Times New Roman"/>
              <w:sz w:val="24"/>
              <w:szCs w:val="24"/>
            </w:rPr>
            <m:t xml:space="preserve"> 2R h</m:t>
          </m:r>
          <m:sSub>
            <m:sSubPr>
              <m:ctrlPr>
                <w:rPr>
                  <w:rFonts w:ascii="Cambria Math" w:hAnsi="Cambria Math" w:cs="Times New Roman"/>
                  <w:sz w:val="24"/>
                  <w:szCs w:val="24"/>
                </w:rPr>
              </m:ctrlPr>
            </m:sSubPr>
            <m:e>
              <m:r>
                <m:rPr>
                  <m:sty m:val="p"/>
                </m:rPr>
                <w:rPr>
                  <w:rFonts w:ascii="Cambria Math" w:hAnsi="Cambria Math" w:cs="Times New Roman"/>
                  <w:sz w:val="24"/>
                  <w:szCs w:val="24"/>
                </w:rPr>
                <m:t xml:space="preserve"> c</m:t>
              </m:r>
            </m:e>
            <m:sub>
              <m:r>
                <w:rPr>
                  <w:rFonts w:ascii="Cambria Math" w:hAnsi="Cambria Math" w:cs="Times New Roman"/>
                  <w:sz w:val="24"/>
                  <w:szCs w:val="24"/>
                </w:rPr>
                <m:t>p</m:t>
              </m:r>
            </m:sub>
          </m:sSub>
        </m:oMath>
      </m:oMathPara>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w:lastRenderedPageBreak/>
            <m:t>ρ=1.25kg/</m:t>
          </m:r>
          <m:sSup>
            <m:sSupPr>
              <m:ctrlPr>
                <w:rPr>
                  <w:rFonts w:ascii="Cambria Math" w:hAnsi="Cambria Math" w:cs="Times New Roman"/>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3</m:t>
              </m:r>
            </m:sup>
          </m:sSup>
        </m:oMath>
      </m:oMathPara>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 xml:space="preserve">P = </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d>
            <m:dPr>
              <m:ctrlPr>
                <w:rPr>
                  <w:rFonts w:ascii="Cambria Math" w:hAnsi="Cambria Math" w:cs="Times New Roman"/>
                  <w:sz w:val="24"/>
                  <w:szCs w:val="24"/>
                </w:rPr>
              </m:ctrlPr>
            </m:dPr>
            <m:e>
              <m:r>
                <m:rPr>
                  <m:sty m:val="p"/>
                </m:rPr>
                <w:rPr>
                  <w:rFonts w:ascii="Cambria Math" w:hAnsi="Cambria Math" w:cs="Times New Roman"/>
                  <w:sz w:val="24"/>
                  <w:szCs w:val="24"/>
                </w:rPr>
                <m:t>1.25</m:t>
              </m:r>
            </m:e>
          </m:d>
          <m:d>
            <m:dPr>
              <m:ctrlPr>
                <w:rPr>
                  <w:rFonts w:ascii="Cambria Math" w:hAnsi="Cambria Math" w:cs="Times New Roman"/>
                  <w:sz w:val="24"/>
                  <w:szCs w:val="24"/>
                </w:rPr>
              </m:ctrlPr>
            </m:dPr>
            <m:e>
              <m:r>
                <m:rPr>
                  <m:sty m:val="p"/>
                </m:rPr>
                <w:rPr>
                  <w:rFonts w:ascii="Cambria Math" w:hAnsi="Cambria Math" w:cs="Times New Roman"/>
                  <w:sz w:val="24"/>
                  <w:szCs w:val="24"/>
                </w:rPr>
                <m:t>0</m:t>
              </m:r>
            </m:e>
          </m:d>
          <m:f>
            <m:fPr>
              <m:ctrlPr>
                <w:rPr>
                  <w:rFonts w:ascii="Cambria Math" w:hAnsi="Cambria Math" w:cs="Times New Roman"/>
                  <w:sz w:val="24"/>
                  <w:szCs w:val="24"/>
                </w:rPr>
              </m:ctrlPr>
            </m:fPr>
            <m:num>
              <m:r>
                <m:rPr>
                  <m:sty m:val="p"/>
                </m:rPr>
                <w:rPr>
                  <w:rFonts w:ascii="Cambria Math" w:hAnsi="Cambria Math" w:cs="Times New Roman"/>
                  <w:sz w:val="24"/>
                  <w:szCs w:val="24"/>
                </w:rPr>
                <m:t>3</m:t>
              </m:r>
            </m:num>
            <m:den>
              <m:r>
                <w:rPr>
                  <w:rFonts w:ascii="Cambria Math" w:hAnsi="Cambria Math" w:cs="Times New Roman"/>
                  <w:sz w:val="24"/>
                  <w:szCs w:val="24"/>
                </w:rPr>
                <m:t>2</m:t>
              </m:r>
            </m:den>
          </m:f>
          <m:r>
            <w:rPr>
              <w:rFonts w:ascii="Cambria Math" w:hAnsi="Cambria Math" w:cs="Times New Roman"/>
              <w:sz w:val="24"/>
              <w:szCs w:val="24"/>
            </w:rPr>
            <m:t>(2.5)(2.25)(0.95)</m:t>
          </m:r>
        </m:oMath>
      </m:oMathPara>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P = 3164.06 w</m:t>
          </m:r>
        </m:oMath>
      </m:oMathPara>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 xml:space="preserve">P = </m:t>
          </m:r>
          <m:r>
            <w:rPr>
              <w:rFonts w:ascii="Cambria Math" w:hAnsi="Cambria Math" w:cs="Times New Roman"/>
              <w:sz w:val="24"/>
              <w:szCs w:val="24"/>
            </w:rPr>
            <m:t>TW</m:t>
          </m:r>
        </m:oMath>
      </m:oMathPara>
    </w:p>
    <w:p w:rsidR="00D74BBD" w:rsidRPr="00622362" w:rsidRDefault="00D74BBD"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3164.06=T(</m:t>
          </m:r>
          <m:f>
            <m:fPr>
              <m:ctrlPr>
                <w:rPr>
                  <w:rFonts w:ascii="Cambria Math" w:hAnsi="Cambria Math" w:cs="Times New Roman"/>
                  <w:sz w:val="24"/>
                  <w:szCs w:val="24"/>
                </w:rPr>
              </m:ctrlPr>
            </m:fPr>
            <m:num>
              <m:r>
                <m:rPr>
                  <m:sty m:val="p"/>
                </m:rPr>
                <w:rPr>
                  <w:rFonts w:ascii="Cambria Math" w:hAnsi="Cambria Math" w:cs="Times New Roman"/>
                  <w:sz w:val="24"/>
                  <w:szCs w:val="24"/>
                </w:rPr>
                <m:t>2π</m:t>
              </m:r>
              <m:d>
                <m:dPr>
                  <m:ctrlPr>
                    <w:rPr>
                      <w:rFonts w:ascii="Cambria Math" w:hAnsi="Cambria Math" w:cs="Times New Roman"/>
                      <w:sz w:val="24"/>
                      <w:szCs w:val="24"/>
                    </w:rPr>
                  </m:ctrlPr>
                </m:dPr>
                <m:e>
                  <m:r>
                    <m:rPr>
                      <m:sty m:val="p"/>
                    </m:rPr>
                    <w:rPr>
                      <w:rFonts w:ascii="Cambria Math" w:hAnsi="Cambria Math" w:cs="Times New Roman"/>
                      <w:sz w:val="24"/>
                      <w:szCs w:val="24"/>
                    </w:rPr>
                    <m:t>500</m:t>
                  </m:r>
                </m:e>
              </m:d>
            </m:num>
            <m:den>
              <m:r>
                <w:rPr>
                  <w:rFonts w:ascii="Cambria Math" w:hAnsi="Cambria Math" w:cs="Times New Roman"/>
                  <w:sz w:val="24"/>
                  <w:szCs w:val="24"/>
                </w:rPr>
                <m:t>60</m:t>
              </m:r>
            </m:den>
          </m:f>
          <m:r>
            <m:rPr>
              <m:sty m:val="p"/>
            </m:rPr>
            <w:rPr>
              <w:rFonts w:ascii="Cambria Math" w:hAnsi="Cambria Math" w:cs="Times New Roman"/>
              <w:sz w:val="24"/>
              <w:szCs w:val="24"/>
            </w:rPr>
            <m:t>)</m:t>
          </m:r>
        </m:oMath>
      </m:oMathPara>
    </w:p>
    <w:p w:rsidR="00D74BBD" w:rsidRPr="00622362" w:rsidRDefault="00C7234F"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T=6.43 Nm</m:t>
          </m:r>
        </m:oMath>
      </m:oMathPara>
    </w:p>
    <w:p w:rsidR="00D74BBD" w:rsidRPr="00622362" w:rsidRDefault="00D74BBD"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When we consider </w:t>
      </w:r>
      <m:oMath>
        <m:r>
          <m:rPr>
            <m:sty m:val="p"/>
          </m:rPr>
          <w:rPr>
            <w:rFonts w:ascii="Cambria Math" w:hAnsi="Cambria Math" w:cs="Times New Roman"/>
            <w:sz w:val="24"/>
            <w:szCs w:val="24"/>
          </w:rPr>
          <w:br/>
        </m:r>
      </m:oMath>
      <m:oMathPara>
        <m:oMath>
          <m:r>
            <m:rPr>
              <m:sty m:val="p"/>
            </m:rPr>
            <w:rPr>
              <w:rFonts w:ascii="Cambria Math" w:hAnsi="Cambria Math" w:cs="Times New Roman"/>
              <w:sz w:val="24"/>
              <w:szCs w:val="24"/>
            </w:rPr>
            <m:t>T=F×R</m:t>
          </m:r>
        </m:oMath>
      </m:oMathPara>
    </w:p>
    <w:p w:rsidR="00D74BBD" w:rsidRPr="00622362" w:rsidRDefault="00D74BBD" w:rsidP="00841035">
      <w:pPr>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6.43=F×5</m:t>
          </m:r>
        </m:oMath>
      </m:oMathPara>
    </w:p>
    <w:p w:rsidR="00C7234F" w:rsidRPr="00622362" w:rsidRDefault="00C7234F" w:rsidP="00841035">
      <w:pPr>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F=12.086 N</m:t>
          </m:r>
        </m:oMath>
      </m:oMathPara>
    </w:p>
    <w:p w:rsidR="00D74BBD" w:rsidRPr="00622362" w:rsidRDefault="00D74BBD" w:rsidP="00841035">
      <w:pPr>
        <w:spacing w:line="480" w:lineRule="auto"/>
        <w:rPr>
          <w:rFonts w:ascii="Times New Roman" w:hAnsi="Times New Roman" w:cs="Times New Roman"/>
          <w:sz w:val="24"/>
          <w:szCs w:val="24"/>
        </w:rPr>
      </w:pPr>
    </w:p>
    <w:p w:rsidR="00D74BBD" w:rsidRPr="00622362" w:rsidRDefault="00C7234F"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EUC=0 </w:t>
      </w:r>
    </w:p>
    <w:p w:rsidR="00C7234F" w:rsidRPr="00622362" w:rsidRDefault="00C7234F"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F×</m:t>
          </m:r>
          <m:d>
            <m:dPr>
              <m:ctrlPr>
                <w:rPr>
                  <w:rFonts w:ascii="Cambria Math" w:hAnsi="Cambria Math" w:cs="Times New Roman"/>
                  <w:sz w:val="24"/>
                  <w:szCs w:val="24"/>
                </w:rPr>
              </m:ctrlPr>
            </m:dPr>
            <m:e>
              <m:r>
                <m:rPr>
                  <m:sty m:val="p"/>
                </m:rPr>
                <w:rPr>
                  <w:rFonts w:ascii="Cambria Math" w:hAnsi="Cambria Math" w:cs="Times New Roman"/>
                  <w:sz w:val="24"/>
                  <w:szCs w:val="24"/>
                </w:rPr>
                <m:t>d1+d2</m:t>
              </m:r>
            </m:e>
          </m:d>
          <m:r>
            <m:rPr>
              <m:sty m:val="p"/>
            </m:rPr>
            <w:rPr>
              <w:rFonts w:ascii="Cambria Math" w:hAnsi="Cambria Math" w:cs="Times New Roman"/>
              <w:sz w:val="24"/>
              <w:szCs w:val="24"/>
            </w:rPr>
            <m:t>-R1×d2=0</m:t>
          </m:r>
        </m:oMath>
      </m:oMathPara>
    </w:p>
    <w:p w:rsidR="00C7234F" w:rsidRPr="00622362" w:rsidRDefault="00C7234F"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12.086</m:t>
          </m:r>
          <m:d>
            <m:dPr>
              <m:ctrlPr>
                <w:rPr>
                  <w:rFonts w:ascii="Cambria Math" w:hAnsi="Cambria Math" w:cs="Times New Roman"/>
                  <w:sz w:val="24"/>
                  <w:szCs w:val="24"/>
                </w:rPr>
              </m:ctrlPr>
            </m:dPr>
            <m:e>
              <m:r>
                <m:rPr>
                  <m:sty m:val="p"/>
                </m:rPr>
                <w:rPr>
                  <w:rFonts w:ascii="Cambria Math" w:hAnsi="Cambria Math" w:cs="Times New Roman"/>
                  <w:sz w:val="24"/>
                  <w:szCs w:val="24"/>
                </w:rPr>
                <m:t>5</m:t>
              </m:r>
            </m:e>
          </m:d>
          <m:r>
            <m:rPr>
              <m:sty m:val="p"/>
            </m:rPr>
            <w:rPr>
              <w:rFonts w:ascii="Cambria Math" w:hAnsi="Cambria Math" w:cs="Times New Roman"/>
              <w:sz w:val="24"/>
              <w:szCs w:val="24"/>
            </w:rPr>
            <m:t>-R1</m:t>
          </m:r>
          <m:d>
            <m:dPr>
              <m:ctrlPr>
                <w:rPr>
                  <w:rFonts w:ascii="Cambria Math" w:hAnsi="Cambria Math" w:cs="Times New Roman"/>
                  <w:sz w:val="24"/>
                  <w:szCs w:val="24"/>
                </w:rPr>
              </m:ctrlPr>
            </m:dPr>
            <m:e>
              <m:r>
                <m:rPr>
                  <m:sty m:val="p"/>
                </m:rPr>
                <w:rPr>
                  <w:rFonts w:ascii="Cambria Math" w:hAnsi="Cambria Math" w:cs="Times New Roman"/>
                  <w:sz w:val="24"/>
                  <w:szCs w:val="24"/>
                </w:rPr>
                <m:t>3.5</m:t>
              </m:r>
            </m:e>
          </m:d>
          <m:r>
            <m:rPr>
              <m:sty m:val="p"/>
            </m:rPr>
            <w:rPr>
              <w:rFonts w:ascii="Cambria Math" w:hAnsi="Cambria Math" w:cs="Times New Roman"/>
              <w:sz w:val="24"/>
              <w:szCs w:val="24"/>
            </w:rPr>
            <m:t>=0</m:t>
          </m:r>
        </m:oMath>
      </m:oMathPara>
    </w:p>
    <w:p w:rsidR="00C7234F" w:rsidRPr="00622362" w:rsidRDefault="00C7234F"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R1=17.26 N</m:t>
          </m:r>
        </m:oMath>
      </m:oMathPara>
    </w:p>
    <w:p w:rsidR="00C7234F" w:rsidRPr="00622362" w:rsidRDefault="00C7234F"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However</w:t>
      </w:r>
    </w:p>
    <w:p w:rsidR="00C7234F" w:rsidRPr="00622362" w:rsidRDefault="00C7234F"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-F+R1+R2=0</m:t>
          </m:r>
        </m:oMath>
      </m:oMathPara>
    </w:p>
    <w:p w:rsidR="00C7234F" w:rsidRPr="00622362" w:rsidRDefault="005C680D" w:rsidP="00841035">
      <w:pPr>
        <w:spacing w:line="480" w:lineRule="auto"/>
        <w:rPr>
          <w:rFonts w:ascii="Times New Roman" w:eastAsiaTheme="minorEastAsia" w:hAnsi="Times New Roman" w:cs="Times New Roman"/>
          <w:sz w:val="24"/>
          <w:szCs w:val="24"/>
        </w:rPr>
      </w:pPr>
      <m:oMathPara>
        <m:oMath>
          <m:d>
            <m:dPr>
              <m:ctrlPr>
                <w:rPr>
                  <w:rFonts w:ascii="Cambria Math" w:hAnsi="Cambria Math" w:cs="Times New Roman"/>
                  <w:sz w:val="24"/>
                  <w:szCs w:val="24"/>
                </w:rPr>
              </m:ctrlPr>
            </m:dPr>
            <m:e>
              <m:r>
                <m:rPr>
                  <m:sty m:val="p"/>
                </m:rPr>
                <w:rPr>
                  <w:rFonts w:ascii="Cambria Math" w:hAnsi="Cambria Math" w:cs="Times New Roman"/>
                  <w:sz w:val="24"/>
                  <w:szCs w:val="24"/>
                </w:rPr>
                <m:t>-1</m:t>
              </m:r>
            </m:e>
          </m:d>
          <m:r>
            <m:rPr>
              <m:sty m:val="p"/>
            </m:rPr>
            <w:rPr>
              <w:rFonts w:ascii="Cambria Math" w:hAnsi="Cambria Math" w:cs="Times New Roman"/>
              <w:sz w:val="24"/>
              <w:szCs w:val="24"/>
            </w:rPr>
            <m:t>12.086+17.26+R2=0</m:t>
          </m:r>
        </m:oMath>
      </m:oMathPara>
    </w:p>
    <w:p w:rsidR="005C426B" w:rsidRPr="00622362" w:rsidRDefault="005C426B" w:rsidP="0084103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w:lastRenderedPageBreak/>
            <m:t>R2=5.174N</m:t>
          </m:r>
        </m:oMath>
      </m:oMathPara>
    </w:p>
    <w:p w:rsidR="005C426B" w:rsidRPr="00622362" w:rsidRDefault="005C426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The materials </w:t>
      </w:r>
      <w:r w:rsidR="00D419E6" w:rsidRPr="00622362">
        <w:rPr>
          <w:rFonts w:ascii="Times New Roman" w:eastAsiaTheme="minorEastAsia" w:hAnsi="Times New Roman" w:cs="Times New Roman"/>
          <w:sz w:val="24"/>
          <w:szCs w:val="24"/>
        </w:rPr>
        <w:t>of</w:t>
      </w:r>
      <w:r w:rsidRPr="00622362">
        <w:rPr>
          <w:rFonts w:ascii="Times New Roman" w:eastAsiaTheme="minorEastAsia" w:hAnsi="Times New Roman" w:cs="Times New Roman"/>
          <w:sz w:val="24"/>
          <w:szCs w:val="24"/>
        </w:rPr>
        <w:t xml:space="preserve"> use </w:t>
      </w:r>
    </w:p>
    <w:p w:rsidR="00D74BBD" w:rsidRPr="00622362" w:rsidRDefault="005C426B" w:rsidP="00841035">
      <w:pPr>
        <w:spacing w:line="480" w:lineRule="auto"/>
        <w:rPr>
          <w:rFonts w:ascii="Times New Roman" w:hAnsi="Times New Roman" w:cs="Times New Roman"/>
          <w:sz w:val="24"/>
          <w:szCs w:val="24"/>
        </w:rPr>
      </w:pPr>
      <w:r w:rsidRPr="00622362">
        <w:rPr>
          <w:rFonts w:ascii="Times New Roman" w:eastAsiaTheme="minorEastAsia" w:hAnsi="Times New Roman" w:cs="Times New Roman"/>
          <w:sz w:val="24"/>
          <w:szCs w:val="24"/>
        </w:rPr>
        <w:t xml:space="preserve">The </w:t>
      </w:r>
      <w:r w:rsidR="00023737" w:rsidRPr="00622362">
        <w:rPr>
          <w:rFonts w:ascii="Times New Roman" w:eastAsiaTheme="minorEastAsia" w:hAnsi="Times New Roman" w:cs="Times New Roman"/>
          <w:sz w:val="24"/>
          <w:szCs w:val="24"/>
        </w:rPr>
        <w:t>m</w:t>
      </w:r>
      <w:r w:rsidRPr="00622362">
        <w:rPr>
          <w:rFonts w:ascii="Times New Roman" w:eastAsiaTheme="minorEastAsia" w:hAnsi="Times New Roman" w:cs="Times New Roman"/>
          <w:sz w:val="24"/>
          <w:szCs w:val="24"/>
        </w:rPr>
        <w:t xml:space="preserve">aterial </w:t>
      </w:r>
      <w:r w:rsidR="00023737" w:rsidRPr="00622362">
        <w:rPr>
          <w:rFonts w:ascii="Times New Roman" w:eastAsiaTheme="minorEastAsia" w:hAnsi="Times New Roman" w:cs="Times New Roman"/>
          <w:sz w:val="24"/>
          <w:szCs w:val="24"/>
        </w:rPr>
        <w:t>that</w:t>
      </w:r>
      <w:r w:rsidRPr="00622362">
        <w:rPr>
          <w:rFonts w:ascii="Times New Roman" w:eastAsiaTheme="minorEastAsia" w:hAnsi="Times New Roman" w:cs="Times New Roman"/>
          <w:sz w:val="24"/>
          <w:szCs w:val="24"/>
        </w:rPr>
        <w:t xml:space="preserve"> will  be used </w:t>
      </w:r>
      <w:r w:rsidR="00023737" w:rsidRPr="00622362">
        <w:rPr>
          <w:rFonts w:ascii="Times New Roman" w:eastAsiaTheme="minorEastAsia" w:hAnsi="Times New Roman" w:cs="Times New Roman"/>
          <w:sz w:val="24"/>
          <w:szCs w:val="24"/>
        </w:rPr>
        <w:t>in</w:t>
      </w:r>
      <w:r w:rsidRPr="00622362">
        <w:rPr>
          <w:rFonts w:ascii="Times New Roman" w:eastAsiaTheme="minorEastAsia" w:hAnsi="Times New Roman" w:cs="Times New Roman"/>
          <w:sz w:val="24"/>
          <w:szCs w:val="24"/>
        </w:rPr>
        <w:t xml:space="preserve"> the </w:t>
      </w:r>
      <w:r w:rsidR="00023737" w:rsidRPr="00622362">
        <w:rPr>
          <w:rFonts w:ascii="Times New Roman" w:eastAsiaTheme="minorEastAsia" w:hAnsi="Times New Roman" w:cs="Times New Roman"/>
          <w:sz w:val="24"/>
          <w:szCs w:val="24"/>
        </w:rPr>
        <w:t>construction</w:t>
      </w:r>
      <w:r w:rsidRPr="00622362">
        <w:rPr>
          <w:rFonts w:ascii="Times New Roman" w:eastAsiaTheme="minorEastAsia" w:hAnsi="Times New Roman" w:cs="Times New Roman"/>
          <w:sz w:val="24"/>
          <w:szCs w:val="24"/>
        </w:rPr>
        <w:t xml:space="preserve"> of the VAWT include : </w:t>
      </w:r>
      <w:r w:rsidR="00023737" w:rsidRPr="00622362">
        <w:rPr>
          <w:rFonts w:ascii="Times New Roman" w:eastAsiaTheme="minorEastAsia" w:hAnsi="Times New Roman" w:cs="Times New Roman"/>
          <w:sz w:val="24"/>
          <w:szCs w:val="24"/>
        </w:rPr>
        <w:t>CAD,</w:t>
      </w:r>
      <w:r w:rsidR="00023737" w:rsidRPr="00622362">
        <w:rPr>
          <w:rFonts w:ascii="Times New Roman" w:hAnsi="Times New Roman" w:cs="Times New Roman"/>
          <w:color w:val="333333"/>
          <w:sz w:val="24"/>
          <w:szCs w:val="24"/>
          <w:shd w:val="clear" w:color="auto" w:fill="FFFFFF"/>
        </w:rPr>
        <w:t xml:space="preserve"> Waterproof</w:t>
      </w:r>
      <w:r w:rsidRPr="00622362">
        <w:rPr>
          <w:rFonts w:ascii="Times New Roman" w:hAnsi="Times New Roman" w:cs="Times New Roman"/>
          <w:color w:val="333333"/>
          <w:sz w:val="24"/>
          <w:szCs w:val="24"/>
          <w:shd w:val="clear" w:color="auto" w:fill="FFFFFF"/>
        </w:rPr>
        <w:t xml:space="preserve"> wood "concrete form plywood is the best"( if you don't have that you will have to protect it with a coating )</w:t>
      </w:r>
      <w:r w:rsidRPr="00622362">
        <w:rPr>
          <w:rFonts w:ascii="Times New Roman" w:hAnsi="Times New Roman" w:cs="Times New Roman"/>
          <w:color w:val="333333"/>
          <w:sz w:val="24"/>
          <w:szCs w:val="24"/>
        </w:rPr>
        <w:t xml:space="preserve">, </w:t>
      </w:r>
      <w:r w:rsidRPr="00622362">
        <w:rPr>
          <w:rFonts w:ascii="Times New Roman" w:hAnsi="Times New Roman" w:cs="Times New Roman"/>
          <w:color w:val="333333"/>
          <w:sz w:val="24"/>
          <w:szCs w:val="24"/>
          <w:shd w:val="clear" w:color="auto" w:fill="FFFFFF"/>
        </w:rPr>
        <w:t>2 Bearings ( bottom one needs to be able to handle a load, Grease nipple, Wire rod ( 2 sizes ) ( 1 big one and 4 small ones ) ( Stainless if possible ), Bolts and washers ( 2 sizes ) ( Stainless if possible )</w:t>
      </w:r>
      <w:r w:rsidRPr="00622362">
        <w:rPr>
          <w:rFonts w:ascii="Times New Roman" w:hAnsi="Times New Roman" w:cs="Times New Roman"/>
          <w:color w:val="333333"/>
          <w:sz w:val="24"/>
          <w:szCs w:val="24"/>
        </w:rPr>
        <w:t xml:space="preserve">, </w:t>
      </w:r>
      <w:r w:rsidRPr="00622362">
        <w:rPr>
          <w:rFonts w:ascii="Times New Roman" w:hAnsi="Times New Roman" w:cs="Times New Roman"/>
          <w:color w:val="333333"/>
          <w:sz w:val="24"/>
          <w:szCs w:val="24"/>
          <w:shd w:val="clear" w:color="auto" w:fill="FFFFFF"/>
        </w:rPr>
        <w:t xml:space="preserve">A piece of 40 mm round </w:t>
      </w:r>
      <w:r w:rsidR="00023737" w:rsidRPr="00622362">
        <w:rPr>
          <w:rFonts w:ascii="Times New Roman" w:hAnsi="Times New Roman" w:cs="Times New Roman"/>
          <w:color w:val="333333"/>
          <w:sz w:val="24"/>
          <w:szCs w:val="24"/>
          <w:shd w:val="clear" w:color="auto" w:fill="FFFFFF"/>
        </w:rPr>
        <w:t>aluminum</w:t>
      </w:r>
      <w:r w:rsidRPr="00622362">
        <w:rPr>
          <w:rFonts w:ascii="Times New Roman" w:hAnsi="Times New Roman" w:cs="Times New Roman"/>
          <w:color w:val="333333"/>
          <w:sz w:val="24"/>
          <w:szCs w:val="24"/>
          <w:shd w:val="clear" w:color="auto" w:fill="FFFFFF"/>
        </w:rPr>
        <w:t xml:space="preserve"> ( Alloy ) ( it will hold the bottom bearing )</w:t>
      </w:r>
      <w:r w:rsidRPr="00622362">
        <w:rPr>
          <w:rFonts w:ascii="Times New Roman" w:hAnsi="Times New Roman" w:cs="Times New Roman"/>
          <w:color w:val="333333"/>
          <w:sz w:val="24"/>
          <w:szCs w:val="24"/>
        </w:rPr>
        <w:t xml:space="preserve">, </w:t>
      </w:r>
      <w:r w:rsidRPr="00622362">
        <w:rPr>
          <w:rFonts w:ascii="Times New Roman" w:hAnsi="Times New Roman" w:cs="Times New Roman"/>
          <w:color w:val="333333"/>
          <w:sz w:val="24"/>
          <w:szCs w:val="24"/>
          <w:shd w:val="clear" w:color="auto" w:fill="FFFFFF"/>
        </w:rPr>
        <w:t>2 Angle irons</w:t>
      </w:r>
      <w:r w:rsidRPr="00622362">
        <w:rPr>
          <w:rFonts w:ascii="Times New Roman" w:hAnsi="Times New Roman" w:cs="Times New Roman"/>
          <w:color w:val="333333"/>
          <w:sz w:val="24"/>
          <w:szCs w:val="24"/>
        </w:rPr>
        <w:t>,</w:t>
      </w:r>
      <w:r w:rsidRPr="00622362">
        <w:rPr>
          <w:rFonts w:ascii="Times New Roman" w:hAnsi="Times New Roman" w:cs="Times New Roman"/>
          <w:color w:val="333333"/>
          <w:sz w:val="24"/>
          <w:szCs w:val="24"/>
          <w:shd w:val="clear" w:color="auto" w:fill="FFFFFF"/>
        </w:rPr>
        <w:t xml:space="preserve"> 3 eye screws. </w:t>
      </w:r>
    </w:p>
    <w:p w:rsidR="00822A2B" w:rsidRPr="00622362" w:rsidRDefault="00822A2B"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Literature review</w:t>
      </w:r>
    </w:p>
    <w:p w:rsidR="00822A2B" w:rsidRPr="00622362" w:rsidRDefault="00822A2B"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 xml:space="preserve">The research that has been published </w:t>
      </w:r>
      <w:r w:rsidR="007C30B1" w:rsidRPr="00622362">
        <w:rPr>
          <w:rFonts w:ascii="Times New Roman" w:hAnsi="Times New Roman" w:cs="Times New Roman"/>
          <w:sz w:val="24"/>
          <w:szCs w:val="24"/>
        </w:rPr>
        <w:t>with</w:t>
      </w:r>
      <w:r w:rsidRPr="00622362">
        <w:rPr>
          <w:rFonts w:ascii="Times New Roman" w:hAnsi="Times New Roman" w:cs="Times New Roman"/>
          <w:sz w:val="24"/>
          <w:szCs w:val="24"/>
        </w:rPr>
        <w:t xml:space="preserve"> </w:t>
      </w:r>
      <w:r w:rsidR="007C30B1" w:rsidRPr="00622362">
        <w:rPr>
          <w:rFonts w:ascii="Times New Roman" w:hAnsi="Times New Roman" w:cs="Times New Roman"/>
          <w:sz w:val="24"/>
          <w:szCs w:val="24"/>
        </w:rPr>
        <w:t>regard</w:t>
      </w:r>
      <w:r w:rsidRPr="00622362">
        <w:rPr>
          <w:rFonts w:ascii="Times New Roman" w:hAnsi="Times New Roman" w:cs="Times New Roman"/>
          <w:sz w:val="24"/>
          <w:szCs w:val="24"/>
        </w:rPr>
        <w:t xml:space="preserve"> to the turbines and the </w:t>
      </w:r>
      <w:r w:rsidR="007C30B1" w:rsidRPr="00622362">
        <w:rPr>
          <w:rFonts w:ascii="Times New Roman" w:hAnsi="Times New Roman" w:cs="Times New Roman"/>
          <w:sz w:val="24"/>
          <w:szCs w:val="24"/>
        </w:rPr>
        <w:t>types</w:t>
      </w:r>
      <w:r w:rsidRPr="00622362">
        <w:rPr>
          <w:rFonts w:ascii="Times New Roman" w:hAnsi="Times New Roman" w:cs="Times New Roman"/>
          <w:sz w:val="24"/>
          <w:szCs w:val="24"/>
        </w:rPr>
        <w:t xml:space="preserve"> of </w:t>
      </w:r>
      <w:r w:rsidR="007C30B1" w:rsidRPr="00622362">
        <w:rPr>
          <w:rFonts w:ascii="Times New Roman" w:hAnsi="Times New Roman" w:cs="Times New Roman"/>
          <w:sz w:val="24"/>
          <w:szCs w:val="24"/>
        </w:rPr>
        <w:t>turbines</w:t>
      </w:r>
      <w:r w:rsidRPr="00622362">
        <w:rPr>
          <w:rFonts w:ascii="Times New Roman" w:hAnsi="Times New Roman" w:cs="Times New Roman"/>
          <w:sz w:val="24"/>
          <w:szCs w:val="24"/>
        </w:rPr>
        <w:t xml:space="preserve"> </w:t>
      </w:r>
      <w:r w:rsidR="007C30B1" w:rsidRPr="00622362">
        <w:rPr>
          <w:rFonts w:ascii="Times New Roman" w:hAnsi="Times New Roman" w:cs="Times New Roman"/>
          <w:sz w:val="24"/>
          <w:szCs w:val="24"/>
        </w:rPr>
        <w:t>generating</w:t>
      </w:r>
      <w:r w:rsidRPr="00622362">
        <w:rPr>
          <w:rFonts w:ascii="Times New Roman" w:hAnsi="Times New Roman" w:cs="Times New Roman"/>
          <w:sz w:val="24"/>
          <w:szCs w:val="24"/>
        </w:rPr>
        <w:t xml:space="preserve"> electric </w:t>
      </w:r>
      <w:r w:rsidR="005A000C" w:rsidRPr="00622362">
        <w:rPr>
          <w:rFonts w:ascii="Times New Roman" w:hAnsi="Times New Roman" w:cs="Times New Roman"/>
          <w:sz w:val="24"/>
          <w:szCs w:val="24"/>
        </w:rPr>
        <w:t>current</w:t>
      </w:r>
      <w:r w:rsidR="007C30B1" w:rsidRPr="00622362">
        <w:rPr>
          <w:rFonts w:ascii="Times New Roman" w:hAnsi="Times New Roman" w:cs="Times New Roman"/>
          <w:sz w:val="24"/>
          <w:szCs w:val="24"/>
        </w:rPr>
        <w:t xml:space="preserve"> from wind can be regarded as inexhaustive</w:t>
      </w:r>
      <w:r w:rsidRPr="00622362">
        <w:rPr>
          <w:rFonts w:ascii="Times New Roman" w:hAnsi="Times New Roman" w:cs="Times New Roman"/>
          <w:sz w:val="24"/>
          <w:szCs w:val="24"/>
        </w:rPr>
        <w:t xml:space="preserve"> with </w:t>
      </w:r>
      <w:r w:rsidR="007C30B1" w:rsidRPr="00622362">
        <w:rPr>
          <w:rFonts w:ascii="Times New Roman" w:hAnsi="Times New Roman" w:cs="Times New Roman"/>
          <w:sz w:val="24"/>
          <w:szCs w:val="24"/>
        </w:rPr>
        <w:t>respect</w:t>
      </w:r>
      <w:r w:rsidRPr="00622362">
        <w:rPr>
          <w:rFonts w:ascii="Times New Roman" w:hAnsi="Times New Roman" w:cs="Times New Roman"/>
          <w:sz w:val="24"/>
          <w:szCs w:val="24"/>
        </w:rPr>
        <w:t xml:space="preserve"> to the extensive </w:t>
      </w:r>
      <w:r w:rsidR="007C30B1" w:rsidRPr="00622362">
        <w:rPr>
          <w:rFonts w:ascii="Times New Roman" w:hAnsi="Times New Roman" w:cs="Times New Roman"/>
          <w:sz w:val="24"/>
          <w:szCs w:val="24"/>
        </w:rPr>
        <w:t>content</w:t>
      </w:r>
      <w:r w:rsidRPr="00622362">
        <w:rPr>
          <w:rFonts w:ascii="Times New Roman" w:hAnsi="Times New Roman" w:cs="Times New Roman"/>
          <w:sz w:val="24"/>
          <w:szCs w:val="24"/>
        </w:rPr>
        <w:t xml:space="preserve"> that can be covered in the field.</w:t>
      </w:r>
      <w:r w:rsidR="004E1F8E" w:rsidRPr="00622362">
        <w:rPr>
          <w:rFonts w:ascii="Times New Roman" w:hAnsi="Times New Roman" w:cs="Times New Roman"/>
          <w:sz w:val="24"/>
          <w:szCs w:val="24"/>
        </w:rPr>
        <w:t xml:space="preserve"> However published literature indicates that there are specific </w:t>
      </w:r>
      <w:r w:rsidR="007C30B1" w:rsidRPr="00622362">
        <w:rPr>
          <w:rFonts w:ascii="Times New Roman" w:hAnsi="Times New Roman" w:cs="Times New Roman"/>
          <w:sz w:val="24"/>
          <w:szCs w:val="24"/>
        </w:rPr>
        <w:t>parameter</w:t>
      </w:r>
      <w:r w:rsidR="004E1F8E" w:rsidRPr="00622362">
        <w:rPr>
          <w:rFonts w:ascii="Times New Roman" w:hAnsi="Times New Roman" w:cs="Times New Roman"/>
          <w:sz w:val="24"/>
          <w:szCs w:val="24"/>
        </w:rPr>
        <w:t xml:space="preserve"> that are to be </w:t>
      </w:r>
      <w:r w:rsidR="007C30B1" w:rsidRPr="00622362">
        <w:rPr>
          <w:rFonts w:ascii="Times New Roman" w:hAnsi="Times New Roman" w:cs="Times New Roman"/>
          <w:sz w:val="24"/>
          <w:szCs w:val="24"/>
        </w:rPr>
        <w:t>considered</w:t>
      </w:r>
      <w:r w:rsidR="004E1F8E" w:rsidRPr="00622362">
        <w:rPr>
          <w:rFonts w:ascii="Times New Roman" w:hAnsi="Times New Roman" w:cs="Times New Roman"/>
          <w:sz w:val="24"/>
          <w:szCs w:val="24"/>
        </w:rPr>
        <w:t xml:space="preserve"> when developing a </w:t>
      </w:r>
      <w:r w:rsidR="00E82474" w:rsidRPr="00622362">
        <w:rPr>
          <w:rFonts w:ascii="Times New Roman" w:hAnsi="Times New Roman" w:cs="Times New Roman"/>
          <w:sz w:val="24"/>
          <w:szCs w:val="24"/>
        </w:rPr>
        <w:t xml:space="preserve">vertical axis </w:t>
      </w:r>
      <w:r w:rsidR="007C30B1" w:rsidRPr="00622362">
        <w:rPr>
          <w:rFonts w:ascii="Times New Roman" w:hAnsi="Times New Roman" w:cs="Times New Roman"/>
          <w:sz w:val="24"/>
          <w:szCs w:val="24"/>
        </w:rPr>
        <w:t>wind</w:t>
      </w:r>
      <w:r w:rsidR="00E82474" w:rsidRPr="00622362">
        <w:rPr>
          <w:rFonts w:ascii="Times New Roman" w:hAnsi="Times New Roman" w:cs="Times New Roman"/>
          <w:sz w:val="24"/>
          <w:szCs w:val="24"/>
        </w:rPr>
        <w:t xml:space="preserve"> turbine. These </w:t>
      </w:r>
      <w:r w:rsidR="007C30B1" w:rsidRPr="00622362">
        <w:rPr>
          <w:rFonts w:ascii="Times New Roman" w:hAnsi="Times New Roman" w:cs="Times New Roman"/>
          <w:sz w:val="24"/>
          <w:szCs w:val="24"/>
        </w:rPr>
        <w:t>parameters</w:t>
      </w:r>
      <w:r w:rsidR="00E82474" w:rsidRPr="00622362">
        <w:rPr>
          <w:rFonts w:ascii="Times New Roman" w:hAnsi="Times New Roman" w:cs="Times New Roman"/>
          <w:sz w:val="24"/>
          <w:szCs w:val="24"/>
        </w:rPr>
        <w:t xml:space="preserve"> include the </w:t>
      </w:r>
      <w:r w:rsidR="007C30B1" w:rsidRPr="00622362">
        <w:rPr>
          <w:rFonts w:ascii="Times New Roman" w:hAnsi="Times New Roman" w:cs="Times New Roman"/>
          <w:sz w:val="24"/>
          <w:szCs w:val="24"/>
        </w:rPr>
        <w:t>swept</w:t>
      </w:r>
      <w:r w:rsidR="00E82474" w:rsidRPr="00622362">
        <w:rPr>
          <w:rFonts w:ascii="Times New Roman" w:hAnsi="Times New Roman" w:cs="Times New Roman"/>
          <w:sz w:val="24"/>
          <w:szCs w:val="24"/>
        </w:rPr>
        <w:t xml:space="preserve"> area, power and power coefficient, tip speed ration, </w:t>
      </w:r>
      <w:r w:rsidR="007C30B1" w:rsidRPr="00622362">
        <w:rPr>
          <w:rFonts w:ascii="Times New Roman" w:hAnsi="Times New Roman" w:cs="Times New Roman"/>
          <w:sz w:val="24"/>
          <w:szCs w:val="24"/>
        </w:rPr>
        <w:t>blade</w:t>
      </w:r>
      <w:r w:rsidR="00E82474" w:rsidRPr="00622362">
        <w:rPr>
          <w:rFonts w:ascii="Times New Roman" w:hAnsi="Times New Roman" w:cs="Times New Roman"/>
          <w:sz w:val="24"/>
          <w:szCs w:val="24"/>
        </w:rPr>
        <w:t xml:space="preserve">, chord, </w:t>
      </w:r>
      <w:r w:rsidR="007C30B1" w:rsidRPr="00622362">
        <w:rPr>
          <w:rFonts w:ascii="Times New Roman" w:hAnsi="Times New Roman" w:cs="Times New Roman"/>
          <w:sz w:val="24"/>
          <w:szCs w:val="24"/>
        </w:rPr>
        <w:t>solidity</w:t>
      </w:r>
      <w:r w:rsidR="00E82474" w:rsidRPr="00622362">
        <w:rPr>
          <w:rFonts w:ascii="Times New Roman" w:hAnsi="Times New Roman" w:cs="Times New Roman"/>
          <w:sz w:val="24"/>
          <w:szCs w:val="24"/>
        </w:rPr>
        <w:t xml:space="preserve"> number of </w:t>
      </w:r>
      <w:r w:rsidR="007C30B1" w:rsidRPr="00622362">
        <w:rPr>
          <w:rFonts w:ascii="Times New Roman" w:hAnsi="Times New Roman" w:cs="Times New Roman"/>
          <w:sz w:val="24"/>
          <w:szCs w:val="24"/>
        </w:rPr>
        <w:t>blades</w:t>
      </w:r>
      <w:r w:rsidR="00E82474" w:rsidRPr="00622362">
        <w:rPr>
          <w:rFonts w:ascii="Times New Roman" w:hAnsi="Times New Roman" w:cs="Times New Roman"/>
          <w:sz w:val="24"/>
          <w:szCs w:val="24"/>
        </w:rPr>
        <w:t xml:space="preserve"> and the </w:t>
      </w:r>
      <w:r w:rsidR="007C30B1" w:rsidRPr="00622362">
        <w:rPr>
          <w:rFonts w:ascii="Times New Roman" w:hAnsi="Times New Roman" w:cs="Times New Roman"/>
          <w:sz w:val="24"/>
          <w:szCs w:val="24"/>
        </w:rPr>
        <w:t>initial angl</w:t>
      </w:r>
      <w:r w:rsidR="00E82474" w:rsidRPr="00622362">
        <w:rPr>
          <w:rFonts w:ascii="Times New Roman" w:hAnsi="Times New Roman" w:cs="Times New Roman"/>
          <w:sz w:val="24"/>
          <w:szCs w:val="24"/>
        </w:rPr>
        <w:t xml:space="preserve">e </w:t>
      </w:r>
      <w:r w:rsidR="00622362" w:rsidRPr="00622362">
        <w:rPr>
          <w:rFonts w:ascii="Times New Roman" w:hAnsi="Times New Roman" w:cs="Times New Roman"/>
          <w:sz w:val="24"/>
          <w:szCs w:val="24"/>
        </w:rPr>
        <w:t>of</w:t>
      </w:r>
      <w:r w:rsidR="00E82474" w:rsidRPr="00622362">
        <w:rPr>
          <w:rFonts w:ascii="Times New Roman" w:hAnsi="Times New Roman" w:cs="Times New Roman"/>
          <w:sz w:val="24"/>
          <w:szCs w:val="24"/>
        </w:rPr>
        <w:t xml:space="preserve"> attack</w:t>
      </w:r>
      <w:r w:rsidR="00622362">
        <w:rPr>
          <w:rFonts w:ascii="Times New Roman" w:hAnsi="Times New Roman" w:cs="Times New Roman"/>
          <w:sz w:val="24"/>
          <w:szCs w:val="24"/>
        </w:rPr>
        <w:t xml:space="preserve"> (</w:t>
      </w:r>
      <w:r w:rsidR="00622362" w:rsidRPr="00622362">
        <w:rPr>
          <w:rFonts w:ascii="Times New Roman" w:hAnsi="Times New Roman" w:cs="Times New Roman"/>
          <w:color w:val="222222"/>
          <w:sz w:val="24"/>
          <w:szCs w:val="24"/>
          <w:shd w:val="clear" w:color="auto" w:fill="FFFFFF"/>
        </w:rPr>
        <w:t>Hussain,</w:t>
      </w:r>
      <w:r w:rsidR="00622362">
        <w:rPr>
          <w:rFonts w:ascii="Times New Roman" w:hAnsi="Times New Roman" w:cs="Times New Roman"/>
          <w:color w:val="222222"/>
          <w:sz w:val="24"/>
          <w:szCs w:val="24"/>
          <w:shd w:val="clear" w:color="auto" w:fill="FFFFFF"/>
        </w:rPr>
        <w:t xml:space="preserve"> et al 2012)</w:t>
      </w:r>
      <w:r w:rsidR="00E82474" w:rsidRPr="00622362">
        <w:rPr>
          <w:rFonts w:ascii="Times New Roman" w:hAnsi="Times New Roman" w:cs="Times New Roman"/>
          <w:sz w:val="24"/>
          <w:szCs w:val="24"/>
        </w:rPr>
        <w:t xml:space="preserve">. </w:t>
      </w:r>
    </w:p>
    <w:p w:rsidR="00E82474" w:rsidRPr="00622362" w:rsidRDefault="00A3662B"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t>Swept</w:t>
      </w:r>
      <w:r w:rsidR="00E82474" w:rsidRPr="00622362">
        <w:rPr>
          <w:rFonts w:ascii="Times New Roman" w:hAnsi="Times New Roman" w:cs="Times New Roman"/>
          <w:sz w:val="24"/>
          <w:szCs w:val="24"/>
        </w:rPr>
        <w:t xml:space="preserve"> area:  Th</w:t>
      </w:r>
      <w:r w:rsidRPr="00622362">
        <w:rPr>
          <w:rFonts w:ascii="Times New Roman" w:hAnsi="Times New Roman" w:cs="Times New Roman"/>
          <w:sz w:val="24"/>
          <w:szCs w:val="24"/>
        </w:rPr>
        <w:t>is is the section of air that surrounds</w:t>
      </w:r>
      <w:r w:rsidR="00E82474" w:rsidRPr="00622362">
        <w:rPr>
          <w:rFonts w:ascii="Times New Roman" w:hAnsi="Times New Roman" w:cs="Times New Roman"/>
          <w:sz w:val="24"/>
          <w:szCs w:val="24"/>
        </w:rPr>
        <w:t xml:space="preserve"> the turbine as it moves in the </w:t>
      </w:r>
      <w:r w:rsidRPr="00622362">
        <w:rPr>
          <w:rFonts w:ascii="Times New Roman" w:hAnsi="Times New Roman" w:cs="Times New Roman"/>
          <w:sz w:val="24"/>
          <w:szCs w:val="24"/>
        </w:rPr>
        <w:t>shape</w:t>
      </w:r>
      <w:r w:rsidR="00E82474" w:rsidRPr="00622362">
        <w:rPr>
          <w:rFonts w:ascii="Times New Roman" w:hAnsi="Times New Roman" w:cs="Times New Roman"/>
          <w:sz w:val="24"/>
          <w:szCs w:val="24"/>
        </w:rPr>
        <w:t xml:space="preserve"> of the swept which </w:t>
      </w:r>
      <w:r w:rsidRPr="00622362">
        <w:rPr>
          <w:rFonts w:ascii="Times New Roman" w:hAnsi="Times New Roman" w:cs="Times New Roman"/>
          <w:sz w:val="24"/>
          <w:szCs w:val="24"/>
        </w:rPr>
        <w:t>i</w:t>
      </w:r>
      <w:r w:rsidR="00E82474" w:rsidRPr="00622362">
        <w:rPr>
          <w:rFonts w:ascii="Times New Roman" w:hAnsi="Times New Roman" w:cs="Times New Roman"/>
          <w:sz w:val="24"/>
          <w:szCs w:val="24"/>
        </w:rPr>
        <w:t xml:space="preserve">s </w:t>
      </w:r>
      <w:r w:rsidRPr="00622362">
        <w:rPr>
          <w:rFonts w:ascii="Times New Roman" w:hAnsi="Times New Roman" w:cs="Times New Roman"/>
          <w:sz w:val="24"/>
          <w:szCs w:val="24"/>
        </w:rPr>
        <w:t>highly</w:t>
      </w:r>
      <w:r w:rsidR="00E82474" w:rsidRPr="00622362">
        <w:rPr>
          <w:rFonts w:ascii="Times New Roman" w:hAnsi="Times New Roman" w:cs="Times New Roman"/>
          <w:sz w:val="24"/>
          <w:szCs w:val="24"/>
        </w:rPr>
        <w:t xml:space="preserve"> dependent on the shape of the </w:t>
      </w:r>
      <w:r w:rsidRPr="00622362">
        <w:rPr>
          <w:rFonts w:ascii="Times New Roman" w:hAnsi="Times New Roman" w:cs="Times New Roman"/>
          <w:sz w:val="24"/>
          <w:szCs w:val="24"/>
        </w:rPr>
        <w:t>configuration</w:t>
      </w:r>
      <w:r w:rsidR="00E82474" w:rsidRPr="00622362">
        <w:rPr>
          <w:rFonts w:ascii="Times New Roman" w:hAnsi="Times New Roman" w:cs="Times New Roman"/>
          <w:sz w:val="24"/>
          <w:szCs w:val="24"/>
        </w:rPr>
        <w:t xml:space="preserve"> of the rotor. The swept area of the VAWT in </w:t>
      </w:r>
      <w:r w:rsidRPr="00622362">
        <w:rPr>
          <w:rFonts w:ascii="Times New Roman" w:hAnsi="Times New Roman" w:cs="Times New Roman"/>
          <w:sz w:val="24"/>
          <w:szCs w:val="24"/>
        </w:rPr>
        <w:t>this</w:t>
      </w:r>
      <w:r w:rsidR="00E82474" w:rsidRPr="00622362">
        <w:rPr>
          <w:rFonts w:ascii="Times New Roman" w:hAnsi="Times New Roman" w:cs="Times New Roman"/>
          <w:sz w:val="24"/>
          <w:szCs w:val="24"/>
        </w:rPr>
        <w:t xml:space="preserve"> case is mo</w:t>
      </w:r>
      <w:r w:rsidRPr="00622362">
        <w:rPr>
          <w:rFonts w:ascii="Times New Roman" w:hAnsi="Times New Roman" w:cs="Times New Roman"/>
          <w:sz w:val="24"/>
          <w:szCs w:val="24"/>
        </w:rPr>
        <w:t>r</w:t>
      </w:r>
      <w:r w:rsidR="00E82474" w:rsidRPr="00622362">
        <w:rPr>
          <w:rFonts w:ascii="Times New Roman" w:hAnsi="Times New Roman" w:cs="Times New Roman"/>
          <w:sz w:val="24"/>
          <w:szCs w:val="24"/>
        </w:rPr>
        <w:t xml:space="preserve">e of then </w:t>
      </w:r>
      <w:r w:rsidRPr="00622362">
        <w:rPr>
          <w:rFonts w:ascii="Times New Roman" w:hAnsi="Times New Roman" w:cs="Times New Roman"/>
          <w:sz w:val="24"/>
          <w:szCs w:val="24"/>
        </w:rPr>
        <w:t>that</w:t>
      </w:r>
      <w:r w:rsidR="00E82474" w:rsidRPr="00622362">
        <w:rPr>
          <w:rFonts w:ascii="Times New Roman" w:hAnsi="Times New Roman" w:cs="Times New Roman"/>
          <w:sz w:val="24"/>
          <w:szCs w:val="24"/>
        </w:rPr>
        <w:t xml:space="preserve"> not r</w:t>
      </w:r>
      <w:r w:rsidRPr="00622362">
        <w:rPr>
          <w:rFonts w:ascii="Times New Roman" w:hAnsi="Times New Roman" w:cs="Times New Roman"/>
          <w:sz w:val="24"/>
          <w:szCs w:val="24"/>
        </w:rPr>
        <w:t>e</w:t>
      </w:r>
      <w:r w:rsidR="00E82474" w:rsidRPr="00622362">
        <w:rPr>
          <w:rFonts w:ascii="Times New Roman" w:hAnsi="Times New Roman" w:cs="Times New Roman"/>
          <w:sz w:val="24"/>
          <w:szCs w:val="24"/>
        </w:rPr>
        <w:t>cta</w:t>
      </w:r>
      <w:r w:rsidRPr="00622362">
        <w:rPr>
          <w:rFonts w:ascii="Times New Roman" w:hAnsi="Times New Roman" w:cs="Times New Roman"/>
          <w:sz w:val="24"/>
          <w:szCs w:val="24"/>
        </w:rPr>
        <w:t>ng</w:t>
      </w:r>
      <w:r w:rsidR="00E82474" w:rsidRPr="00622362">
        <w:rPr>
          <w:rFonts w:ascii="Times New Roman" w:hAnsi="Times New Roman" w:cs="Times New Roman"/>
          <w:sz w:val="24"/>
          <w:szCs w:val="24"/>
        </w:rPr>
        <w:t xml:space="preserve">ular </w:t>
      </w:r>
      <w:r w:rsidRPr="00622362">
        <w:rPr>
          <w:rFonts w:ascii="Times New Roman" w:hAnsi="Times New Roman" w:cs="Times New Roman"/>
          <w:sz w:val="24"/>
          <w:szCs w:val="24"/>
        </w:rPr>
        <w:t>shaped</w:t>
      </w:r>
      <w:r w:rsidR="00E82474" w:rsidRPr="00622362">
        <w:rPr>
          <w:rFonts w:ascii="Times New Roman" w:hAnsi="Times New Roman" w:cs="Times New Roman"/>
          <w:sz w:val="24"/>
          <w:szCs w:val="24"/>
        </w:rPr>
        <w:t xml:space="preserve"> for a </w:t>
      </w:r>
      <w:r w:rsidRPr="00622362">
        <w:rPr>
          <w:rFonts w:ascii="Times New Roman" w:hAnsi="Times New Roman" w:cs="Times New Roman"/>
          <w:sz w:val="24"/>
          <w:szCs w:val="24"/>
        </w:rPr>
        <w:t>straight</w:t>
      </w:r>
      <w:r w:rsidR="00E82474" w:rsidRPr="00622362">
        <w:rPr>
          <w:rFonts w:ascii="Times New Roman" w:hAnsi="Times New Roman" w:cs="Times New Roman"/>
          <w:sz w:val="24"/>
          <w:szCs w:val="24"/>
        </w:rPr>
        <w:t xml:space="preserve"> </w:t>
      </w:r>
      <w:r w:rsidRPr="00622362">
        <w:rPr>
          <w:rFonts w:ascii="Times New Roman" w:hAnsi="Times New Roman" w:cs="Times New Roman"/>
          <w:sz w:val="24"/>
          <w:szCs w:val="24"/>
        </w:rPr>
        <w:t>bladed</w:t>
      </w:r>
      <w:r w:rsidR="00E82474" w:rsidRPr="00622362">
        <w:rPr>
          <w:rFonts w:ascii="Times New Roman" w:hAnsi="Times New Roman" w:cs="Times New Roman"/>
          <w:sz w:val="24"/>
          <w:szCs w:val="24"/>
        </w:rPr>
        <w:t xml:space="preserve"> VAWT. It si </w:t>
      </w:r>
      <w:r w:rsidRPr="00622362">
        <w:rPr>
          <w:rFonts w:ascii="Times New Roman" w:hAnsi="Times New Roman" w:cs="Times New Roman"/>
          <w:sz w:val="24"/>
          <w:szCs w:val="24"/>
        </w:rPr>
        <w:t>calculated</w:t>
      </w:r>
      <w:r w:rsidR="00E82474" w:rsidRPr="00622362">
        <w:rPr>
          <w:rFonts w:ascii="Times New Roman" w:hAnsi="Times New Roman" w:cs="Times New Roman"/>
          <w:sz w:val="24"/>
          <w:szCs w:val="24"/>
        </w:rPr>
        <w:t xml:space="preserve"> as </w:t>
      </w:r>
    </w:p>
    <w:p w:rsidR="00E82474" w:rsidRPr="00622362" w:rsidRDefault="00E82474" w:rsidP="00841035">
      <w:pPr>
        <w:spacing w:line="480" w:lineRule="auto"/>
        <w:rPr>
          <w:rFonts w:ascii="Times New Roman" w:hAnsi="Times New Roman" w:cs="Times New Roman"/>
          <w:sz w:val="24"/>
          <w:szCs w:val="24"/>
        </w:rPr>
      </w:pPr>
      <w:r w:rsidRPr="00622362">
        <w:rPr>
          <w:rFonts w:ascii="Times New Roman" w:eastAsiaTheme="minorEastAsia" w:hAnsi="Times New Roman" w:cs="Times New Roman"/>
          <w:sz w:val="24"/>
          <w:szCs w:val="24"/>
        </w:rPr>
        <w:t xml:space="preserve">                                                             </w:t>
      </w:r>
      <m:oMath>
        <m:r>
          <w:rPr>
            <w:rFonts w:ascii="Cambria Math" w:hAnsi="Cambria Math" w:cs="Times New Roman"/>
            <w:sz w:val="24"/>
            <w:szCs w:val="24"/>
          </w:rPr>
          <m:t>s=2RL</m:t>
        </m:r>
      </m:oMath>
      <w:r w:rsidRPr="00622362">
        <w:rPr>
          <w:rFonts w:ascii="Times New Roman" w:hAnsi="Times New Roman" w:cs="Times New Roman"/>
          <w:sz w:val="24"/>
          <w:szCs w:val="24"/>
        </w:rPr>
        <w:t xml:space="preserve"> </w:t>
      </w:r>
    </w:p>
    <w:p w:rsidR="00E82474" w:rsidRPr="00622362" w:rsidRDefault="00E82474" w:rsidP="00841035">
      <w:pPr>
        <w:spacing w:line="480" w:lineRule="auto"/>
        <w:rPr>
          <w:rFonts w:ascii="Times New Roman" w:hAnsi="Times New Roman" w:cs="Times New Roman"/>
          <w:sz w:val="24"/>
          <w:szCs w:val="24"/>
        </w:rPr>
      </w:pPr>
      <w:r w:rsidRPr="00622362">
        <w:rPr>
          <w:rFonts w:ascii="Times New Roman" w:hAnsi="Times New Roman" w:cs="Times New Roman"/>
          <w:sz w:val="24"/>
          <w:szCs w:val="24"/>
        </w:rPr>
        <w:lastRenderedPageBreak/>
        <w:t xml:space="preserve">Power and power </w:t>
      </w:r>
      <w:r w:rsidR="00A3662B" w:rsidRPr="00622362">
        <w:rPr>
          <w:rFonts w:ascii="Times New Roman" w:hAnsi="Times New Roman" w:cs="Times New Roman"/>
          <w:sz w:val="24"/>
          <w:szCs w:val="24"/>
        </w:rPr>
        <w:t>coefficient</w:t>
      </w:r>
      <w:r w:rsidRPr="00622362">
        <w:rPr>
          <w:rFonts w:ascii="Times New Roman" w:hAnsi="Times New Roman" w:cs="Times New Roman"/>
          <w:sz w:val="24"/>
          <w:szCs w:val="24"/>
        </w:rPr>
        <w:t xml:space="preserve"> : The power </w:t>
      </w:r>
      <w:r w:rsidR="00A3662B" w:rsidRPr="00622362">
        <w:rPr>
          <w:rFonts w:ascii="Times New Roman" w:hAnsi="Times New Roman" w:cs="Times New Roman"/>
          <w:sz w:val="24"/>
          <w:szCs w:val="24"/>
        </w:rPr>
        <w:t>that</w:t>
      </w:r>
      <w:r w:rsidRPr="00622362">
        <w:rPr>
          <w:rFonts w:ascii="Times New Roman" w:hAnsi="Times New Roman" w:cs="Times New Roman"/>
          <w:sz w:val="24"/>
          <w:szCs w:val="24"/>
        </w:rPr>
        <w:t xml:space="preserve"> can be derived form he turbine can be </w:t>
      </w:r>
      <w:r w:rsidR="00A3662B" w:rsidRPr="00622362">
        <w:rPr>
          <w:rFonts w:ascii="Times New Roman" w:hAnsi="Times New Roman" w:cs="Times New Roman"/>
          <w:sz w:val="24"/>
          <w:szCs w:val="24"/>
        </w:rPr>
        <w:t>calculated</w:t>
      </w:r>
      <w:r w:rsidRPr="00622362">
        <w:rPr>
          <w:rFonts w:ascii="Times New Roman" w:hAnsi="Times New Roman" w:cs="Times New Roman"/>
          <w:sz w:val="24"/>
          <w:szCs w:val="24"/>
        </w:rPr>
        <w:t xml:space="preserve"> as ;</w:t>
      </w:r>
    </w:p>
    <w:p w:rsidR="000E19AB" w:rsidRPr="00622362" w:rsidRDefault="00E82474"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Pw=</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 xml:space="preserve"> ρS</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m:t>
                </m:r>
              </m:sub>
            </m:sSub>
          </m:e>
          <m:sup>
            <m:r>
              <w:rPr>
                <w:rFonts w:ascii="Cambria Math" w:eastAsiaTheme="minorEastAsia" w:hAnsi="Cambria Math" w:cs="Times New Roman"/>
                <w:sz w:val="24"/>
                <w:szCs w:val="24"/>
              </w:rPr>
              <m:t>3</m:t>
            </m:r>
          </m:sup>
        </m:sSup>
      </m:oMath>
      <w:r w:rsidR="000E19AB" w:rsidRPr="00622362">
        <w:rPr>
          <w:rFonts w:ascii="Times New Roman" w:eastAsiaTheme="minorEastAsia" w:hAnsi="Times New Roman" w:cs="Times New Roman"/>
          <w:sz w:val="24"/>
          <w:szCs w:val="24"/>
        </w:rPr>
        <w:t xml:space="preserve"> </w:t>
      </w:r>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ab/>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m:t>
            </m:r>
          </m:sub>
        </m:sSub>
      </m:oMath>
      <w:r w:rsidRPr="00622362">
        <w:rPr>
          <w:rFonts w:ascii="Times New Roman" w:eastAsiaTheme="minorEastAsia" w:hAnsi="Times New Roman" w:cs="Times New Roman"/>
          <w:sz w:val="24"/>
          <w:szCs w:val="24"/>
        </w:rPr>
        <w:t xml:space="preserve"> is taken to be the velocity of the wind in (m/s) and </w:t>
      </w:r>
      <m:oMath>
        <m:r>
          <w:rPr>
            <w:rFonts w:ascii="Cambria Math" w:eastAsiaTheme="minorEastAsia" w:hAnsi="Cambria Math" w:cs="Times New Roman"/>
            <w:sz w:val="24"/>
            <w:szCs w:val="24"/>
          </w:rPr>
          <m:t>ρ</m:t>
        </m:r>
      </m:oMath>
      <w:r w:rsidRPr="00622362">
        <w:rPr>
          <w:rFonts w:ascii="Times New Roman" w:eastAsiaTheme="minorEastAsia" w:hAnsi="Times New Roman" w:cs="Times New Roman"/>
          <w:sz w:val="24"/>
          <w:szCs w:val="24"/>
        </w:rPr>
        <w:t xml:space="preserve"> is the air density in (kg/m</w:t>
      </w:r>
      <w:r w:rsidRPr="00622362">
        <w:rPr>
          <w:rFonts w:ascii="Times New Roman" w:eastAsiaTheme="minorEastAsia" w:hAnsi="Times New Roman" w:cs="Times New Roman"/>
          <w:sz w:val="24"/>
          <w:szCs w:val="24"/>
          <w:vertAlign w:val="superscript"/>
        </w:rPr>
        <w:t>3</w:t>
      </w:r>
      <w:r w:rsidRPr="00622362">
        <w:rPr>
          <w:rFonts w:ascii="Times New Roman" w:eastAsiaTheme="minorEastAsia" w:hAnsi="Times New Roman" w:cs="Times New Roman"/>
          <w:sz w:val="24"/>
          <w:szCs w:val="24"/>
        </w:rPr>
        <w:t>)</w:t>
      </w:r>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The power that the turbine derives fom the wind is </w:t>
      </w:r>
      <w:r w:rsidR="00A3662B" w:rsidRPr="00622362">
        <w:rPr>
          <w:rFonts w:ascii="Times New Roman" w:eastAsiaTheme="minorEastAsia" w:hAnsi="Times New Roman" w:cs="Times New Roman"/>
          <w:sz w:val="24"/>
          <w:szCs w:val="24"/>
        </w:rPr>
        <w:t>calculated as the power coefficient</w:t>
      </w:r>
      <w:r w:rsidRPr="00622362">
        <w:rPr>
          <w:rFonts w:ascii="Times New Roman" w:eastAsiaTheme="minorEastAsia" w:hAnsi="Times New Roman" w:cs="Times New Roman"/>
          <w:sz w:val="24"/>
          <w:szCs w:val="24"/>
        </w:rPr>
        <w:t xml:space="preserve"> </w:t>
      </w:r>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ab/>
      </w:r>
      <w:r w:rsidRPr="00622362">
        <w:rPr>
          <w:rFonts w:ascii="Times New Roman" w:eastAsiaTheme="minorEastAsia" w:hAnsi="Times New Roman" w:cs="Times New Roman"/>
          <w:sz w:val="24"/>
          <w:szCs w:val="24"/>
        </w:rPr>
        <w:tab/>
      </w:r>
      <w:r w:rsidRPr="00622362">
        <w:rPr>
          <w:rFonts w:ascii="Times New Roman" w:eastAsiaTheme="minorEastAsia" w:hAnsi="Times New Roman" w:cs="Times New Roman"/>
          <w:sz w:val="24"/>
          <w:szCs w:val="24"/>
        </w:rPr>
        <w:tab/>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Captured mechanical power by blades</m:t>
            </m:r>
          </m:num>
          <m:den>
            <m:r>
              <w:rPr>
                <w:rFonts w:ascii="Cambria Math" w:eastAsiaTheme="minorEastAsia" w:hAnsi="Cambria Math" w:cs="Times New Roman"/>
                <w:sz w:val="24"/>
                <w:szCs w:val="24"/>
              </w:rPr>
              <m:t>Available power in the wind</m:t>
            </m:r>
          </m:den>
        </m:f>
      </m:oMath>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It is</w:t>
      </w:r>
      <w:r w:rsidR="00A3662B" w:rsidRPr="00622362">
        <w:rPr>
          <w:rFonts w:ascii="Times New Roman" w:eastAsiaTheme="minorEastAsia" w:hAnsi="Times New Roman" w:cs="Times New Roman"/>
          <w:sz w:val="24"/>
          <w:szCs w:val="24"/>
        </w:rPr>
        <w:t xml:space="preserve"> important</w:t>
      </w:r>
      <w:r w:rsidRPr="00622362">
        <w:rPr>
          <w:rFonts w:ascii="Times New Roman" w:eastAsiaTheme="minorEastAsia" w:hAnsi="Times New Roman" w:cs="Times New Roman"/>
          <w:sz w:val="24"/>
          <w:szCs w:val="24"/>
        </w:rPr>
        <w:t xml:space="preserve"> to note that the </w:t>
      </w:r>
      <w:r w:rsidR="00A3662B" w:rsidRPr="00622362">
        <w:rPr>
          <w:rFonts w:ascii="Times New Roman" w:eastAsiaTheme="minorEastAsia" w:hAnsi="Times New Roman" w:cs="Times New Roman"/>
          <w:sz w:val="24"/>
          <w:szCs w:val="24"/>
        </w:rPr>
        <w:t>p</w:t>
      </w:r>
      <w:r w:rsidRPr="00622362">
        <w:rPr>
          <w:rFonts w:ascii="Times New Roman" w:eastAsiaTheme="minorEastAsia" w:hAnsi="Times New Roman" w:cs="Times New Roman"/>
          <w:sz w:val="24"/>
          <w:szCs w:val="24"/>
        </w:rPr>
        <w:t xml:space="preserve">ower </w:t>
      </w:r>
      <w:r w:rsidR="00A3662B" w:rsidRPr="00622362">
        <w:rPr>
          <w:rFonts w:ascii="Times New Roman" w:eastAsiaTheme="minorEastAsia" w:hAnsi="Times New Roman" w:cs="Times New Roman"/>
          <w:sz w:val="24"/>
          <w:szCs w:val="24"/>
        </w:rPr>
        <w:t>coefficient</w:t>
      </w:r>
      <w:r w:rsidRPr="00622362">
        <w:rPr>
          <w:rFonts w:ascii="Times New Roman" w:eastAsiaTheme="minorEastAsia" w:hAnsi="Times New Roman" w:cs="Times New Roman"/>
          <w:sz w:val="24"/>
          <w:szCs w:val="24"/>
        </w:rPr>
        <w:t xml:space="preserve"> </w:t>
      </w:r>
      <w:r w:rsidR="00A3662B" w:rsidRPr="00622362">
        <w:rPr>
          <w:rFonts w:ascii="Times New Roman" w:eastAsiaTheme="minorEastAsia" w:hAnsi="Times New Roman" w:cs="Times New Roman"/>
          <w:sz w:val="24"/>
          <w:szCs w:val="24"/>
        </w:rPr>
        <w:t>only</w:t>
      </w:r>
      <w:r w:rsidRPr="00622362">
        <w:rPr>
          <w:rFonts w:ascii="Times New Roman" w:eastAsiaTheme="minorEastAsia" w:hAnsi="Times New Roman" w:cs="Times New Roman"/>
          <w:sz w:val="24"/>
          <w:szCs w:val="24"/>
        </w:rPr>
        <w:t xml:space="preserve"> c</w:t>
      </w:r>
      <w:r w:rsidR="00A3662B" w:rsidRPr="00622362">
        <w:rPr>
          <w:rFonts w:ascii="Times New Roman" w:eastAsiaTheme="minorEastAsia" w:hAnsi="Times New Roman" w:cs="Times New Roman"/>
          <w:sz w:val="24"/>
          <w:szCs w:val="24"/>
        </w:rPr>
        <w:t>on</w:t>
      </w:r>
      <w:r w:rsidRPr="00622362">
        <w:rPr>
          <w:rFonts w:ascii="Times New Roman" w:eastAsiaTheme="minorEastAsia" w:hAnsi="Times New Roman" w:cs="Times New Roman"/>
          <w:sz w:val="24"/>
          <w:szCs w:val="24"/>
        </w:rPr>
        <w:t xml:space="preserve">siders the mechanical </w:t>
      </w:r>
      <w:r w:rsidR="00A3662B" w:rsidRPr="00622362">
        <w:rPr>
          <w:rFonts w:ascii="Times New Roman" w:eastAsiaTheme="minorEastAsia" w:hAnsi="Times New Roman" w:cs="Times New Roman"/>
          <w:sz w:val="24"/>
          <w:szCs w:val="24"/>
        </w:rPr>
        <w:t>energy</w:t>
      </w:r>
      <w:r w:rsidRPr="00622362">
        <w:rPr>
          <w:rFonts w:ascii="Times New Roman" w:eastAsiaTheme="minorEastAsia" w:hAnsi="Times New Roman" w:cs="Times New Roman"/>
          <w:sz w:val="24"/>
          <w:szCs w:val="24"/>
        </w:rPr>
        <w:t xml:space="preserve"> that has b</w:t>
      </w:r>
      <w:r w:rsidR="00A3662B" w:rsidRPr="00622362">
        <w:rPr>
          <w:rFonts w:ascii="Times New Roman" w:eastAsiaTheme="minorEastAsia" w:hAnsi="Times New Roman" w:cs="Times New Roman"/>
          <w:sz w:val="24"/>
          <w:szCs w:val="24"/>
        </w:rPr>
        <w:t>e</w:t>
      </w:r>
      <w:r w:rsidRPr="00622362">
        <w:rPr>
          <w:rFonts w:ascii="Times New Roman" w:eastAsiaTheme="minorEastAsia" w:hAnsi="Times New Roman" w:cs="Times New Roman"/>
          <w:sz w:val="24"/>
          <w:szCs w:val="24"/>
        </w:rPr>
        <w:t xml:space="preserve">en directly </w:t>
      </w:r>
      <w:r w:rsidR="00A3662B" w:rsidRPr="00622362">
        <w:rPr>
          <w:rFonts w:ascii="Times New Roman" w:eastAsiaTheme="minorEastAsia" w:hAnsi="Times New Roman" w:cs="Times New Roman"/>
          <w:sz w:val="24"/>
          <w:szCs w:val="24"/>
        </w:rPr>
        <w:t>converted</w:t>
      </w:r>
      <w:r w:rsidRPr="00622362">
        <w:rPr>
          <w:rFonts w:ascii="Times New Roman" w:eastAsiaTheme="minorEastAsia" w:hAnsi="Times New Roman" w:cs="Times New Roman"/>
          <w:sz w:val="24"/>
          <w:szCs w:val="24"/>
        </w:rPr>
        <w:t xml:space="preserve"> form the wind kinetic energy </w:t>
      </w:r>
      <w:r w:rsidR="00A3662B" w:rsidRPr="00622362">
        <w:rPr>
          <w:rFonts w:ascii="Times New Roman" w:eastAsiaTheme="minorEastAsia" w:hAnsi="Times New Roman" w:cs="Times New Roman"/>
          <w:sz w:val="24"/>
          <w:szCs w:val="24"/>
        </w:rPr>
        <w:t>rather</w:t>
      </w:r>
      <w:r w:rsidRPr="00622362">
        <w:rPr>
          <w:rFonts w:ascii="Times New Roman" w:eastAsiaTheme="minorEastAsia" w:hAnsi="Times New Roman" w:cs="Times New Roman"/>
          <w:sz w:val="24"/>
          <w:szCs w:val="24"/>
        </w:rPr>
        <w:t xml:space="preserve"> that the mechanical </w:t>
      </w:r>
      <w:r w:rsidR="00A3662B" w:rsidRPr="00622362">
        <w:rPr>
          <w:rFonts w:ascii="Times New Roman" w:eastAsiaTheme="minorEastAsia" w:hAnsi="Times New Roman" w:cs="Times New Roman"/>
          <w:sz w:val="24"/>
          <w:szCs w:val="24"/>
        </w:rPr>
        <w:t>energy</w:t>
      </w:r>
      <w:r w:rsidRPr="00622362">
        <w:rPr>
          <w:rFonts w:ascii="Times New Roman" w:eastAsiaTheme="minorEastAsia" w:hAnsi="Times New Roman" w:cs="Times New Roman"/>
          <w:sz w:val="24"/>
          <w:szCs w:val="24"/>
        </w:rPr>
        <w:t xml:space="preserve"> </w:t>
      </w:r>
      <w:r w:rsidR="00A3662B" w:rsidRPr="00622362">
        <w:rPr>
          <w:rFonts w:ascii="Times New Roman" w:eastAsiaTheme="minorEastAsia" w:hAnsi="Times New Roman" w:cs="Times New Roman"/>
          <w:sz w:val="24"/>
          <w:szCs w:val="24"/>
        </w:rPr>
        <w:t>that</w:t>
      </w:r>
      <w:r w:rsidRPr="00622362">
        <w:rPr>
          <w:rFonts w:ascii="Times New Roman" w:eastAsiaTheme="minorEastAsia" w:hAnsi="Times New Roman" w:cs="Times New Roman"/>
          <w:sz w:val="24"/>
          <w:szCs w:val="24"/>
        </w:rPr>
        <w:t xml:space="preserve"> has been converted into the electrical </w:t>
      </w:r>
      <w:r w:rsidR="00A3662B" w:rsidRPr="00622362">
        <w:rPr>
          <w:rFonts w:ascii="Times New Roman" w:eastAsiaTheme="minorEastAsia" w:hAnsi="Times New Roman" w:cs="Times New Roman"/>
          <w:sz w:val="24"/>
          <w:szCs w:val="24"/>
        </w:rPr>
        <w:t>energy</w:t>
      </w:r>
      <w:r w:rsidRPr="00622362">
        <w:rPr>
          <w:rFonts w:ascii="Times New Roman" w:eastAsiaTheme="minorEastAsia" w:hAnsi="Times New Roman" w:cs="Times New Roman"/>
          <w:sz w:val="24"/>
          <w:szCs w:val="24"/>
        </w:rPr>
        <w:t xml:space="preserve">. </w:t>
      </w:r>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Tip speed </w:t>
      </w:r>
      <w:r w:rsidR="00A3662B" w:rsidRPr="00622362">
        <w:rPr>
          <w:rFonts w:ascii="Times New Roman" w:eastAsiaTheme="minorEastAsia" w:hAnsi="Times New Roman" w:cs="Times New Roman"/>
          <w:sz w:val="24"/>
          <w:szCs w:val="24"/>
        </w:rPr>
        <w:t>ration:</w:t>
      </w:r>
      <w:r w:rsidRPr="00622362">
        <w:rPr>
          <w:rFonts w:ascii="Times New Roman" w:eastAsiaTheme="minorEastAsia" w:hAnsi="Times New Roman" w:cs="Times New Roman"/>
          <w:sz w:val="24"/>
          <w:szCs w:val="24"/>
        </w:rPr>
        <w:t xml:space="preserve"> The </w:t>
      </w:r>
      <w:r w:rsidR="00A3662B" w:rsidRPr="00622362">
        <w:rPr>
          <w:rFonts w:ascii="Times New Roman" w:eastAsiaTheme="minorEastAsia" w:hAnsi="Times New Roman" w:cs="Times New Roman"/>
          <w:sz w:val="24"/>
          <w:szCs w:val="24"/>
        </w:rPr>
        <w:t>coefficient</w:t>
      </w:r>
      <w:r w:rsidRPr="00622362">
        <w:rPr>
          <w:rFonts w:ascii="Times New Roman" w:eastAsiaTheme="minorEastAsia" w:hAnsi="Times New Roman" w:cs="Times New Roman"/>
          <w:sz w:val="24"/>
          <w:szCs w:val="24"/>
        </w:rPr>
        <w:t xml:space="preserve"> of the </w:t>
      </w:r>
      <w:r w:rsidR="00A3662B" w:rsidRPr="00622362">
        <w:rPr>
          <w:rFonts w:ascii="Times New Roman" w:eastAsiaTheme="minorEastAsia" w:hAnsi="Times New Roman" w:cs="Times New Roman"/>
          <w:sz w:val="24"/>
          <w:szCs w:val="24"/>
        </w:rPr>
        <w:t>power</w:t>
      </w:r>
      <w:r w:rsidR="00622362" w:rsidRPr="00622362">
        <w:rPr>
          <w:rFonts w:ascii="Times New Roman" w:eastAsiaTheme="minorEastAsia" w:hAnsi="Times New Roman" w:cs="Times New Roman"/>
          <w:sz w:val="24"/>
          <w:szCs w:val="24"/>
        </w:rPr>
        <w:t xml:space="preserve"> is high</w:t>
      </w:r>
      <w:r w:rsidRPr="00622362">
        <w:rPr>
          <w:rFonts w:ascii="Times New Roman" w:eastAsiaTheme="minorEastAsia" w:hAnsi="Times New Roman" w:cs="Times New Roman"/>
          <w:sz w:val="24"/>
          <w:szCs w:val="24"/>
        </w:rPr>
        <w:t xml:space="preserve">ly </w:t>
      </w:r>
      <w:r w:rsidR="00622362" w:rsidRPr="00622362">
        <w:rPr>
          <w:rFonts w:ascii="Times New Roman" w:eastAsiaTheme="minorEastAsia" w:hAnsi="Times New Roman" w:cs="Times New Roman"/>
          <w:sz w:val="24"/>
          <w:szCs w:val="24"/>
        </w:rPr>
        <w:t>dependent</w:t>
      </w:r>
      <w:r w:rsidRPr="00622362">
        <w:rPr>
          <w:rFonts w:ascii="Times New Roman" w:eastAsiaTheme="minorEastAsia" w:hAnsi="Times New Roman" w:cs="Times New Roman"/>
          <w:sz w:val="24"/>
          <w:szCs w:val="24"/>
        </w:rPr>
        <w:t xml:space="preserve"> on the tip speed ration </w:t>
      </w:r>
      <w:r w:rsidR="00622362" w:rsidRPr="00622362">
        <w:rPr>
          <w:rFonts w:ascii="Times New Roman" w:eastAsiaTheme="minorEastAsia" w:hAnsi="Times New Roman" w:cs="Times New Roman"/>
          <w:sz w:val="24"/>
          <w:szCs w:val="24"/>
        </w:rPr>
        <w:t>that</w:t>
      </w:r>
      <w:r w:rsidRPr="00622362">
        <w:rPr>
          <w:rFonts w:ascii="Times New Roman" w:eastAsiaTheme="minorEastAsia" w:hAnsi="Times New Roman" w:cs="Times New Roman"/>
          <w:sz w:val="24"/>
          <w:szCs w:val="24"/>
        </w:rPr>
        <w:t xml:space="preserve"> </w:t>
      </w:r>
      <w:r w:rsidR="003E45BB" w:rsidRPr="00622362">
        <w:rPr>
          <w:rFonts w:ascii="Times New Roman" w:eastAsiaTheme="minorEastAsia" w:hAnsi="Times New Roman" w:cs="Times New Roman"/>
          <w:sz w:val="24"/>
          <w:szCs w:val="24"/>
        </w:rPr>
        <w:t>i</w:t>
      </w:r>
      <w:r w:rsidRPr="00622362">
        <w:rPr>
          <w:rFonts w:ascii="Times New Roman" w:eastAsiaTheme="minorEastAsia" w:hAnsi="Times New Roman" w:cs="Times New Roman"/>
          <w:sz w:val="24"/>
          <w:szCs w:val="24"/>
        </w:rPr>
        <w:t xml:space="preserve">s the ration </w:t>
      </w:r>
      <w:r w:rsidR="00622362" w:rsidRPr="00622362">
        <w:rPr>
          <w:rFonts w:ascii="Times New Roman" w:eastAsiaTheme="minorEastAsia" w:hAnsi="Times New Roman" w:cs="Times New Roman"/>
          <w:sz w:val="24"/>
          <w:szCs w:val="24"/>
        </w:rPr>
        <w:t>between</w:t>
      </w:r>
      <w:r w:rsidRPr="00622362">
        <w:rPr>
          <w:rFonts w:ascii="Times New Roman" w:eastAsiaTheme="minorEastAsia" w:hAnsi="Times New Roman" w:cs="Times New Roman"/>
          <w:sz w:val="24"/>
          <w:szCs w:val="24"/>
        </w:rPr>
        <w:t xml:space="preserve"> he actual wind speed and the </w:t>
      </w:r>
      <w:r w:rsidR="00622362" w:rsidRPr="00622362">
        <w:rPr>
          <w:rFonts w:ascii="Times New Roman" w:eastAsiaTheme="minorEastAsia" w:hAnsi="Times New Roman" w:cs="Times New Roman"/>
          <w:sz w:val="24"/>
          <w:szCs w:val="24"/>
        </w:rPr>
        <w:t>tangential</w:t>
      </w:r>
      <w:r w:rsidRPr="00622362">
        <w:rPr>
          <w:rFonts w:ascii="Times New Roman" w:eastAsiaTheme="minorEastAsia" w:hAnsi="Times New Roman" w:cs="Times New Roman"/>
          <w:sz w:val="24"/>
          <w:szCs w:val="24"/>
        </w:rPr>
        <w:t xml:space="preserve"> speed at the blade tip. </w:t>
      </w:r>
    </w:p>
    <w:p w:rsidR="000E19AB" w:rsidRPr="00622362" w:rsidRDefault="000E19A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TRS=</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Tanetial speed at the tip of the blade</m:t>
            </m:r>
          </m:num>
          <m:den>
            <m:r>
              <w:rPr>
                <w:rFonts w:ascii="Cambria Math" w:eastAsiaTheme="minorEastAsia" w:hAnsi="Cambria Math" w:cs="Times New Roman"/>
                <w:sz w:val="24"/>
                <w:szCs w:val="24"/>
              </w:rPr>
              <m:t>Actual speed</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Rω</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m:t>
                </m:r>
              </m:sub>
            </m:sSub>
          </m:den>
        </m:f>
      </m:oMath>
    </w:p>
    <w:p w:rsidR="000E19AB" w:rsidRPr="00622362" w:rsidRDefault="003E45B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Blade chord: The </w:t>
      </w:r>
      <w:r w:rsidR="00622362" w:rsidRPr="00622362">
        <w:rPr>
          <w:rFonts w:ascii="Times New Roman" w:eastAsiaTheme="minorEastAsia" w:hAnsi="Times New Roman" w:cs="Times New Roman"/>
          <w:sz w:val="24"/>
          <w:szCs w:val="24"/>
        </w:rPr>
        <w:t>blade</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chord</w:t>
      </w:r>
      <w:r w:rsidRPr="00622362">
        <w:rPr>
          <w:rFonts w:ascii="Times New Roman" w:eastAsiaTheme="minorEastAsia" w:hAnsi="Times New Roman" w:cs="Times New Roman"/>
          <w:sz w:val="24"/>
          <w:szCs w:val="24"/>
        </w:rPr>
        <w:t xml:space="preserve"> is the actual </w:t>
      </w:r>
      <w:r w:rsidR="00622362" w:rsidRPr="00622362">
        <w:rPr>
          <w:rFonts w:ascii="Times New Roman" w:eastAsiaTheme="minorEastAsia" w:hAnsi="Times New Roman" w:cs="Times New Roman"/>
          <w:sz w:val="24"/>
          <w:szCs w:val="24"/>
        </w:rPr>
        <w:t>length</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between</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t</w:t>
      </w:r>
      <w:r w:rsidRPr="00622362">
        <w:rPr>
          <w:rFonts w:ascii="Times New Roman" w:eastAsiaTheme="minorEastAsia" w:hAnsi="Times New Roman" w:cs="Times New Roman"/>
          <w:sz w:val="24"/>
          <w:szCs w:val="24"/>
        </w:rPr>
        <w:t xml:space="preserve">he </w:t>
      </w:r>
      <w:r w:rsidR="00622362" w:rsidRPr="00622362">
        <w:rPr>
          <w:rFonts w:ascii="Times New Roman" w:eastAsiaTheme="minorEastAsia" w:hAnsi="Times New Roman" w:cs="Times New Roman"/>
          <w:sz w:val="24"/>
          <w:szCs w:val="24"/>
        </w:rPr>
        <w:t>trailing</w:t>
      </w:r>
      <w:r w:rsidRPr="00622362">
        <w:rPr>
          <w:rFonts w:ascii="Times New Roman" w:eastAsiaTheme="minorEastAsia" w:hAnsi="Times New Roman" w:cs="Times New Roman"/>
          <w:sz w:val="24"/>
          <w:szCs w:val="24"/>
        </w:rPr>
        <w:t xml:space="preserve"> edge and the </w:t>
      </w:r>
      <w:r w:rsidR="00622362" w:rsidRPr="00622362">
        <w:rPr>
          <w:rFonts w:ascii="Times New Roman" w:eastAsiaTheme="minorEastAsia" w:hAnsi="Times New Roman" w:cs="Times New Roman"/>
          <w:sz w:val="24"/>
          <w:szCs w:val="24"/>
        </w:rPr>
        <w:t>leading</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edge</w:t>
      </w:r>
      <w:r w:rsidRPr="00622362">
        <w:rPr>
          <w:rFonts w:ascii="Times New Roman" w:eastAsiaTheme="minorEastAsia" w:hAnsi="Times New Roman" w:cs="Times New Roman"/>
          <w:sz w:val="24"/>
          <w:szCs w:val="24"/>
        </w:rPr>
        <w:t xml:space="preserve"> of the blade. The </w:t>
      </w:r>
      <w:r w:rsidR="00622362" w:rsidRPr="00622362">
        <w:rPr>
          <w:rFonts w:ascii="Times New Roman" w:eastAsiaTheme="minorEastAsia" w:hAnsi="Times New Roman" w:cs="Times New Roman"/>
          <w:sz w:val="24"/>
          <w:szCs w:val="24"/>
        </w:rPr>
        <w:t xml:space="preserve">airfoil used in the construction </w:t>
      </w:r>
      <w:r w:rsidRPr="00622362">
        <w:rPr>
          <w:rFonts w:ascii="Times New Roman" w:eastAsiaTheme="minorEastAsia" w:hAnsi="Times New Roman" w:cs="Times New Roman"/>
          <w:sz w:val="24"/>
          <w:szCs w:val="24"/>
        </w:rPr>
        <w:t xml:space="preserve">of the </w:t>
      </w:r>
      <w:r w:rsidR="00622362" w:rsidRPr="00622362">
        <w:rPr>
          <w:rFonts w:ascii="Times New Roman" w:eastAsiaTheme="minorEastAsia" w:hAnsi="Times New Roman" w:cs="Times New Roman"/>
          <w:sz w:val="24"/>
          <w:szCs w:val="24"/>
        </w:rPr>
        <w:t>turbine</w:t>
      </w:r>
      <w:r w:rsidRPr="00622362">
        <w:rPr>
          <w:rFonts w:ascii="Times New Roman" w:eastAsiaTheme="minorEastAsia" w:hAnsi="Times New Roman" w:cs="Times New Roman"/>
          <w:sz w:val="24"/>
          <w:szCs w:val="24"/>
        </w:rPr>
        <w:t xml:space="preserve"> blades determines the </w:t>
      </w:r>
      <w:r w:rsidR="00622362" w:rsidRPr="00622362">
        <w:rPr>
          <w:rFonts w:ascii="Times New Roman" w:eastAsiaTheme="minorEastAsia" w:hAnsi="Times New Roman" w:cs="Times New Roman"/>
          <w:sz w:val="24"/>
          <w:szCs w:val="24"/>
        </w:rPr>
        <w:t>blade</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thickness</w:t>
      </w:r>
      <w:r w:rsidRPr="00622362">
        <w:rPr>
          <w:rFonts w:ascii="Times New Roman" w:eastAsiaTheme="minorEastAsia" w:hAnsi="Times New Roman" w:cs="Times New Roman"/>
          <w:sz w:val="24"/>
          <w:szCs w:val="24"/>
        </w:rPr>
        <w:t xml:space="preserve">. The </w:t>
      </w:r>
      <w:r w:rsidR="00622362" w:rsidRPr="00622362">
        <w:rPr>
          <w:rFonts w:ascii="Times New Roman" w:eastAsiaTheme="minorEastAsia" w:hAnsi="Times New Roman" w:cs="Times New Roman"/>
          <w:sz w:val="24"/>
          <w:szCs w:val="24"/>
        </w:rPr>
        <w:t>blade</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curvature</w:t>
      </w:r>
      <w:r w:rsidRPr="00622362">
        <w:rPr>
          <w:rFonts w:ascii="Times New Roman" w:eastAsiaTheme="minorEastAsia" w:hAnsi="Times New Roman" w:cs="Times New Roman"/>
          <w:sz w:val="24"/>
          <w:szCs w:val="24"/>
        </w:rPr>
        <w:t xml:space="preserve"> e and the </w:t>
      </w:r>
      <w:r w:rsidR="00622362" w:rsidRPr="00622362">
        <w:rPr>
          <w:rFonts w:ascii="Times New Roman" w:eastAsiaTheme="minorEastAsia" w:hAnsi="Times New Roman" w:cs="Times New Roman"/>
          <w:sz w:val="24"/>
          <w:szCs w:val="24"/>
        </w:rPr>
        <w:t>maximum</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thickness</w:t>
      </w:r>
      <w:r w:rsidRPr="00622362">
        <w:rPr>
          <w:rFonts w:ascii="Times New Roman" w:eastAsiaTheme="minorEastAsia" w:hAnsi="Times New Roman" w:cs="Times New Roman"/>
          <w:sz w:val="24"/>
          <w:szCs w:val="24"/>
        </w:rPr>
        <w:t xml:space="preserve"> ar</w:t>
      </w:r>
      <w:r w:rsidR="00622362" w:rsidRPr="00622362">
        <w:rPr>
          <w:rFonts w:ascii="Times New Roman" w:eastAsiaTheme="minorEastAsia" w:hAnsi="Times New Roman" w:cs="Times New Roman"/>
          <w:sz w:val="24"/>
          <w:szCs w:val="24"/>
        </w:rPr>
        <w:t>e</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defined</w:t>
      </w:r>
      <w:r w:rsidRPr="00622362">
        <w:rPr>
          <w:rFonts w:ascii="Times New Roman" w:eastAsiaTheme="minorEastAsia" w:hAnsi="Times New Roman" w:cs="Times New Roman"/>
          <w:sz w:val="24"/>
          <w:szCs w:val="24"/>
        </w:rPr>
        <w:t xml:space="preserve"> as the </w:t>
      </w:r>
      <w:r w:rsidR="00622362" w:rsidRPr="00622362">
        <w:rPr>
          <w:rFonts w:ascii="Times New Roman" w:eastAsiaTheme="minorEastAsia" w:hAnsi="Times New Roman" w:cs="Times New Roman"/>
          <w:sz w:val="24"/>
          <w:szCs w:val="24"/>
        </w:rPr>
        <w:t>chord</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percentage</w:t>
      </w:r>
      <w:r w:rsidRPr="00622362">
        <w:rPr>
          <w:rFonts w:ascii="Times New Roman" w:eastAsiaTheme="minorEastAsia" w:hAnsi="Times New Roman" w:cs="Times New Roman"/>
          <w:sz w:val="24"/>
          <w:szCs w:val="24"/>
        </w:rPr>
        <w:t xml:space="preserve">. </w:t>
      </w:r>
    </w:p>
    <w:p w:rsidR="003E45BB" w:rsidRPr="00622362" w:rsidRDefault="004313DC"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Num</w:t>
      </w:r>
      <w:r w:rsidR="003E45BB" w:rsidRPr="00622362">
        <w:rPr>
          <w:rFonts w:ascii="Times New Roman" w:eastAsiaTheme="minorEastAsia" w:hAnsi="Times New Roman" w:cs="Times New Roman"/>
          <w:sz w:val="24"/>
          <w:szCs w:val="24"/>
        </w:rPr>
        <w:t>ber of</w:t>
      </w:r>
      <w:r w:rsidRPr="00622362">
        <w:rPr>
          <w:rFonts w:ascii="Times New Roman" w:eastAsiaTheme="minorEastAsia" w:hAnsi="Times New Roman" w:cs="Times New Roman"/>
          <w:sz w:val="24"/>
          <w:szCs w:val="24"/>
        </w:rPr>
        <w:t xml:space="preserve"> blades: The smoothness of the roto</w:t>
      </w:r>
      <w:r w:rsidR="003E45BB" w:rsidRPr="00622362">
        <w:rPr>
          <w:rFonts w:ascii="Times New Roman" w:eastAsiaTheme="minorEastAsia" w:hAnsi="Times New Roman" w:cs="Times New Roman"/>
          <w:sz w:val="24"/>
          <w:szCs w:val="24"/>
        </w:rPr>
        <w:t xml:space="preserve">r </w:t>
      </w:r>
      <w:r w:rsidRPr="00622362">
        <w:rPr>
          <w:rFonts w:ascii="Times New Roman" w:eastAsiaTheme="minorEastAsia" w:hAnsi="Times New Roman" w:cs="Times New Roman"/>
          <w:sz w:val="24"/>
          <w:szCs w:val="24"/>
        </w:rPr>
        <w:t>operation</w:t>
      </w:r>
      <w:r w:rsidR="003E45BB" w:rsidRPr="00622362">
        <w:rPr>
          <w:rFonts w:ascii="Times New Roman" w:eastAsiaTheme="minorEastAsia" w:hAnsi="Times New Roman" w:cs="Times New Roman"/>
          <w:sz w:val="24"/>
          <w:szCs w:val="24"/>
        </w:rPr>
        <w:t xml:space="preserve"> is </w:t>
      </w:r>
      <w:r w:rsidRPr="00622362">
        <w:rPr>
          <w:rFonts w:ascii="Times New Roman" w:eastAsiaTheme="minorEastAsia" w:hAnsi="Times New Roman" w:cs="Times New Roman"/>
          <w:sz w:val="24"/>
          <w:szCs w:val="24"/>
        </w:rPr>
        <w:t>directly</w:t>
      </w:r>
      <w:r w:rsidR="003E45BB" w:rsidRPr="00622362">
        <w:rPr>
          <w:rFonts w:ascii="Times New Roman" w:eastAsiaTheme="minorEastAsia" w:hAnsi="Times New Roman" w:cs="Times New Roman"/>
          <w:sz w:val="24"/>
          <w:szCs w:val="24"/>
        </w:rPr>
        <w:t xml:space="preserve"> </w:t>
      </w:r>
      <w:r w:rsidRPr="00622362">
        <w:rPr>
          <w:rFonts w:ascii="Times New Roman" w:eastAsiaTheme="minorEastAsia" w:hAnsi="Times New Roman" w:cs="Times New Roman"/>
          <w:sz w:val="24"/>
          <w:szCs w:val="24"/>
        </w:rPr>
        <w:t>affected</w:t>
      </w:r>
      <w:r w:rsidR="003E45BB" w:rsidRPr="00622362">
        <w:rPr>
          <w:rFonts w:ascii="Times New Roman" w:eastAsiaTheme="minorEastAsia" w:hAnsi="Times New Roman" w:cs="Times New Roman"/>
          <w:sz w:val="24"/>
          <w:szCs w:val="24"/>
        </w:rPr>
        <w:t xml:space="preserve"> by the number of blades</w:t>
      </w:r>
      <w:r w:rsidRPr="00622362">
        <w:rPr>
          <w:rFonts w:ascii="Times New Roman" w:eastAsiaTheme="minorEastAsia" w:hAnsi="Times New Roman" w:cs="Times New Roman"/>
          <w:sz w:val="24"/>
          <w:szCs w:val="24"/>
        </w:rPr>
        <w:t xml:space="preserve">. Three of four </w:t>
      </w:r>
      <w:r w:rsidR="00622362" w:rsidRPr="00622362">
        <w:rPr>
          <w:rFonts w:ascii="Times New Roman" w:eastAsiaTheme="minorEastAsia" w:hAnsi="Times New Roman" w:cs="Times New Roman"/>
          <w:sz w:val="24"/>
          <w:szCs w:val="24"/>
        </w:rPr>
        <w:t>blades</w:t>
      </w:r>
      <w:r w:rsidRPr="00622362">
        <w:rPr>
          <w:rFonts w:ascii="Times New Roman" w:eastAsiaTheme="minorEastAsia" w:hAnsi="Times New Roman" w:cs="Times New Roman"/>
          <w:sz w:val="24"/>
          <w:szCs w:val="24"/>
        </w:rPr>
        <w:t xml:space="preserve"> are ore </w:t>
      </w:r>
      <w:r w:rsidR="00622362" w:rsidRPr="00622362">
        <w:rPr>
          <w:rFonts w:ascii="Times New Roman" w:eastAsiaTheme="minorEastAsia" w:hAnsi="Times New Roman" w:cs="Times New Roman"/>
          <w:sz w:val="24"/>
          <w:szCs w:val="24"/>
        </w:rPr>
        <w:t>recommended</w:t>
      </w:r>
      <w:r w:rsidRPr="00622362">
        <w:rPr>
          <w:rFonts w:ascii="Times New Roman" w:eastAsiaTheme="minorEastAsia" w:hAnsi="Times New Roman" w:cs="Times New Roman"/>
          <w:sz w:val="24"/>
          <w:szCs w:val="24"/>
        </w:rPr>
        <w:t xml:space="preserve"> for </w:t>
      </w:r>
      <w:r w:rsidR="00622362" w:rsidRPr="00622362">
        <w:rPr>
          <w:rFonts w:ascii="Times New Roman" w:eastAsiaTheme="minorEastAsia" w:hAnsi="Times New Roman" w:cs="Times New Roman"/>
          <w:sz w:val="24"/>
          <w:szCs w:val="24"/>
        </w:rPr>
        <w:t>easiness</w:t>
      </w:r>
      <w:r w:rsidRPr="00622362">
        <w:rPr>
          <w:rFonts w:ascii="Times New Roman" w:eastAsiaTheme="minorEastAsia" w:hAnsi="Times New Roman" w:cs="Times New Roman"/>
          <w:sz w:val="24"/>
          <w:szCs w:val="24"/>
        </w:rPr>
        <w:t xml:space="preserve"> of building a home based or experimental VAWT</w:t>
      </w:r>
      <w:r w:rsidR="00622362">
        <w:rPr>
          <w:rFonts w:ascii="Times New Roman" w:eastAsiaTheme="minorEastAsia" w:hAnsi="Times New Roman" w:cs="Times New Roman"/>
          <w:sz w:val="24"/>
          <w:szCs w:val="24"/>
        </w:rPr>
        <w:t xml:space="preserve"> (</w:t>
      </w:r>
      <w:r w:rsidR="00622362" w:rsidRPr="00622362">
        <w:rPr>
          <w:rFonts w:ascii="Times New Roman" w:hAnsi="Times New Roman" w:cs="Times New Roman"/>
          <w:color w:val="222222"/>
          <w:sz w:val="24"/>
          <w:szCs w:val="24"/>
          <w:shd w:val="clear" w:color="auto" w:fill="FFFFFF"/>
        </w:rPr>
        <w:t>Dabiri</w:t>
      </w:r>
      <w:r w:rsidR="00622362">
        <w:rPr>
          <w:rFonts w:ascii="Times New Roman" w:hAnsi="Times New Roman" w:cs="Times New Roman"/>
          <w:color w:val="222222"/>
          <w:sz w:val="24"/>
          <w:szCs w:val="24"/>
          <w:shd w:val="clear" w:color="auto" w:fill="FFFFFF"/>
        </w:rPr>
        <w:t>, 2011)</w:t>
      </w:r>
      <w:r w:rsidRPr="00622362">
        <w:rPr>
          <w:rFonts w:ascii="Times New Roman" w:eastAsiaTheme="minorEastAsia" w:hAnsi="Times New Roman" w:cs="Times New Roman"/>
          <w:sz w:val="24"/>
          <w:szCs w:val="24"/>
        </w:rPr>
        <w:t xml:space="preserve">. </w:t>
      </w:r>
    </w:p>
    <w:p w:rsidR="004313DC" w:rsidRPr="00622362" w:rsidRDefault="004313DC"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lastRenderedPageBreak/>
        <w:t xml:space="preserve">Solidity: This is the </w:t>
      </w:r>
      <w:r w:rsidR="00622362" w:rsidRPr="00622362">
        <w:rPr>
          <w:rFonts w:ascii="Times New Roman" w:eastAsiaTheme="minorEastAsia" w:hAnsi="Times New Roman" w:cs="Times New Roman"/>
          <w:sz w:val="24"/>
          <w:szCs w:val="24"/>
        </w:rPr>
        <w:t>ration</w:t>
      </w:r>
      <w:r w:rsidRPr="00622362">
        <w:rPr>
          <w:rFonts w:ascii="Times New Roman" w:eastAsiaTheme="minorEastAsia" w:hAnsi="Times New Roman" w:cs="Times New Roman"/>
          <w:sz w:val="24"/>
          <w:szCs w:val="24"/>
        </w:rPr>
        <w:t xml:space="preserve"> between the projected turbine areas and the total blade area. It affects the capability of the straight bladed VAWT to self-start. It determines the assumptions of the momentum models that have been applied. It is found by;</w:t>
      </w:r>
    </w:p>
    <w:p w:rsidR="004313DC" w:rsidRPr="00622362" w:rsidRDefault="004313DC"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σ=</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Nc</m:t>
            </m:r>
          </m:num>
          <m:den>
            <m:r>
              <w:rPr>
                <w:rFonts w:ascii="Cambria Math" w:eastAsiaTheme="minorEastAsia" w:hAnsi="Cambria Math" w:cs="Times New Roman"/>
                <w:sz w:val="24"/>
                <w:szCs w:val="24"/>
              </w:rPr>
              <m:t>R</m:t>
            </m:r>
          </m:den>
        </m:f>
      </m:oMath>
    </w:p>
    <w:p w:rsidR="004313DC" w:rsidRPr="00622362" w:rsidRDefault="004313DC"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Initial angle of attack: </w:t>
      </w:r>
      <w:r w:rsidR="00F620D2" w:rsidRPr="00622362">
        <w:rPr>
          <w:rFonts w:ascii="Times New Roman" w:eastAsiaTheme="minorEastAsia" w:hAnsi="Times New Roman" w:cs="Times New Roman"/>
          <w:sz w:val="24"/>
          <w:szCs w:val="24"/>
        </w:rPr>
        <w:t xml:space="preserve">This is the </w:t>
      </w:r>
      <w:r w:rsidR="00622362" w:rsidRPr="00622362">
        <w:rPr>
          <w:rFonts w:ascii="Times New Roman" w:eastAsiaTheme="minorEastAsia" w:hAnsi="Times New Roman" w:cs="Times New Roman"/>
          <w:sz w:val="24"/>
          <w:szCs w:val="24"/>
        </w:rPr>
        <w:t>angle</w:t>
      </w:r>
      <w:r w:rsidR="00F620D2"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of</w:t>
      </w:r>
      <w:r w:rsidR="00F620D2" w:rsidRPr="00622362">
        <w:rPr>
          <w:rFonts w:ascii="Times New Roman" w:eastAsiaTheme="minorEastAsia" w:hAnsi="Times New Roman" w:cs="Times New Roman"/>
          <w:sz w:val="24"/>
          <w:szCs w:val="24"/>
        </w:rPr>
        <w:t xml:space="preserve"> the blade with </w:t>
      </w:r>
      <w:r w:rsidR="00622362" w:rsidRPr="00622362">
        <w:rPr>
          <w:rFonts w:ascii="Times New Roman" w:eastAsiaTheme="minorEastAsia" w:hAnsi="Times New Roman" w:cs="Times New Roman"/>
          <w:sz w:val="24"/>
          <w:szCs w:val="24"/>
        </w:rPr>
        <w:t>regard</w:t>
      </w:r>
      <w:r w:rsidR="00F620D2" w:rsidRPr="00622362">
        <w:rPr>
          <w:rFonts w:ascii="Times New Roman" w:eastAsiaTheme="minorEastAsia" w:hAnsi="Times New Roman" w:cs="Times New Roman"/>
          <w:sz w:val="24"/>
          <w:szCs w:val="24"/>
        </w:rPr>
        <w:t xml:space="preserve"> to the trajectory of the </w:t>
      </w:r>
      <w:r w:rsidR="00622362" w:rsidRPr="00622362">
        <w:rPr>
          <w:rFonts w:ascii="Times New Roman" w:eastAsiaTheme="minorEastAsia" w:hAnsi="Times New Roman" w:cs="Times New Roman"/>
          <w:sz w:val="24"/>
          <w:szCs w:val="24"/>
        </w:rPr>
        <w:t>blade with</w:t>
      </w:r>
      <w:r w:rsidR="00F620D2"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consideration</w:t>
      </w:r>
      <w:r w:rsidR="00F620D2" w:rsidRPr="00622362">
        <w:rPr>
          <w:rFonts w:ascii="Times New Roman" w:eastAsiaTheme="minorEastAsia" w:hAnsi="Times New Roman" w:cs="Times New Roman"/>
          <w:sz w:val="24"/>
          <w:szCs w:val="24"/>
        </w:rPr>
        <w:t xml:space="preserve"> of the </w:t>
      </w:r>
      <w:r w:rsidR="00622362" w:rsidRPr="00622362">
        <w:rPr>
          <w:rFonts w:ascii="Times New Roman" w:eastAsiaTheme="minorEastAsia" w:hAnsi="Times New Roman" w:cs="Times New Roman"/>
          <w:sz w:val="24"/>
          <w:szCs w:val="24"/>
        </w:rPr>
        <w:t>negative</w:t>
      </w:r>
      <w:r w:rsidR="00F620D2" w:rsidRPr="00622362">
        <w:rPr>
          <w:rFonts w:ascii="Times New Roman" w:eastAsiaTheme="minorEastAsia" w:hAnsi="Times New Roman" w:cs="Times New Roman"/>
          <w:sz w:val="24"/>
          <w:szCs w:val="24"/>
        </w:rPr>
        <w:t xml:space="preserve"> the ales that locate </w:t>
      </w:r>
      <w:r w:rsidR="00622362" w:rsidRPr="00622362">
        <w:rPr>
          <w:rFonts w:ascii="Times New Roman" w:eastAsiaTheme="minorEastAsia" w:hAnsi="Times New Roman" w:cs="Times New Roman"/>
          <w:sz w:val="24"/>
          <w:szCs w:val="24"/>
        </w:rPr>
        <w:t>the</w:t>
      </w:r>
      <w:r w:rsidR="00F620D2"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leading</w:t>
      </w:r>
      <w:r w:rsidR="00F620D2"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edge</w:t>
      </w:r>
      <w:r w:rsidR="00F620D2" w:rsidRPr="00622362">
        <w:rPr>
          <w:rFonts w:ascii="Times New Roman" w:eastAsiaTheme="minorEastAsia" w:hAnsi="Times New Roman" w:cs="Times New Roman"/>
          <w:sz w:val="24"/>
          <w:szCs w:val="24"/>
        </w:rPr>
        <w:t xml:space="preserve"> of the </w:t>
      </w:r>
      <w:r w:rsidR="00622362" w:rsidRPr="00622362">
        <w:rPr>
          <w:rFonts w:ascii="Times New Roman" w:eastAsiaTheme="minorEastAsia" w:hAnsi="Times New Roman" w:cs="Times New Roman"/>
          <w:sz w:val="24"/>
          <w:szCs w:val="24"/>
        </w:rPr>
        <w:t>blade</w:t>
      </w:r>
      <w:r w:rsidR="00F620D2" w:rsidRPr="00622362">
        <w:rPr>
          <w:rFonts w:ascii="Times New Roman" w:eastAsiaTheme="minorEastAsia" w:hAnsi="Times New Roman" w:cs="Times New Roman"/>
          <w:sz w:val="24"/>
          <w:szCs w:val="24"/>
        </w:rPr>
        <w:t xml:space="preserve"> inside the </w:t>
      </w:r>
      <w:r w:rsidR="00622362" w:rsidRPr="00622362">
        <w:rPr>
          <w:rFonts w:ascii="Times New Roman" w:eastAsiaTheme="minorEastAsia" w:hAnsi="Times New Roman" w:cs="Times New Roman"/>
          <w:sz w:val="24"/>
          <w:szCs w:val="24"/>
        </w:rPr>
        <w:t>circumstance</w:t>
      </w:r>
      <w:r w:rsidR="00F620D2"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that</w:t>
      </w:r>
      <w:r w:rsidR="00F620D2" w:rsidRPr="00622362">
        <w:rPr>
          <w:rFonts w:ascii="Times New Roman" w:eastAsiaTheme="minorEastAsia" w:hAnsi="Times New Roman" w:cs="Times New Roman"/>
          <w:sz w:val="24"/>
          <w:szCs w:val="24"/>
        </w:rPr>
        <w:t xml:space="preserve"> is developed by the </w:t>
      </w:r>
      <w:r w:rsidR="00622362" w:rsidRPr="00622362">
        <w:rPr>
          <w:rFonts w:ascii="Times New Roman" w:eastAsiaTheme="minorEastAsia" w:hAnsi="Times New Roman" w:cs="Times New Roman"/>
          <w:sz w:val="24"/>
          <w:szCs w:val="24"/>
        </w:rPr>
        <w:t>path</w:t>
      </w:r>
      <w:r w:rsidR="00F620D2" w:rsidRPr="00622362">
        <w:rPr>
          <w:rFonts w:ascii="Times New Roman" w:eastAsiaTheme="minorEastAsia" w:hAnsi="Times New Roman" w:cs="Times New Roman"/>
          <w:sz w:val="24"/>
          <w:szCs w:val="24"/>
        </w:rPr>
        <w:t xml:space="preserve"> of the blade. </w:t>
      </w:r>
    </w:p>
    <w:p w:rsidR="00F620D2" w:rsidRPr="00622362" w:rsidRDefault="005C426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Summary of the </w:t>
      </w:r>
      <w:r w:rsidR="00622362" w:rsidRPr="00622362">
        <w:rPr>
          <w:rFonts w:ascii="Times New Roman" w:eastAsiaTheme="minorEastAsia" w:hAnsi="Times New Roman" w:cs="Times New Roman"/>
          <w:sz w:val="24"/>
          <w:szCs w:val="24"/>
        </w:rPr>
        <w:t>design</w:t>
      </w:r>
    </w:p>
    <w:p w:rsidR="005C426B" w:rsidRPr="00622362" w:rsidRDefault="005C426B" w:rsidP="00841035">
      <w:pPr>
        <w:spacing w:line="480" w:lineRule="auto"/>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t xml:space="preserve">The VAWT will have three to </w:t>
      </w:r>
      <w:r w:rsidR="00622362" w:rsidRPr="00622362">
        <w:rPr>
          <w:rFonts w:ascii="Times New Roman" w:eastAsiaTheme="minorEastAsia" w:hAnsi="Times New Roman" w:cs="Times New Roman"/>
          <w:sz w:val="24"/>
          <w:szCs w:val="24"/>
        </w:rPr>
        <w:t>four</w:t>
      </w:r>
      <w:r w:rsidRPr="00622362">
        <w:rPr>
          <w:rFonts w:ascii="Times New Roman" w:eastAsiaTheme="minorEastAsia" w:hAnsi="Times New Roman" w:cs="Times New Roman"/>
          <w:sz w:val="24"/>
          <w:szCs w:val="24"/>
        </w:rPr>
        <w:t xml:space="preserve"> </w:t>
      </w:r>
      <w:r w:rsidR="00622362" w:rsidRPr="00622362">
        <w:rPr>
          <w:rFonts w:ascii="Times New Roman" w:eastAsiaTheme="minorEastAsia" w:hAnsi="Times New Roman" w:cs="Times New Roman"/>
          <w:sz w:val="24"/>
          <w:szCs w:val="24"/>
        </w:rPr>
        <w:t>propellers</w:t>
      </w:r>
      <w:r w:rsidRPr="00622362">
        <w:rPr>
          <w:rFonts w:ascii="Times New Roman" w:eastAsiaTheme="minorEastAsia" w:hAnsi="Times New Roman" w:cs="Times New Roman"/>
          <w:sz w:val="24"/>
          <w:szCs w:val="24"/>
        </w:rPr>
        <w:t>. The VAWT will also have power of P=</w:t>
      </w:r>
      <m:oMath>
        <m:r>
          <m:rPr>
            <m:sty m:val="p"/>
          </m:rPr>
          <w:rPr>
            <w:rFonts w:ascii="Cambria Math" w:hAnsi="Cambria Math" w:cs="Times New Roman"/>
            <w:sz w:val="24"/>
            <w:szCs w:val="24"/>
          </w:rPr>
          <m:t>3164.06</m:t>
        </m:r>
      </m:oMath>
      <w:r w:rsidRPr="00622362">
        <w:rPr>
          <w:rFonts w:ascii="Times New Roman" w:eastAsiaTheme="minorEastAsia" w:hAnsi="Times New Roman" w:cs="Times New Roman"/>
          <w:sz w:val="24"/>
          <w:szCs w:val="24"/>
        </w:rPr>
        <w:t>, F=</w:t>
      </w:r>
      <m:oMath>
        <m:r>
          <m:rPr>
            <m:sty m:val="p"/>
          </m:rPr>
          <w:rPr>
            <w:rFonts w:ascii="Cambria Math" w:hAnsi="Cambria Math" w:cs="Times New Roman"/>
            <w:sz w:val="24"/>
            <w:szCs w:val="24"/>
          </w:rPr>
          <m:t>12.086</m:t>
        </m:r>
      </m:oMath>
      <w:r w:rsidRPr="00622362">
        <w:rPr>
          <w:rFonts w:ascii="Times New Roman" w:eastAsiaTheme="minorEastAsia" w:hAnsi="Times New Roman" w:cs="Times New Roman"/>
          <w:sz w:val="24"/>
          <w:szCs w:val="24"/>
        </w:rPr>
        <w:t xml:space="preserve"> N, T=6.43 Nm, R1=</w:t>
      </w:r>
      <m:oMath>
        <m:r>
          <m:rPr>
            <m:sty m:val="p"/>
          </m:rPr>
          <w:rPr>
            <w:rFonts w:ascii="Cambria Math" w:hAnsi="Cambria Math" w:cs="Times New Roman"/>
            <w:sz w:val="24"/>
            <w:szCs w:val="24"/>
          </w:rPr>
          <m:t>17.26</m:t>
        </m:r>
      </m:oMath>
      <w:r w:rsidRPr="00622362">
        <w:rPr>
          <w:rFonts w:ascii="Times New Roman" w:eastAsiaTheme="minorEastAsia" w:hAnsi="Times New Roman" w:cs="Times New Roman"/>
          <w:sz w:val="24"/>
          <w:szCs w:val="24"/>
        </w:rPr>
        <w:t xml:space="preserve"> N and R2= </w:t>
      </w:r>
      <m:oMath>
        <m:r>
          <m:rPr>
            <m:sty m:val="p"/>
          </m:rPr>
          <w:rPr>
            <w:rFonts w:ascii="Cambria Math" w:hAnsi="Cambria Math" w:cs="Times New Roman"/>
            <w:sz w:val="24"/>
            <w:szCs w:val="24"/>
          </w:rPr>
          <m:t>5.174N</m:t>
        </m:r>
      </m:oMath>
      <w:r w:rsidRPr="00622362">
        <w:rPr>
          <w:rFonts w:ascii="Times New Roman" w:eastAsiaTheme="minorEastAsia" w:hAnsi="Times New Roman" w:cs="Times New Roman"/>
          <w:sz w:val="24"/>
          <w:szCs w:val="24"/>
        </w:rPr>
        <w:t xml:space="preserve">. The </w:t>
      </w:r>
      <w:r w:rsidR="00622362" w:rsidRPr="00622362">
        <w:rPr>
          <w:rFonts w:ascii="Times New Roman" w:eastAsiaTheme="minorEastAsia" w:hAnsi="Times New Roman" w:cs="Times New Roman"/>
          <w:sz w:val="24"/>
          <w:szCs w:val="24"/>
        </w:rPr>
        <w:t>blades</w:t>
      </w:r>
      <w:r w:rsidRPr="00622362">
        <w:rPr>
          <w:rFonts w:ascii="Times New Roman" w:eastAsiaTheme="minorEastAsia" w:hAnsi="Times New Roman" w:cs="Times New Roman"/>
          <w:sz w:val="24"/>
          <w:szCs w:val="24"/>
        </w:rPr>
        <w:t xml:space="preserve"> will be made of metal foil and the stand of wood. </w:t>
      </w: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p>
    <w:p w:rsidR="00622362" w:rsidRPr="00622362" w:rsidRDefault="00622362" w:rsidP="00841035">
      <w:pPr>
        <w:spacing w:line="480" w:lineRule="auto"/>
        <w:rPr>
          <w:rFonts w:ascii="Times New Roman" w:eastAsiaTheme="minorEastAsia" w:hAnsi="Times New Roman" w:cs="Times New Roman"/>
          <w:sz w:val="24"/>
          <w:szCs w:val="24"/>
        </w:rPr>
      </w:pPr>
      <w:bookmarkStart w:id="0" w:name="_GoBack"/>
      <w:bookmarkEnd w:id="0"/>
    </w:p>
    <w:p w:rsidR="005C426B" w:rsidRPr="00622362" w:rsidRDefault="00622362" w:rsidP="00D419E6">
      <w:pPr>
        <w:spacing w:line="480" w:lineRule="auto"/>
        <w:jc w:val="center"/>
        <w:rPr>
          <w:rFonts w:ascii="Times New Roman" w:eastAsiaTheme="minorEastAsia" w:hAnsi="Times New Roman" w:cs="Times New Roman"/>
          <w:sz w:val="24"/>
          <w:szCs w:val="24"/>
        </w:rPr>
      </w:pPr>
      <w:r w:rsidRPr="00622362">
        <w:rPr>
          <w:rFonts w:ascii="Times New Roman" w:eastAsiaTheme="minorEastAsia" w:hAnsi="Times New Roman" w:cs="Times New Roman"/>
          <w:sz w:val="24"/>
          <w:szCs w:val="24"/>
        </w:rPr>
        <w:lastRenderedPageBreak/>
        <w:t>References</w:t>
      </w:r>
    </w:p>
    <w:p w:rsidR="005C426B" w:rsidRPr="00622362" w:rsidRDefault="005C426B" w:rsidP="00841035">
      <w:pPr>
        <w:spacing w:line="480" w:lineRule="auto"/>
        <w:rPr>
          <w:rFonts w:ascii="Times New Roman" w:hAnsi="Times New Roman" w:cs="Times New Roman"/>
          <w:color w:val="222222"/>
          <w:sz w:val="24"/>
          <w:szCs w:val="24"/>
          <w:shd w:val="clear" w:color="auto" w:fill="FFFFFF"/>
        </w:rPr>
      </w:pPr>
      <w:r w:rsidRPr="00622362">
        <w:rPr>
          <w:rFonts w:ascii="Times New Roman" w:hAnsi="Times New Roman" w:cs="Times New Roman"/>
          <w:color w:val="222222"/>
          <w:sz w:val="24"/>
          <w:szCs w:val="24"/>
          <w:shd w:val="clear" w:color="auto" w:fill="FFFFFF"/>
        </w:rPr>
        <w:t>Howell, R., Qin, N., Edwards, J., &amp; Durrani, N. (2010). Wind tunnel and numerical study of a small vertical axis wind turbine. </w:t>
      </w:r>
      <w:r w:rsidRPr="00622362">
        <w:rPr>
          <w:rFonts w:ascii="Times New Roman" w:hAnsi="Times New Roman" w:cs="Times New Roman"/>
          <w:i/>
          <w:iCs/>
          <w:color w:val="222222"/>
          <w:sz w:val="24"/>
          <w:szCs w:val="24"/>
          <w:shd w:val="clear" w:color="auto" w:fill="FFFFFF"/>
        </w:rPr>
        <w:t>Renewable energy</w:t>
      </w:r>
      <w:r w:rsidRPr="00622362">
        <w:rPr>
          <w:rFonts w:ascii="Times New Roman" w:hAnsi="Times New Roman" w:cs="Times New Roman"/>
          <w:color w:val="222222"/>
          <w:sz w:val="24"/>
          <w:szCs w:val="24"/>
          <w:shd w:val="clear" w:color="auto" w:fill="FFFFFF"/>
        </w:rPr>
        <w:t>, </w:t>
      </w:r>
      <w:r w:rsidRPr="00622362">
        <w:rPr>
          <w:rFonts w:ascii="Times New Roman" w:hAnsi="Times New Roman" w:cs="Times New Roman"/>
          <w:i/>
          <w:iCs/>
          <w:color w:val="222222"/>
          <w:sz w:val="24"/>
          <w:szCs w:val="24"/>
          <w:shd w:val="clear" w:color="auto" w:fill="FFFFFF"/>
        </w:rPr>
        <w:t>35</w:t>
      </w:r>
      <w:r w:rsidRPr="00622362">
        <w:rPr>
          <w:rFonts w:ascii="Times New Roman" w:hAnsi="Times New Roman" w:cs="Times New Roman"/>
          <w:color w:val="222222"/>
          <w:sz w:val="24"/>
          <w:szCs w:val="24"/>
          <w:shd w:val="clear" w:color="auto" w:fill="FFFFFF"/>
        </w:rPr>
        <w:t>(2), 412-422.</w:t>
      </w:r>
    </w:p>
    <w:p w:rsidR="005C426B" w:rsidRPr="00622362" w:rsidRDefault="005C426B" w:rsidP="00841035">
      <w:pPr>
        <w:spacing w:line="480" w:lineRule="auto"/>
        <w:rPr>
          <w:rFonts w:ascii="Times New Roman" w:hAnsi="Times New Roman" w:cs="Times New Roman"/>
          <w:color w:val="222222"/>
          <w:sz w:val="24"/>
          <w:szCs w:val="24"/>
          <w:shd w:val="clear" w:color="auto" w:fill="FFFFFF"/>
        </w:rPr>
      </w:pPr>
      <w:r w:rsidRPr="00622362">
        <w:rPr>
          <w:rFonts w:ascii="Times New Roman" w:hAnsi="Times New Roman" w:cs="Times New Roman"/>
          <w:color w:val="222222"/>
          <w:sz w:val="24"/>
          <w:szCs w:val="24"/>
          <w:shd w:val="clear" w:color="auto" w:fill="FFFFFF"/>
        </w:rPr>
        <w:t>Bhutta, M. M. A., Hayat, N., Farooq, A. U., Ali, Z., Jamil, S. R., &amp; Hussain, Z. (2012). Vertical axis wind turbine–A review of various configurations and design techniques. </w:t>
      </w:r>
      <w:r w:rsidRPr="00622362">
        <w:rPr>
          <w:rFonts w:ascii="Times New Roman" w:hAnsi="Times New Roman" w:cs="Times New Roman"/>
          <w:i/>
          <w:iCs/>
          <w:color w:val="222222"/>
          <w:sz w:val="24"/>
          <w:szCs w:val="24"/>
          <w:shd w:val="clear" w:color="auto" w:fill="FFFFFF"/>
        </w:rPr>
        <w:t>Renewable and Sustainable Energy Reviews</w:t>
      </w:r>
      <w:r w:rsidRPr="00622362">
        <w:rPr>
          <w:rFonts w:ascii="Times New Roman" w:hAnsi="Times New Roman" w:cs="Times New Roman"/>
          <w:color w:val="222222"/>
          <w:sz w:val="24"/>
          <w:szCs w:val="24"/>
          <w:shd w:val="clear" w:color="auto" w:fill="FFFFFF"/>
        </w:rPr>
        <w:t>, </w:t>
      </w:r>
      <w:r w:rsidRPr="00622362">
        <w:rPr>
          <w:rFonts w:ascii="Times New Roman" w:hAnsi="Times New Roman" w:cs="Times New Roman"/>
          <w:i/>
          <w:iCs/>
          <w:color w:val="222222"/>
          <w:sz w:val="24"/>
          <w:szCs w:val="24"/>
          <w:shd w:val="clear" w:color="auto" w:fill="FFFFFF"/>
        </w:rPr>
        <w:t>16</w:t>
      </w:r>
      <w:r w:rsidRPr="00622362">
        <w:rPr>
          <w:rFonts w:ascii="Times New Roman" w:hAnsi="Times New Roman" w:cs="Times New Roman"/>
          <w:color w:val="222222"/>
          <w:sz w:val="24"/>
          <w:szCs w:val="24"/>
          <w:shd w:val="clear" w:color="auto" w:fill="FFFFFF"/>
        </w:rPr>
        <w:t>(4), 1926-1939.</w:t>
      </w:r>
    </w:p>
    <w:p w:rsidR="005C426B" w:rsidRPr="00622362" w:rsidRDefault="005C426B" w:rsidP="00841035">
      <w:pPr>
        <w:spacing w:line="480" w:lineRule="auto"/>
        <w:rPr>
          <w:rFonts w:ascii="Times New Roman" w:hAnsi="Times New Roman" w:cs="Times New Roman"/>
          <w:color w:val="222222"/>
          <w:sz w:val="24"/>
          <w:szCs w:val="24"/>
          <w:shd w:val="clear" w:color="auto" w:fill="FFFFFF"/>
        </w:rPr>
      </w:pPr>
      <w:r w:rsidRPr="00622362">
        <w:rPr>
          <w:rFonts w:ascii="Times New Roman" w:hAnsi="Times New Roman" w:cs="Times New Roman"/>
          <w:color w:val="222222"/>
          <w:sz w:val="24"/>
          <w:szCs w:val="24"/>
          <w:shd w:val="clear" w:color="auto" w:fill="FFFFFF"/>
        </w:rPr>
        <w:t>Dabiri, J. O. (2011). Potential order-of-magnitude enhancement of wind farm power density via counter-rotating vertical-axis wind turbine arrays. </w:t>
      </w:r>
      <w:r w:rsidRPr="00622362">
        <w:rPr>
          <w:rFonts w:ascii="Times New Roman" w:hAnsi="Times New Roman" w:cs="Times New Roman"/>
          <w:i/>
          <w:iCs/>
          <w:color w:val="222222"/>
          <w:sz w:val="24"/>
          <w:szCs w:val="24"/>
          <w:shd w:val="clear" w:color="auto" w:fill="FFFFFF"/>
        </w:rPr>
        <w:t>Journal of renewable and sustainable energy</w:t>
      </w:r>
      <w:r w:rsidRPr="00622362">
        <w:rPr>
          <w:rFonts w:ascii="Times New Roman" w:hAnsi="Times New Roman" w:cs="Times New Roman"/>
          <w:color w:val="222222"/>
          <w:sz w:val="24"/>
          <w:szCs w:val="24"/>
          <w:shd w:val="clear" w:color="auto" w:fill="FFFFFF"/>
        </w:rPr>
        <w:t>, </w:t>
      </w:r>
      <w:r w:rsidRPr="00622362">
        <w:rPr>
          <w:rFonts w:ascii="Times New Roman" w:hAnsi="Times New Roman" w:cs="Times New Roman"/>
          <w:i/>
          <w:iCs/>
          <w:color w:val="222222"/>
          <w:sz w:val="24"/>
          <w:szCs w:val="24"/>
          <w:shd w:val="clear" w:color="auto" w:fill="FFFFFF"/>
        </w:rPr>
        <w:t>3</w:t>
      </w:r>
      <w:r w:rsidRPr="00622362">
        <w:rPr>
          <w:rFonts w:ascii="Times New Roman" w:hAnsi="Times New Roman" w:cs="Times New Roman"/>
          <w:color w:val="222222"/>
          <w:sz w:val="24"/>
          <w:szCs w:val="24"/>
          <w:shd w:val="clear" w:color="auto" w:fill="FFFFFF"/>
        </w:rPr>
        <w:t>(4), 043104.</w:t>
      </w:r>
    </w:p>
    <w:p w:rsidR="005C426B" w:rsidRPr="00622362" w:rsidRDefault="005C426B" w:rsidP="00841035">
      <w:pPr>
        <w:spacing w:line="480" w:lineRule="auto"/>
        <w:rPr>
          <w:rFonts w:ascii="Times New Roman" w:eastAsiaTheme="minorEastAsia" w:hAnsi="Times New Roman" w:cs="Times New Roman"/>
          <w:sz w:val="24"/>
          <w:szCs w:val="24"/>
        </w:rPr>
      </w:pPr>
      <w:r w:rsidRPr="00622362">
        <w:rPr>
          <w:rFonts w:ascii="Times New Roman" w:hAnsi="Times New Roman" w:cs="Times New Roman"/>
          <w:color w:val="222222"/>
          <w:sz w:val="24"/>
          <w:szCs w:val="24"/>
          <w:shd w:val="clear" w:color="auto" w:fill="FFFFFF"/>
        </w:rPr>
        <w:t>Scheurich, F., Fletcher, T. M., &amp; Brown, R. E. (2011). Simulating the aerodynamic performance and wake dynamics of a vertical‐axis wind turbine. </w:t>
      </w:r>
      <w:r w:rsidRPr="00622362">
        <w:rPr>
          <w:rFonts w:ascii="Times New Roman" w:hAnsi="Times New Roman" w:cs="Times New Roman"/>
          <w:i/>
          <w:iCs/>
          <w:color w:val="222222"/>
          <w:sz w:val="24"/>
          <w:szCs w:val="24"/>
          <w:shd w:val="clear" w:color="auto" w:fill="FFFFFF"/>
        </w:rPr>
        <w:t>Wind Energy</w:t>
      </w:r>
      <w:r w:rsidRPr="00622362">
        <w:rPr>
          <w:rFonts w:ascii="Times New Roman" w:hAnsi="Times New Roman" w:cs="Times New Roman"/>
          <w:color w:val="222222"/>
          <w:sz w:val="24"/>
          <w:szCs w:val="24"/>
          <w:shd w:val="clear" w:color="auto" w:fill="FFFFFF"/>
        </w:rPr>
        <w:t>, </w:t>
      </w:r>
      <w:r w:rsidRPr="00622362">
        <w:rPr>
          <w:rFonts w:ascii="Times New Roman" w:hAnsi="Times New Roman" w:cs="Times New Roman"/>
          <w:i/>
          <w:iCs/>
          <w:color w:val="222222"/>
          <w:sz w:val="24"/>
          <w:szCs w:val="24"/>
          <w:shd w:val="clear" w:color="auto" w:fill="FFFFFF"/>
        </w:rPr>
        <w:t>14</w:t>
      </w:r>
      <w:r w:rsidRPr="00622362">
        <w:rPr>
          <w:rFonts w:ascii="Times New Roman" w:hAnsi="Times New Roman" w:cs="Times New Roman"/>
          <w:color w:val="222222"/>
          <w:sz w:val="24"/>
          <w:szCs w:val="24"/>
          <w:shd w:val="clear" w:color="auto" w:fill="FFFFFF"/>
        </w:rPr>
        <w:t>(2), 159-177.</w:t>
      </w:r>
    </w:p>
    <w:p w:rsidR="004E1F8E" w:rsidRPr="00622362" w:rsidRDefault="004E1F8E" w:rsidP="00841035">
      <w:pPr>
        <w:spacing w:line="480" w:lineRule="auto"/>
        <w:rPr>
          <w:rFonts w:ascii="Times New Roman" w:hAnsi="Times New Roman" w:cs="Times New Roman"/>
          <w:sz w:val="24"/>
          <w:szCs w:val="24"/>
        </w:rPr>
      </w:pPr>
    </w:p>
    <w:sectPr w:rsidR="004E1F8E" w:rsidRPr="00622362" w:rsidSect="007E1A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80D" w:rsidRDefault="005C680D" w:rsidP="007E1A9C">
      <w:pPr>
        <w:spacing w:after="0" w:line="240" w:lineRule="auto"/>
      </w:pPr>
      <w:r>
        <w:separator/>
      </w:r>
    </w:p>
  </w:endnote>
  <w:endnote w:type="continuationSeparator" w:id="0">
    <w:p w:rsidR="005C680D" w:rsidRDefault="005C680D" w:rsidP="007E1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80D" w:rsidRDefault="005C680D" w:rsidP="007E1A9C">
      <w:pPr>
        <w:spacing w:after="0" w:line="240" w:lineRule="auto"/>
      </w:pPr>
      <w:r>
        <w:separator/>
      </w:r>
    </w:p>
  </w:footnote>
  <w:footnote w:type="continuationSeparator" w:id="0">
    <w:p w:rsidR="005C680D" w:rsidRDefault="005C680D" w:rsidP="007E1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9C" w:rsidRPr="007E1A9C" w:rsidRDefault="007E1A9C">
    <w:pPr>
      <w:pStyle w:val="Header"/>
      <w:jc w:val="right"/>
      <w:rPr>
        <w:rFonts w:ascii="Times New Roman" w:hAnsi="Times New Roman" w:cs="Times New Roman"/>
        <w:sz w:val="24"/>
        <w:szCs w:val="24"/>
      </w:rPr>
    </w:pPr>
    <w:r w:rsidRPr="007E1A9C">
      <w:rPr>
        <w:rFonts w:ascii="Times New Roman" w:hAnsi="Times New Roman" w:cs="Times New Roman"/>
        <w:sz w:val="24"/>
        <w:szCs w:val="24"/>
      </w:rPr>
      <w:t>VAWT</w:t>
    </w:r>
    <w:sdt>
      <w:sdtPr>
        <w:rPr>
          <w:rFonts w:ascii="Times New Roman" w:hAnsi="Times New Roman" w:cs="Times New Roman"/>
          <w:sz w:val="24"/>
          <w:szCs w:val="24"/>
        </w:rPr>
        <w:id w:val="-118065709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E1A9C">
          <w:rPr>
            <w:rFonts w:ascii="Times New Roman" w:hAnsi="Times New Roman" w:cs="Times New Roman"/>
            <w:sz w:val="24"/>
            <w:szCs w:val="24"/>
          </w:rPr>
          <w:fldChar w:fldCharType="begin"/>
        </w:r>
        <w:r w:rsidRPr="007E1A9C">
          <w:rPr>
            <w:rFonts w:ascii="Times New Roman" w:hAnsi="Times New Roman" w:cs="Times New Roman"/>
            <w:sz w:val="24"/>
            <w:szCs w:val="24"/>
          </w:rPr>
          <w:instrText xml:space="preserve"> PAGE   \* MERGEFORMAT </w:instrText>
        </w:r>
        <w:r w:rsidRPr="007E1A9C">
          <w:rPr>
            <w:rFonts w:ascii="Times New Roman" w:hAnsi="Times New Roman" w:cs="Times New Roman"/>
            <w:sz w:val="24"/>
            <w:szCs w:val="24"/>
          </w:rPr>
          <w:fldChar w:fldCharType="separate"/>
        </w:r>
        <w:r w:rsidR="00D419E6">
          <w:rPr>
            <w:rFonts w:ascii="Times New Roman" w:hAnsi="Times New Roman" w:cs="Times New Roman"/>
            <w:noProof/>
            <w:sz w:val="24"/>
            <w:szCs w:val="24"/>
          </w:rPr>
          <w:t>9</w:t>
        </w:r>
        <w:r w:rsidRPr="007E1A9C">
          <w:rPr>
            <w:rFonts w:ascii="Times New Roman" w:hAnsi="Times New Roman" w:cs="Times New Roman"/>
            <w:noProof/>
            <w:sz w:val="24"/>
            <w:szCs w:val="24"/>
          </w:rPr>
          <w:fldChar w:fldCharType="end"/>
        </w:r>
      </w:sdtContent>
    </w:sdt>
  </w:p>
  <w:p w:rsidR="007E1A9C" w:rsidRDefault="007E1A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9C" w:rsidRDefault="003C1403">
    <w:pPr>
      <w:pStyle w:val="Header"/>
      <w:jc w:val="right"/>
    </w:pPr>
    <w:r>
      <w:rPr>
        <w:rFonts w:ascii="Times New Roman" w:hAnsi="Times New Roman" w:cs="Times New Roman"/>
        <w:sz w:val="24"/>
        <w:szCs w:val="24"/>
      </w:rPr>
      <w:t xml:space="preserve">Running Head: </w:t>
    </w:r>
    <w:r w:rsidR="007E1A9C" w:rsidRPr="007E1A9C">
      <w:rPr>
        <w:rFonts w:ascii="Times New Roman" w:hAnsi="Times New Roman" w:cs="Times New Roman"/>
        <w:sz w:val="24"/>
        <w:szCs w:val="24"/>
      </w:rPr>
      <w:t>VAWT</w:t>
    </w:r>
    <w:r w:rsidR="007E1A9C">
      <w:t xml:space="preserve"> </w:t>
    </w:r>
    <w:sdt>
      <w:sdtPr>
        <w:id w:val="-1130155671"/>
        <w:docPartObj>
          <w:docPartGallery w:val="Page Numbers (Top of Page)"/>
          <w:docPartUnique/>
        </w:docPartObj>
      </w:sdtPr>
      <w:sdtEndPr>
        <w:rPr>
          <w:noProof/>
        </w:rPr>
      </w:sdtEndPr>
      <w:sdtContent>
        <w:r>
          <w:t xml:space="preserve">                                                                                                               </w:t>
        </w:r>
        <w:r w:rsidR="007E1A9C">
          <w:fldChar w:fldCharType="begin"/>
        </w:r>
        <w:r w:rsidR="007E1A9C">
          <w:instrText xml:space="preserve"> PAGE   \* MERGEFORMAT </w:instrText>
        </w:r>
        <w:r w:rsidR="007E1A9C">
          <w:fldChar w:fldCharType="separate"/>
        </w:r>
        <w:r w:rsidR="00D419E6">
          <w:rPr>
            <w:noProof/>
          </w:rPr>
          <w:t>1</w:t>
        </w:r>
        <w:r w:rsidR="007E1A9C">
          <w:rPr>
            <w:noProof/>
          </w:rPr>
          <w:fldChar w:fldCharType="end"/>
        </w:r>
      </w:sdtContent>
    </w:sdt>
  </w:p>
  <w:p w:rsidR="007E1A9C" w:rsidRDefault="007E1A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90"/>
    <w:rsid w:val="00023737"/>
    <w:rsid w:val="000A2BA6"/>
    <w:rsid w:val="000E19AB"/>
    <w:rsid w:val="001C0DE3"/>
    <w:rsid w:val="002F6490"/>
    <w:rsid w:val="003042D0"/>
    <w:rsid w:val="003C1403"/>
    <w:rsid w:val="003E45BB"/>
    <w:rsid w:val="004313DC"/>
    <w:rsid w:val="004E1F8E"/>
    <w:rsid w:val="005A000C"/>
    <w:rsid w:val="005C426B"/>
    <w:rsid w:val="005C680D"/>
    <w:rsid w:val="00622362"/>
    <w:rsid w:val="00651577"/>
    <w:rsid w:val="007C30B1"/>
    <w:rsid w:val="007D3D32"/>
    <w:rsid w:val="007E1A9C"/>
    <w:rsid w:val="00822A2B"/>
    <w:rsid w:val="00841035"/>
    <w:rsid w:val="008C7DE5"/>
    <w:rsid w:val="00A3662B"/>
    <w:rsid w:val="00C42DBD"/>
    <w:rsid w:val="00C7234F"/>
    <w:rsid w:val="00CF03AD"/>
    <w:rsid w:val="00D419E6"/>
    <w:rsid w:val="00D74BBD"/>
    <w:rsid w:val="00DD616E"/>
    <w:rsid w:val="00E82474"/>
    <w:rsid w:val="00F41C80"/>
    <w:rsid w:val="00F620D2"/>
    <w:rsid w:val="00F936FC"/>
    <w:rsid w:val="00FD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885"/>
    <w:rPr>
      <w:color w:val="808080"/>
    </w:rPr>
  </w:style>
  <w:style w:type="character" w:styleId="CommentReference">
    <w:name w:val="annotation reference"/>
    <w:basedOn w:val="DefaultParagraphFont"/>
    <w:uiPriority w:val="99"/>
    <w:semiHidden/>
    <w:unhideWhenUsed/>
    <w:rsid w:val="00023737"/>
    <w:rPr>
      <w:sz w:val="16"/>
      <w:szCs w:val="16"/>
    </w:rPr>
  </w:style>
  <w:style w:type="paragraph" w:styleId="CommentText">
    <w:name w:val="annotation text"/>
    <w:basedOn w:val="Normal"/>
    <w:link w:val="CommentTextChar"/>
    <w:uiPriority w:val="99"/>
    <w:semiHidden/>
    <w:unhideWhenUsed/>
    <w:rsid w:val="00023737"/>
    <w:pPr>
      <w:spacing w:line="240" w:lineRule="auto"/>
    </w:pPr>
    <w:rPr>
      <w:sz w:val="20"/>
      <w:szCs w:val="20"/>
    </w:rPr>
  </w:style>
  <w:style w:type="character" w:customStyle="1" w:styleId="CommentTextChar">
    <w:name w:val="Comment Text Char"/>
    <w:basedOn w:val="DefaultParagraphFont"/>
    <w:link w:val="CommentText"/>
    <w:uiPriority w:val="99"/>
    <w:semiHidden/>
    <w:rsid w:val="00023737"/>
    <w:rPr>
      <w:sz w:val="20"/>
      <w:szCs w:val="20"/>
    </w:rPr>
  </w:style>
  <w:style w:type="paragraph" w:styleId="CommentSubject">
    <w:name w:val="annotation subject"/>
    <w:basedOn w:val="CommentText"/>
    <w:next w:val="CommentText"/>
    <w:link w:val="CommentSubjectChar"/>
    <w:uiPriority w:val="99"/>
    <w:semiHidden/>
    <w:unhideWhenUsed/>
    <w:rsid w:val="00023737"/>
    <w:rPr>
      <w:b/>
      <w:bCs/>
    </w:rPr>
  </w:style>
  <w:style w:type="character" w:customStyle="1" w:styleId="CommentSubjectChar">
    <w:name w:val="Comment Subject Char"/>
    <w:basedOn w:val="CommentTextChar"/>
    <w:link w:val="CommentSubject"/>
    <w:uiPriority w:val="99"/>
    <w:semiHidden/>
    <w:rsid w:val="00023737"/>
    <w:rPr>
      <w:b/>
      <w:bCs/>
      <w:sz w:val="20"/>
      <w:szCs w:val="20"/>
    </w:rPr>
  </w:style>
  <w:style w:type="paragraph" w:styleId="BalloonText">
    <w:name w:val="Balloon Text"/>
    <w:basedOn w:val="Normal"/>
    <w:link w:val="BalloonTextChar"/>
    <w:uiPriority w:val="99"/>
    <w:semiHidden/>
    <w:unhideWhenUsed/>
    <w:rsid w:val="00023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737"/>
    <w:rPr>
      <w:rFonts w:ascii="Segoe UI" w:hAnsi="Segoe UI" w:cs="Segoe UI"/>
      <w:sz w:val="18"/>
      <w:szCs w:val="18"/>
    </w:rPr>
  </w:style>
  <w:style w:type="paragraph" w:styleId="Header">
    <w:name w:val="header"/>
    <w:basedOn w:val="Normal"/>
    <w:link w:val="HeaderChar"/>
    <w:uiPriority w:val="99"/>
    <w:unhideWhenUsed/>
    <w:rsid w:val="007E1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9C"/>
  </w:style>
  <w:style w:type="paragraph" w:styleId="Footer">
    <w:name w:val="footer"/>
    <w:basedOn w:val="Normal"/>
    <w:link w:val="FooterChar"/>
    <w:uiPriority w:val="99"/>
    <w:unhideWhenUsed/>
    <w:rsid w:val="007E1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885"/>
    <w:rPr>
      <w:color w:val="808080"/>
    </w:rPr>
  </w:style>
  <w:style w:type="character" w:styleId="CommentReference">
    <w:name w:val="annotation reference"/>
    <w:basedOn w:val="DefaultParagraphFont"/>
    <w:uiPriority w:val="99"/>
    <w:semiHidden/>
    <w:unhideWhenUsed/>
    <w:rsid w:val="00023737"/>
    <w:rPr>
      <w:sz w:val="16"/>
      <w:szCs w:val="16"/>
    </w:rPr>
  </w:style>
  <w:style w:type="paragraph" w:styleId="CommentText">
    <w:name w:val="annotation text"/>
    <w:basedOn w:val="Normal"/>
    <w:link w:val="CommentTextChar"/>
    <w:uiPriority w:val="99"/>
    <w:semiHidden/>
    <w:unhideWhenUsed/>
    <w:rsid w:val="00023737"/>
    <w:pPr>
      <w:spacing w:line="240" w:lineRule="auto"/>
    </w:pPr>
    <w:rPr>
      <w:sz w:val="20"/>
      <w:szCs w:val="20"/>
    </w:rPr>
  </w:style>
  <w:style w:type="character" w:customStyle="1" w:styleId="CommentTextChar">
    <w:name w:val="Comment Text Char"/>
    <w:basedOn w:val="DefaultParagraphFont"/>
    <w:link w:val="CommentText"/>
    <w:uiPriority w:val="99"/>
    <w:semiHidden/>
    <w:rsid w:val="00023737"/>
    <w:rPr>
      <w:sz w:val="20"/>
      <w:szCs w:val="20"/>
    </w:rPr>
  </w:style>
  <w:style w:type="paragraph" w:styleId="CommentSubject">
    <w:name w:val="annotation subject"/>
    <w:basedOn w:val="CommentText"/>
    <w:next w:val="CommentText"/>
    <w:link w:val="CommentSubjectChar"/>
    <w:uiPriority w:val="99"/>
    <w:semiHidden/>
    <w:unhideWhenUsed/>
    <w:rsid w:val="00023737"/>
    <w:rPr>
      <w:b/>
      <w:bCs/>
    </w:rPr>
  </w:style>
  <w:style w:type="character" w:customStyle="1" w:styleId="CommentSubjectChar">
    <w:name w:val="Comment Subject Char"/>
    <w:basedOn w:val="CommentTextChar"/>
    <w:link w:val="CommentSubject"/>
    <w:uiPriority w:val="99"/>
    <w:semiHidden/>
    <w:rsid w:val="00023737"/>
    <w:rPr>
      <w:b/>
      <w:bCs/>
      <w:sz w:val="20"/>
      <w:szCs w:val="20"/>
    </w:rPr>
  </w:style>
  <w:style w:type="paragraph" w:styleId="BalloonText">
    <w:name w:val="Balloon Text"/>
    <w:basedOn w:val="Normal"/>
    <w:link w:val="BalloonTextChar"/>
    <w:uiPriority w:val="99"/>
    <w:semiHidden/>
    <w:unhideWhenUsed/>
    <w:rsid w:val="00023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737"/>
    <w:rPr>
      <w:rFonts w:ascii="Segoe UI" w:hAnsi="Segoe UI" w:cs="Segoe UI"/>
      <w:sz w:val="18"/>
      <w:szCs w:val="18"/>
    </w:rPr>
  </w:style>
  <w:style w:type="paragraph" w:styleId="Header">
    <w:name w:val="header"/>
    <w:basedOn w:val="Normal"/>
    <w:link w:val="HeaderChar"/>
    <w:uiPriority w:val="99"/>
    <w:unhideWhenUsed/>
    <w:rsid w:val="007E1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9C"/>
  </w:style>
  <w:style w:type="paragraph" w:styleId="Footer">
    <w:name w:val="footer"/>
    <w:basedOn w:val="Normal"/>
    <w:link w:val="FooterChar"/>
    <w:uiPriority w:val="99"/>
    <w:unhideWhenUsed/>
    <w:rsid w:val="007E1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2017-11-30T05:20:00Z</dcterms:created>
  <dcterms:modified xsi:type="dcterms:W3CDTF">2017-11-30T05:20:00Z</dcterms:modified>
</cp:coreProperties>
</file>