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02F" w:rsidRPr="0010202F" w:rsidRDefault="0010202F" w:rsidP="0010202F">
      <w:pPr>
        <w:spacing w:after="0" w:line="480" w:lineRule="auto"/>
        <w:rPr>
          <w:rFonts w:ascii="Times New Roman" w:hAnsi="Times New Roman" w:cs="Times New Roman"/>
          <w:sz w:val="24"/>
          <w:szCs w:val="24"/>
        </w:rPr>
      </w:pPr>
      <w:r w:rsidRPr="0010202F">
        <w:rPr>
          <w:rFonts w:ascii="Times New Roman" w:hAnsi="Times New Roman" w:cs="Times New Roman"/>
          <w:sz w:val="24"/>
          <w:szCs w:val="24"/>
        </w:rPr>
        <w:t>Student’s Name</w:t>
      </w:r>
    </w:p>
    <w:p w:rsidR="0010202F" w:rsidRPr="0010202F" w:rsidRDefault="0010202F" w:rsidP="0010202F">
      <w:pPr>
        <w:spacing w:after="0" w:line="480" w:lineRule="auto"/>
        <w:rPr>
          <w:rFonts w:ascii="Times New Roman" w:hAnsi="Times New Roman" w:cs="Times New Roman"/>
          <w:sz w:val="24"/>
          <w:szCs w:val="24"/>
        </w:rPr>
      </w:pPr>
      <w:r w:rsidRPr="0010202F">
        <w:rPr>
          <w:rFonts w:ascii="Times New Roman" w:hAnsi="Times New Roman" w:cs="Times New Roman"/>
          <w:sz w:val="24"/>
          <w:szCs w:val="24"/>
        </w:rPr>
        <w:t>Professor’s Name</w:t>
      </w:r>
    </w:p>
    <w:p w:rsidR="0010202F" w:rsidRPr="0010202F" w:rsidRDefault="0010202F" w:rsidP="0010202F">
      <w:pPr>
        <w:spacing w:after="0" w:line="480" w:lineRule="auto"/>
        <w:rPr>
          <w:rFonts w:ascii="Times New Roman" w:hAnsi="Times New Roman" w:cs="Times New Roman"/>
          <w:sz w:val="24"/>
          <w:szCs w:val="24"/>
        </w:rPr>
      </w:pPr>
      <w:r w:rsidRPr="0010202F">
        <w:rPr>
          <w:rFonts w:ascii="Times New Roman" w:hAnsi="Times New Roman" w:cs="Times New Roman"/>
          <w:sz w:val="24"/>
          <w:szCs w:val="24"/>
        </w:rPr>
        <w:t>Course</w:t>
      </w:r>
    </w:p>
    <w:p w:rsidR="0010202F" w:rsidRDefault="0010202F" w:rsidP="0010202F">
      <w:pPr>
        <w:spacing w:after="0" w:line="480" w:lineRule="auto"/>
        <w:rPr>
          <w:rFonts w:ascii="Times New Roman" w:hAnsi="Times New Roman" w:cs="Times New Roman"/>
          <w:sz w:val="24"/>
          <w:szCs w:val="24"/>
        </w:rPr>
      </w:pPr>
      <w:r w:rsidRPr="0010202F">
        <w:rPr>
          <w:rFonts w:ascii="Times New Roman" w:hAnsi="Times New Roman" w:cs="Times New Roman"/>
          <w:sz w:val="24"/>
          <w:szCs w:val="24"/>
        </w:rPr>
        <w:t>Date</w:t>
      </w:r>
    </w:p>
    <w:p w:rsidR="007B7A44" w:rsidRPr="00DC4299" w:rsidRDefault="006D3F77" w:rsidP="00DC4299">
      <w:pPr>
        <w:spacing w:after="0" w:line="480" w:lineRule="auto"/>
        <w:jc w:val="center"/>
        <w:rPr>
          <w:rFonts w:ascii="Times New Roman" w:hAnsi="Times New Roman" w:cs="Times New Roman"/>
          <w:sz w:val="24"/>
          <w:szCs w:val="24"/>
        </w:rPr>
      </w:pPr>
      <w:r w:rsidRPr="00DC4299">
        <w:rPr>
          <w:rFonts w:ascii="Times New Roman" w:hAnsi="Times New Roman" w:cs="Times New Roman"/>
          <w:sz w:val="24"/>
          <w:szCs w:val="24"/>
        </w:rPr>
        <w:t xml:space="preserve">MMR </w:t>
      </w:r>
      <w:r w:rsidR="00BA2A56" w:rsidRPr="00DC4299">
        <w:rPr>
          <w:rFonts w:ascii="Times New Roman" w:hAnsi="Times New Roman" w:cs="Times New Roman"/>
          <w:sz w:val="24"/>
          <w:szCs w:val="24"/>
        </w:rPr>
        <w:t>Vaccination</w:t>
      </w:r>
      <w:r w:rsidRPr="00DC4299">
        <w:rPr>
          <w:rFonts w:ascii="Times New Roman" w:hAnsi="Times New Roman" w:cs="Times New Roman"/>
          <w:sz w:val="24"/>
          <w:szCs w:val="24"/>
        </w:rPr>
        <w:t xml:space="preserve"> and Autism</w:t>
      </w:r>
    </w:p>
    <w:p w:rsidR="00BA2A56" w:rsidRPr="00DC4299" w:rsidRDefault="00332E8E" w:rsidP="00DC4299">
      <w:pPr>
        <w:spacing w:after="0" w:line="480" w:lineRule="auto"/>
        <w:ind w:firstLine="720"/>
        <w:rPr>
          <w:rFonts w:ascii="Times New Roman" w:hAnsi="Times New Roman" w:cs="Times New Roman"/>
          <w:sz w:val="24"/>
          <w:szCs w:val="24"/>
        </w:rPr>
      </w:pPr>
      <w:r w:rsidRPr="00DC4299">
        <w:rPr>
          <w:rFonts w:ascii="Times New Roman" w:hAnsi="Times New Roman" w:cs="Times New Roman"/>
          <w:sz w:val="24"/>
          <w:szCs w:val="24"/>
        </w:rPr>
        <w:t xml:space="preserve">Vaccination against certain preventable and communicable diseases has risen to occupy a very significant part of people’s lives. </w:t>
      </w:r>
      <w:r w:rsidR="00D45240" w:rsidRPr="00DC4299">
        <w:rPr>
          <w:rFonts w:ascii="Times New Roman" w:hAnsi="Times New Roman" w:cs="Times New Roman"/>
          <w:sz w:val="24"/>
          <w:szCs w:val="24"/>
        </w:rPr>
        <w:t xml:space="preserve">Vaccination is the </w:t>
      </w:r>
      <w:r w:rsidR="00BB61D8" w:rsidRPr="00DC4299">
        <w:rPr>
          <w:rFonts w:ascii="Times New Roman" w:hAnsi="Times New Roman" w:cs="Times New Roman"/>
          <w:sz w:val="24"/>
          <w:szCs w:val="24"/>
        </w:rPr>
        <w:t>administration</w:t>
      </w:r>
      <w:r w:rsidR="00D45240" w:rsidRPr="00DC4299">
        <w:rPr>
          <w:rFonts w:ascii="Times New Roman" w:hAnsi="Times New Roman" w:cs="Times New Roman"/>
          <w:sz w:val="24"/>
          <w:szCs w:val="24"/>
        </w:rPr>
        <w:t xml:space="preserve"> of </w:t>
      </w:r>
      <w:r w:rsidR="00140E89" w:rsidRPr="00DC4299">
        <w:rPr>
          <w:rFonts w:ascii="Times New Roman" w:hAnsi="Times New Roman" w:cs="Times New Roman"/>
          <w:sz w:val="24"/>
          <w:szCs w:val="24"/>
        </w:rPr>
        <w:t xml:space="preserve">a substance that helps to produce immunity against a given infection. </w:t>
      </w:r>
      <w:r w:rsidR="007226A8" w:rsidRPr="00DC4299">
        <w:rPr>
          <w:rFonts w:ascii="Times New Roman" w:hAnsi="Times New Roman" w:cs="Times New Roman"/>
          <w:sz w:val="24"/>
          <w:szCs w:val="24"/>
        </w:rPr>
        <w:t xml:space="preserve">The human body normally fights infections through the immune system which produces antibodies against microorganisms and thus </w:t>
      </w:r>
      <w:r w:rsidR="00E3424C" w:rsidRPr="00DC4299">
        <w:rPr>
          <w:rFonts w:ascii="Times New Roman" w:hAnsi="Times New Roman" w:cs="Times New Roman"/>
          <w:sz w:val="24"/>
          <w:szCs w:val="24"/>
        </w:rPr>
        <w:t xml:space="preserve">helping the body to eliminate them </w:t>
      </w:r>
      <w:r w:rsidR="008F2391" w:rsidRPr="00DC4299">
        <w:rPr>
          <w:rFonts w:ascii="Times New Roman" w:hAnsi="Times New Roman" w:cs="Times New Roman"/>
          <w:sz w:val="24"/>
          <w:szCs w:val="24"/>
        </w:rPr>
        <w:t xml:space="preserve">and leading to the protection of the body. </w:t>
      </w:r>
      <w:r w:rsidR="00466708" w:rsidRPr="00DC4299">
        <w:rPr>
          <w:rFonts w:ascii="Times New Roman" w:hAnsi="Times New Roman" w:cs="Times New Roman"/>
          <w:sz w:val="24"/>
          <w:szCs w:val="24"/>
        </w:rPr>
        <w:t>Vaccines employ</w:t>
      </w:r>
      <w:r w:rsidR="00D062E8" w:rsidRPr="00DC4299">
        <w:rPr>
          <w:rFonts w:ascii="Times New Roman" w:hAnsi="Times New Roman" w:cs="Times New Roman"/>
          <w:sz w:val="24"/>
          <w:szCs w:val="24"/>
        </w:rPr>
        <w:t xml:space="preserve"> a weakened or killed version of an infective micro-</w:t>
      </w:r>
      <w:r w:rsidR="00466708" w:rsidRPr="00DC4299">
        <w:rPr>
          <w:rFonts w:ascii="Times New Roman" w:hAnsi="Times New Roman" w:cs="Times New Roman"/>
          <w:sz w:val="24"/>
          <w:szCs w:val="24"/>
        </w:rPr>
        <w:t>organism</w:t>
      </w:r>
      <w:r w:rsidR="00D062E8" w:rsidRPr="00DC4299">
        <w:rPr>
          <w:rFonts w:ascii="Times New Roman" w:hAnsi="Times New Roman" w:cs="Times New Roman"/>
          <w:sz w:val="24"/>
          <w:szCs w:val="24"/>
        </w:rPr>
        <w:t xml:space="preserve"> and their administration makes the body to </w:t>
      </w:r>
      <w:r w:rsidR="00E83A30" w:rsidRPr="00DC4299">
        <w:rPr>
          <w:rFonts w:ascii="Times New Roman" w:hAnsi="Times New Roman" w:cs="Times New Roman"/>
          <w:sz w:val="24"/>
          <w:szCs w:val="24"/>
        </w:rPr>
        <w:t>produce antibodies that would normally be produce if the actual organism had invaded the body. These antibodies are life</w:t>
      </w:r>
      <w:r w:rsidR="00466708" w:rsidRPr="00DC4299">
        <w:rPr>
          <w:rFonts w:ascii="Times New Roman" w:hAnsi="Times New Roman" w:cs="Times New Roman"/>
          <w:sz w:val="24"/>
          <w:szCs w:val="24"/>
        </w:rPr>
        <w:t>-</w:t>
      </w:r>
      <w:r w:rsidR="00E83A30" w:rsidRPr="00DC4299">
        <w:rPr>
          <w:rFonts w:ascii="Times New Roman" w:hAnsi="Times New Roman" w:cs="Times New Roman"/>
          <w:sz w:val="24"/>
          <w:szCs w:val="24"/>
        </w:rPr>
        <w:t xml:space="preserve">long and are therefore able to confer lifelong protection against the actual infective organism. </w:t>
      </w:r>
      <w:r w:rsidR="00FB3AC2" w:rsidRPr="00DC4299">
        <w:rPr>
          <w:rFonts w:ascii="Times New Roman" w:hAnsi="Times New Roman" w:cs="Times New Roman"/>
          <w:sz w:val="24"/>
          <w:szCs w:val="24"/>
        </w:rPr>
        <w:t xml:space="preserve">Vaccinations have centered on providing protection against very dangerous infections that have the potential of causing debilitating </w:t>
      </w:r>
      <w:r w:rsidR="009F4B91" w:rsidRPr="00DC4299">
        <w:rPr>
          <w:rFonts w:ascii="Times New Roman" w:hAnsi="Times New Roman" w:cs="Times New Roman"/>
          <w:sz w:val="24"/>
          <w:szCs w:val="24"/>
        </w:rPr>
        <w:t xml:space="preserve">malformations, </w:t>
      </w:r>
      <w:r w:rsidR="009A4590" w:rsidRPr="00DC4299">
        <w:rPr>
          <w:rFonts w:ascii="Times New Roman" w:hAnsi="Times New Roman" w:cs="Times New Roman"/>
          <w:sz w:val="24"/>
          <w:szCs w:val="24"/>
        </w:rPr>
        <w:t xml:space="preserve">long-lasting infections, highly communicable diseases, and </w:t>
      </w:r>
      <w:r w:rsidR="00013FC2" w:rsidRPr="00DC4299">
        <w:rPr>
          <w:rFonts w:ascii="Times New Roman" w:hAnsi="Times New Roman" w:cs="Times New Roman"/>
          <w:sz w:val="24"/>
          <w:szCs w:val="24"/>
        </w:rPr>
        <w:t xml:space="preserve">fatal infections among others. Examples of diseases for which </w:t>
      </w:r>
      <w:r w:rsidR="00FC6F67" w:rsidRPr="00DC4299">
        <w:rPr>
          <w:rFonts w:ascii="Times New Roman" w:hAnsi="Times New Roman" w:cs="Times New Roman"/>
          <w:sz w:val="24"/>
          <w:szCs w:val="24"/>
        </w:rPr>
        <w:t xml:space="preserve">vaccinations are available include tuberculosis, measles, rubella, </w:t>
      </w:r>
      <w:r w:rsidR="008C5193" w:rsidRPr="00DC4299">
        <w:rPr>
          <w:rFonts w:ascii="Times New Roman" w:hAnsi="Times New Roman" w:cs="Times New Roman"/>
          <w:sz w:val="24"/>
          <w:szCs w:val="24"/>
        </w:rPr>
        <w:t xml:space="preserve">hepatitis B, pertusis, influenza B, polio, diphtheria, rota virus, pneumococcal pneumonia, and yellow </w:t>
      </w:r>
      <w:r w:rsidR="00BD083E" w:rsidRPr="00DC4299">
        <w:rPr>
          <w:rFonts w:ascii="Times New Roman" w:hAnsi="Times New Roman" w:cs="Times New Roman"/>
          <w:sz w:val="24"/>
          <w:szCs w:val="24"/>
        </w:rPr>
        <w:t xml:space="preserve">fever </w:t>
      </w:r>
      <w:r w:rsidR="008C5193" w:rsidRPr="00DC4299">
        <w:rPr>
          <w:rFonts w:ascii="Times New Roman" w:hAnsi="Times New Roman" w:cs="Times New Roman"/>
          <w:sz w:val="24"/>
          <w:szCs w:val="24"/>
        </w:rPr>
        <w:t xml:space="preserve">among others. </w:t>
      </w:r>
      <w:r w:rsidR="00247AD5" w:rsidRPr="00DC4299">
        <w:rPr>
          <w:rFonts w:ascii="Times New Roman" w:hAnsi="Times New Roman" w:cs="Times New Roman"/>
          <w:sz w:val="24"/>
          <w:szCs w:val="24"/>
        </w:rPr>
        <w:t xml:space="preserve">The vaccinations against these infections have led to a reduction in the number of infections over time and thus leading to an increase in life expectancy. </w:t>
      </w:r>
      <w:r w:rsidR="00EF0A92" w:rsidRPr="00DC4299">
        <w:rPr>
          <w:rFonts w:ascii="Times New Roman" w:hAnsi="Times New Roman" w:cs="Times New Roman"/>
          <w:sz w:val="24"/>
          <w:szCs w:val="24"/>
        </w:rPr>
        <w:t xml:space="preserve">Additionally, there has been a decrease in </w:t>
      </w:r>
      <w:r w:rsidR="00652E49" w:rsidRPr="00DC4299">
        <w:rPr>
          <w:rFonts w:ascii="Times New Roman" w:hAnsi="Times New Roman" w:cs="Times New Roman"/>
          <w:sz w:val="24"/>
          <w:szCs w:val="24"/>
        </w:rPr>
        <w:t>child</w:t>
      </w:r>
      <w:r w:rsidR="00A16BB4" w:rsidRPr="00DC4299">
        <w:rPr>
          <w:rFonts w:ascii="Times New Roman" w:hAnsi="Times New Roman" w:cs="Times New Roman"/>
          <w:sz w:val="24"/>
          <w:szCs w:val="24"/>
        </w:rPr>
        <w:t xml:space="preserve"> and infant</w:t>
      </w:r>
      <w:r w:rsidR="008E18A2" w:rsidRPr="00DC4299">
        <w:rPr>
          <w:rFonts w:ascii="Times New Roman" w:hAnsi="Times New Roman" w:cs="Times New Roman"/>
          <w:sz w:val="24"/>
          <w:szCs w:val="24"/>
        </w:rPr>
        <w:t xml:space="preserve"> mortality</w:t>
      </w:r>
      <w:r w:rsidR="00A16BB4" w:rsidRPr="00DC4299">
        <w:rPr>
          <w:rFonts w:ascii="Times New Roman" w:hAnsi="Times New Roman" w:cs="Times New Roman"/>
          <w:sz w:val="24"/>
          <w:szCs w:val="24"/>
        </w:rPr>
        <w:t xml:space="preserve"> rate</w:t>
      </w:r>
      <w:r w:rsidR="008E18A2" w:rsidRPr="00DC4299">
        <w:rPr>
          <w:rFonts w:ascii="Times New Roman" w:hAnsi="Times New Roman" w:cs="Times New Roman"/>
          <w:sz w:val="24"/>
          <w:szCs w:val="24"/>
        </w:rPr>
        <w:t>, especially those that are under five years and thus m</w:t>
      </w:r>
      <w:r w:rsidR="00652E49" w:rsidRPr="00DC4299">
        <w:rPr>
          <w:rFonts w:ascii="Times New Roman" w:hAnsi="Times New Roman" w:cs="Times New Roman"/>
          <w:sz w:val="24"/>
          <w:szCs w:val="24"/>
        </w:rPr>
        <w:t xml:space="preserve">ore vulnerable to contracting communicable diseases. </w:t>
      </w:r>
      <w:r w:rsidR="006577D6" w:rsidRPr="00DC4299">
        <w:rPr>
          <w:rFonts w:ascii="Times New Roman" w:hAnsi="Times New Roman" w:cs="Times New Roman"/>
          <w:sz w:val="24"/>
          <w:szCs w:val="24"/>
        </w:rPr>
        <w:t xml:space="preserve">However, there has been a huge debate on the potential side-effects of these vaccinations. </w:t>
      </w:r>
      <w:r w:rsidR="00686089" w:rsidRPr="00DC4299">
        <w:rPr>
          <w:rFonts w:ascii="Times New Roman" w:hAnsi="Times New Roman" w:cs="Times New Roman"/>
          <w:sz w:val="24"/>
          <w:szCs w:val="24"/>
        </w:rPr>
        <w:t xml:space="preserve">Although the overwhelming consensus, </w:t>
      </w:r>
      <w:r w:rsidR="00686089" w:rsidRPr="00DC4299">
        <w:rPr>
          <w:rFonts w:ascii="Times New Roman" w:hAnsi="Times New Roman" w:cs="Times New Roman"/>
          <w:sz w:val="24"/>
          <w:szCs w:val="24"/>
        </w:rPr>
        <w:lastRenderedPageBreak/>
        <w:t xml:space="preserve">backed by evidence, has shown that the potential harm that could arise from vaccination is negligible, some quota of the general population holds that the potential harm has been downplayed by the scientific community. </w:t>
      </w:r>
      <w:r w:rsidR="008A2A8A" w:rsidRPr="00DC4299">
        <w:rPr>
          <w:rFonts w:ascii="Times New Roman" w:hAnsi="Times New Roman" w:cs="Times New Roman"/>
          <w:sz w:val="24"/>
          <w:szCs w:val="24"/>
        </w:rPr>
        <w:t xml:space="preserve">The vaccine under a huge scrutiny has been the MMR vaccine. </w:t>
      </w:r>
      <w:r w:rsidR="00654F4A" w:rsidRPr="00DC4299">
        <w:rPr>
          <w:rFonts w:ascii="Times New Roman" w:hAnsi="Times New Roman" w:cs="Times New Roman"/>
          <w:sz w:val="24"/>
          <w:szCs w:val="24"/>
        </w:rPr>
        <w:t xml:space="preserve">This paper will analyze </w:t>
      </w:r>
      <w:r w:rsidR="008B6658" w:rsidRPr="00DC4299">
        <w:rPr>
          <w:rFonts w:ascii="Times New Roman" w:hAnsi="Times New Roman" w:cs="Times New Roman"/>
          <w:sz w:val="24"/>
          <w:szCs w:val="24"/>
        </w:rPr>
        <w:t xml:space="preserve">various viewpoints presented by those in the scientific community as well as those that oppose these views regarding the MMR vaccine in relation to autism. </w:t>
      </w:r>
    </w:p>
    <w:p w:rsidR="00B83E95" w:rsidRPr="00DC4299" w:rsidRDefault="00B83E95" w:rsidP="00DC4299">
      <w:pPr>
        <w:spacing w:after="0" w:line="480" w:lineRule="auto"/>
        <w:ind w:firstLine="720"/>
        <w:rPr>
          <w:rFonts w:ascii="Times New Roman" w:hAnsi="Times New Roman" w:cs="Times New Roman"/>
          <w:sz w:val="24"/>
          <w:szCs w:val="24"/>
        </w:rPr>
      </w:pPr>
      <w:r w:rsidRPr="00DC4299">
        <w:rPr>
          <w:rFonts w:ascii="Times New Roman" w:hAnsi="Times New Roman" w:cs="Times New Roman"/>
          <w:sz w:val="24"/>
          <w:szCs w:val="24"/>
        </w:rPr>
        <w:t>In a 2016 research article by Jain et al., the researchers found that there was no increased risk of developing autism after the receipt of the MMR vaccine in childhood. MMR vaccine stands for Mumps, Measles and Rubella vaccine. Thus the vaccine is able to elicit an immune response that produces protection against the three infections. The triple vaccine is preferred due to the fact that the immunity conferred develops faster after the administration of the vaccine. Another big advantage is that the immunity that results is much stronger than that which would have been obtained had the three infections been vaccinated separately. The above writers found that even though various researches had found no link between autism spectrum disorders (ASD) and the measles-mumps-rubella (MMR) vaccine, the wrong belief that there was any link persisted. It was found that most parents thus were wary of giving their children the MMR vaccine. The fear was found to be even greater among parents with older children who are suffering from autism spectrum disorders (ASD)</w:t>
      </w:r>
      <w:r w:rsidR="00642F2C" w:rsidRPr="00DC4299">
        <w:rPr>
          <w:rFonts w:ascii="Times New Roman" w:hAnsi="Times New Roman" w:cs="Times New Roman"/>
          <w:sz w:val="24"/>
          <w:szCs w:val="24"/>
        </w:rPr>
        <w:t xml:space="preserve"> (Jain et al.)</w:t>
      </w:r>
      <w:r w:rsidRPr="00DC4299">
        <w:rPr>
          <w:rFonts w:ascii="Times New Roman" w:hAnsi="Times New Roman" w:cs="Times New Roman"/>
          <w:sz w:val="24"/>
          <w:szCs w:val="24"/>
        </w:rPr>
        <w:t xml:space="preserve">. The research by Jain et al. thus gave yet another scientifically established evidence that the association of the measles-mumps-rubella (MMR) with autism to be misguided. </w:t>
      </w:r>
    </w:p>
    <w:p w:rsidR="00B83E95" w:rsidRPr="00DC4299" w:rsidRDefault="00B83E95" w:rsidP="00DC4299">
      <w:pPr>
        <w:spacing w:after="0" w:line="480" w:lineRule="auto"/>
        <w:ind w:firstLine="720"/>
        <w:rPr>
          <w:rFonts w:ascii="Times New Roman" w:hAnsi="Times New Roman" w:cs="Times New Roman"/>
          <w:sz w:val="24"/>
          <w:szCs w:val="24"/>
        </w:rPr>
      </w:pPr>
      <w:r w:rsidRPr="00DC4299">
        <w:rPr>
          <w:rFonts w:ascii="Times New Roman" w:hAnsi="Times New Roman" w:cs="Times New Roman"/>
          <w:sz w:val="24"/>
          <w:szCs w:val="24"/>
        </w:rPr>
        <w:t xml:space="preserve">An article by Laura Geggel that appeared in Science Direct in March of 2019 elaborated further on the fact that there is no point at which the MMR vaccine increases the risk of developing autism. The article illustrates that even those considered to be naturally at high risk of </w:t>
      </w:r>
      <w:r w:rsidRPr="00DC4299">
        <w:rPr>
          <w:rFonts w:ascii="Times New Roman" w:hAnsi="Times New Roman" w:cs="Times New Roman"/>
          <w:sz w:val="24"/>
          <w:szCs w:val="24"/>
        </w:rPr>
        <w:lastRenderedPageBreak/>
        <w:t xml:space="preserve">developing the condition do not face a greater risk if they receive the MMR vaccine. The article focused on breaking down the findings posted on The Annals of Medicine which were from a large-scale research done in Denmark that had sought to look further into the claims of an association between the vaccine and autism. Appealing to ethos, the writer writes that caregivers should not fail to administer MMR vaccines to any kind of child based on the punitive wrong belief that associates the vaccine with autism. The writer’s use of the word “punitive” seeks to appeal to the ethos of all that get to read the article, and especially those responsible for administering the vaccination. The writer’s desire to appeal to logos is seen in the fact that there is an elaboration of the fact that many researches done since 1998 have time and again disproved any association between autism and the vaccine. This is significant as it helps the readers to truly appreciate how much the writer is invested in the topic and the kind of defenses the writer uses. The paper goes ahead to give the actual risks that predisposes a child to the development of autism. These include having a parent that has autism, low birth weight and having older parents. </w:t>
      </w:r>
    </w:p>
    <w:p w:rsidR="00640682" w:rsidRPr="00DC4299" w:rsidRDefault="00640682" w:rsidP="00DC4299">
      <w:pPr>
        <w:spacing w:after="0" w:line="480" w:lineRule="auto"/>
        <w:ind w:firstLine="720"/>
        <w:rPr>
          <w:rFonts w:ascii="Times New Roman" w:hAnsi="Times New Roman" w:cs="Times New Roman"/>
          <w:sz w:val="24"/>
          <w:szCs w:val="24"/>
        </w:rPr>
      </w:pPr>
      <w:r w:rsidRPr="00DC4299">
        <w:rPr>
          <w:rFonts w:ascii="Times New Roman" w:hAnsi="Times New Roman" w:cs="Times New Roman"/>
          <w:sz w:val="24"/>
          <w:szCs w:val="24"/>
        </w:rPr>
        <w:t>An opinion article that appeared in the novaccine.com website alleged that the Center for Disease Control had manipulated data in order to hide the fact that many researches had established that there was a link between the MMR vaccine and autism. The article says that a recent research had found that there was a 340% increased risk of developing autism after being administered with the MMR vaccine</w:t>
      </w:r>
      <w:r w:rsidR="00B8331F" w:rsidRPr="00DC4299">
        <w:rPr>
          <w:rFonts w:ascii="Times New Roman" w:hAnsi="Times New Roman" w:cs="Times New Roman"/>
          <w:sz w:val="24"/>
          <w:szCs w:val="24"/>
        </w:rPr>
        <w:t xml:space="preserve"> (NoVaccine)</w:t>
      </w:r>
      <w:r w:rsidRPr="00DC4299">
        <w:rPr>
          <w:rFonts w:ascii="Times New Roman" w:hAnsi="Times New Roman" w:cs="Times New Roman"/>
          <w:sz w:val="24"/>
          <w:szCs w:val="24"/>
        </w:rPr>
        <w:t xml:space="preserve">. In an attempt to appeal to pathos and find credibility, the article claims that a senior researcher at the CDC had uncovered the fact that the organization had engaged in an unscrupulous practice of manipulating research findings that had found that there was a link between the vaccine and the medical condition. The article also mentions that the CDC had failed to carry out any meaningful research on autism and MMR in the past ten years and thus illustrating that it was not putting the tax-payers money into good use. </w:t>
      </w:r>
      <w:r w:rsidRPr="00DC4299">
        <w:rPr>
          <w:rFonts w:ascii="Times New Roman" w:hAnsi="Times New Roman" w:cs="Times New Roman"/>
          <w:sz w:val="24"/>
          <w:szCs w:val="24"/>
        </w:rPr>
        <w:lastRenderedPageBreak/>
        <w:t xml:space="preserve">This is an attempt to appeal to the readers’ emotions as a ploy to employ them to believe the claims. The article also goes ahead to appeal to parents’ emotions by stating that “if you do not care about your child, you can go ahead and have them get the MMR vaccination.”  </w:t>
      </w:r>
    </w:p>
    <w:p w:rsidR="00B83E95" w:rsidRPr="00DC4299" w:rsidRDefault="009767E3" w:rsidP="00DC4299">
      <w:pPr>
        <w:spacing w:after="0" w:line="480" w:lineRule="auto"/>
        <w:ind w:firstLine="720"/>
        <w:rPr>
          <w:rFonts w:ascii="Times New Roman" w:hAnsi="Times New Roman" w:cs="Times New Roman"/>
          <w:sz w:val="24"/>
          <w:szCs w:val="24"/>
        </w:rPr>
      </w:pPr>
      <w:r w:rsidRPr="00DC4299">
        <w:rPr>
          <w:rFonts w:ascii="Times New Roman" w:hAnsi="Times New Roman" w:cs="Times New Roman"/>
          <w:sz w:val="24"/>
          <w:szCs w:val="24"/>
        </w:rPr>
        <w:t xml:space="preserve">Another opinion article that vehemently opposes the established scientific fact that there is no link between MMR </w:t>
      </w:r>
      <w:r w:rsidR="00DC3FCE" w:rsidRPr="00DC4299">
        <w:rPr>
          <w:rFonts w:ascii="Times New Roman" w:hAnsi="Times New Roman" w:cs="Times New Roman"/>
          <w:sz w:val="24"/>
          <w:szCs w:val="24"/>
        </w:rPr>
        <w:t>and autis</w:t>
      </w:r>
      <w:r w:rsidR="001A3B95" w:rsidRPr="00DC4299">
        <w:rPr>
          <w:rFonts w:ascii="Times New Roman" w:hAnsi="Times New Roman" w:cs="Times New Roman"/>
          <w:sz w:val="24"/>
          <w:szCs w:val="24"/>
        </w:rPr>
        <w:t xml:space="preserve">m appeared on YouTube where </w:t>
      </w:r>
      <w:r w:rsidR="00DC3FCE" w:rsidRPr="00DC4299">
        <w:rPr>
          <w:rFonts w:ascii="Times New Roman" w:hAnsi="Times New Roman" w:cs="Times New Roman"/>
          <w:sz w:val="24"/>
          <w:szCs w:val="24"/>
        </w:rPr>
        <w:t>Andrew Wakefield affirmed that MMR vaccine increases the risk of the development of autism</w:t>
      </w:r>
      <w:r w:rsidR="00F94E08" w:rsidRPr="00DC4299">
        <w:rPr>
          <w:rFonts w:ascii="Times New Roman" w:hAnsi="Times New Roman" w:cs="Times New Roman"/>
          <w:sz w:val="24"/>
          <w:szCs w:val="24"/>
        </w:rPr>
        <w:t xml:space="preserve"> (Wakefield)</w:t>
      </w:r>
      <w:r w:rsidR="00DC3FCE" w:rsidRPr="00DC4299">
        <w:rPr>
          <w:rFonts w:ascii="Times New Roman" w:hAnsi="Times New Roman" w:cs="Times New Roman"/>
          <w:sz w:val="24"/>
          <w:szCs w:val="24"/>
        </w:rPr>
        <w:t xml:space="preserve">. </w:t>
      </w:r>
      <w:r w:rsidR="005D4FBE" w:rsidRPr="00DC4299">
        <w:rPr>
          <w:rFonts w:ascii="Times New Roman" w:hAnsi="Times New Roman" w:cs="Times New Roman"/>
          <w:sz w:val="24"/>
          <w:szCs w:val="24"/>
        </w:rPr>
        <w:t xml:space="preserve">Andrew Wakefield is the </w:t>
      </w:r>
      <w:r w:rsidR="00253640" w:rsidRPr="00DC4299">
        <w:rPr>
          <w:rFonts w:ascii="Times New Roman" w:hAnsi="Times New Roman" w:cs="Times New Roman"/>
          <w:sz w:val="24"/>
          <w:szCs w:val="24"/>
        </w:rPr>
        <w:t xml:space="preserve">expelled </w:t>
      </w:r>
      <w:r w:rsidR="005D4FBE" w:rsidRPr="00DC4299">
        <w:rPr>
          <w:rFonts w:ascii="Times New Roman" w:hAnsi="Times New Roman" w:cs="Times New Roman"/>
          <w:sz w:val="24"/>
          <w:szCs w:val="24"/>
        </w:rPr>
        <w:t xml:space="preserve">medical doctor that ignited the whole debate in </w:t>
      </w:r>
      <w:r w:rsidR="005C2FD6" w:rsidRPr="00DC4299">
        <w:rPr>
          <w:rFonts w:ascii="Times New Roman" w:hAnsi="Times New Roman" w:cs="Times New Roman"/>
          <w:sz w:val="24"/>
          <w:szCs w:val="24"/>
        </w:rPr>
        <w:t xml:space="preserve">1998 by claiming that he had carried out the research that had found that there was an association between the vaccine and </w:t>
      </w:r>
      <w:r w:rsidR="00063278" w:rsidRPr="00DC4299">
        <w:rPr>
          <w:rFonts w:ascii="Times New Roman" w:hAnsi="Times New Roman" w:cs="Times New Roman"/>
          <w:sz w:val="24"/>
          <w:szCs w:val="24"/>
        </w:rPr>
        <w:t xml:space="preserve">the mental condition. </w:t>
      </w:r>
      <w:r w:rsidR="001A3B95" w:rsidRPr="00DC4299">
        <w:rPr>
          <w:rFonts w:ascii="Times New Roman" w:hAnsi="Times New Roman" w:cs="Times New Roman"/>
          <w:sz w:val="24"/>
          <w:szCs w:val="24"/>
        </w:rPr>
        <w:t>Mr. Wakefield</w:t>
      </w:r>
      <w:r w:rsidR="00253640" w:rsidRPr="00DC4299">
        <w:rPr>
          <w:rFonts w:ascii="Times New Roman" w:hAnsi="Times New Roman" w:cs="Times New Roman"/>
          <w:sz w:val="24"/>
          <w:szCs w:val="24"/>
        </w:rPr>
        <w:t xml:space="preserve"> </w:t>
      </w:r>
      <w:r w:rsidR="001A3B95" w:rsidRPr="00DC4299">
        <w:rPr>
          <w:rFonts w:ascii="Times New Roman" w:hAnsi="Times New Roman" w:cs="Times New Roman"/>
          <w:sz w:val="24"/>
          <w:szCs w:val="24"/>
        </w:rPr>
        <w:t xml:space="preserve">appeals to people’s emotions by claiming that his research had distorted the prevailing understanding which unsettled the interests of many people, leading to his expulsion </w:t>
      </w:r>
      <w:r w:rsidR="003D0573" w:rsidRPr="00DC4299">
        <w:rPr>
          <w:rFonts w:ascii="Times New Roman" w:hAnsi="Times New Roman" w:cs="Times New Roman"/>
          <w:sz w:val="24"/>
          <w:szCs w:val="24"/>
        </w:rPr>
        <w:t xml:space="preserve">from the medical community. He seeks credibility by reaffirming that his conclusions in 1998 had been founded on actual objective research. </w:t>
      </w:r>
    </w:p>
    <w:p w:rsidR="00BE42FB" w:rsidRPr="00DC4299" w:rsidRDefault="00D85766" w:rsidP="00DC4299">
      <w:pPr>
        <w:spacing w:after="0" w:line="480" w:lineRule="auto"/>
        <w:ind w:firstLine="720"/>
        <w:rPr>
          <w:rFonts w:ascii="Times New Roman" w:hAnsi="Times New Roman" w:cs="Times New Roman"/>
          <w:sz w:val="24"/>
          <w:szCs w:val="24"/>
        </w:rPr>
      </w:pPr>
      <w:r w:rsidRPr="00DC4299">
        <w:rPr>
          <w:rFonts w:ascii="Times New Roman" w:hAnsi="Times New Roman" w:cs="Times New Roman"/>
          <w:sz w:val="24"/>
          <w:szCs w:val="24"/>
        </w:rPr>
        <w:t xml:space="preserve">Various news outlets have always been at the center of the entire debate. </w:t>
      </w:r>
      <w:r w:rsidR="00F65874" w:rsidRPr="00DC4299">
        <w:rPr>
          <w:rFonts w:ascii="Times New Roman" w:hAnsi="Times New Roman" w:cs="Times New Roman"/>
          <w:sz w:val="24"/>
          <w:szCs w:val="24"/>
        </w:rPr>
        <w:t xml:space="preserve">This is because the topic is of great public interest due to the dangers that measles, mumps and rubella pause. </w:t>
      </w:r>
      <w:r w:rsidR="00C317DF" w:rsidRPr="00DC4299">
        <w:rPr>
          <w:rFonts w:ascii="Times New Roman" w:hAnsi="Times New Roman" w:cs="Times New Roman"/>
          <w:sz w:val="24"/>
          <w:szCs w:val="24"/>
        </w:rPr>
        <w:t xml:space="preserve">Recent rise in anti-vaccination campaigns </w:t>
      </w:r>
      <w:r w:rsidR="0061261C" w:rsidRPr="00DC4299">
        <w:rPr>
          <w:rFonts w:ascii="Times New Roman" w:hAnsi="Times New Roman" w:cs="Times New Roman"/>
          <w:sz w:val="24"/>
          <w:szCs w:val="24"/>
        </w:rPr>
        <w:t xml:space="preserve">have led to many parents avoiding </w:t>
      </w:r>
      <w:r w:rsidR="00F84280" w:rsidRPr="00DC4299">
        <w:rPr>
          <w:rFonts w:ascii="Times New Roman" w:hAnsi="Times New Roman" w:cs="Times New Roman"/>
          <w:sz w:val="24"/>
          <w:szCs w:val="24"/>
        </w:rPr>
        <w:t xml:space="preserve">to vaccinate their children. </w:t>
      </w:r>
      <w:r w:rsidR="00B8696C" w:rsidRPr="00DC4299">
        <w:rPr>
          <w:rFonts w:ascii="Times New Roman" w:hAnsi="Times New Roman" w:cs="Times New Roman"/>
          <w:sz w:val="24"/>
          <w:szCs w:val="24"/>
        </w:rPr>
        <w:t xml:space="preserve">There has been a rise in measles infections, with over 700 cases being diagnosed in 2019 in USA, which is a record high in 25 years. </w:t>
      </w:r>
      <w:r w:rsidR="007D7A57" w:rsidRPr="00DC4299">
        <w:rPr>
          <w:rFonts w:ascii="Times New Roman" w:hAnsi="Times New Roman" w:cs="Times New Roman"/>
          <w:sz w:val="24"/>
          <w:szCs w:val="24"/>
        </w:rPr>
        <w:t xml:space="preserve">This has had a huge negative impact in public health and this </w:t>
      </w:r>
      <w:r w:rsidR="003711F5" w:rsidRPr="00DC4299">
        <w:rPr>
          <w:rFonts w:ascii="Times New Roman" w:hAnsi="Times New Roman" w:cs="Times New Roman"/>
          <w:sz w:val="24"/>
          <w:szCs w:val="24"/>
        </w:rPr>
        <w:t>is seen in the rise in measles infection in the United States</w:t>
      </w:r>
      <w:r w:rsidR="00547644" w:rsidRPr="00DC4299">
        <w:rPr>
          <w:rFonts w:ascii="Times New Roman" w:hAnsi="Times New Roman" w:cs="Times New Roman"/>
          <w:sz w:val="24"/>
          <w:szCs w:val="24"/>
        </w:rPr>
        <w:t xml:space="preserve"> (Howard &amp; Goldschmidt)</w:t>
      </w:r>
      <w:r w:rsidR="003711F5" w:rsidRPr="00DC4299">
        <w:rPr>
          <w:rFonts w:ascii="Times New Roman" w:hAnsi="Times New Roman" w:cs="Times New Roman"/>
          <w:sz w:val="24"/>
          <w:szCs w:val="24"/>
        </w:rPr>
        <w:t xml:space="preserve">. </w:t>
      </w:r>
      <w:r w:rsidR="00B10488" w:rsidRPr="00DC4299">
        <w:rPr>
          <w:rFonts w:ascii="Times New Roman" w:hAnsi="Times New Roman" w:cs="Times New Roman"/>
          <w:sz w:val="24"/>
          <w:szCs w:val="24"/>
        </w:rPr>
        <w:t xml:space="preserve">The media has </w:t>
      </w:r>
      <w:r w:rsidR="00D33C81" w:rsidRPr="00DC4299">
        <w:rPr>
          <w:rFonts w:ascii="Times New Roman" w:hAnsi="Times New Roman" w:cs="Times New Roman"/>
          <w:sz w:val="24"/>
          <w:szCs w:val="24"/>
        </w:rPr>
        <w:t xml:space="preserve">also been at the center of reporting various findings </w:t>
      </w:r>
      <w:r w:rsidR="00DC0F04" w:rsidRPr="00DC4299">
        <w:rPr>
          <w:rFonts w:ascii="Times New Roman" w:hAnsi="Times New Roman" w:cs="Times New Roman"/>
          <w:sz w:val="24"/>
          <w:szCs w:val="24"/>
        </w:rPr>
        <w:t xml:space="preserve">that are in support of the fact that </w:t>
      </w:r>
      <w:r w:rsidR="003F57BE" w:rsidRPr="00DC4299">
        <w:rPr>
          <w:rFonts w:ascii="Times New Roman" w:hAnsi="Times New Roman" w:cs="Times New Roman"/>
          <w:sz w:val="24"/>
          <w:szCs w:val="24"/>
        </w:rPr>
        <w:t>there exists no relation between mu</w:t>
      </w:r>
      <w:r w:rsidR="006F45EF" w:rsidRPr="00DC4299">
        <w:rPr>
          <w:rFonts w:ascii="Times New Roman" w:hAnsi="Times New Roman" w:cs="Times New Roman"/>
          <w:sz w:val="24"/>
          <w:szCs w:val="24"/>
        </w:rPr>
        <w:t xml:space="preserve">mps-measles-rubella vaccine and autism spectrum disorder. </w:t>
      </w:r>
      <w:r w:rsidR="00EF0DE8" w:rsidRPr="00DC4299">
        <w:rPr>
          <w:rFonts w:ascii="Times New Roman" w:hAnsi="Times New Roman" w:cs="Times New Roman"/>
          <w:sz w:val="24"/>
          <w:szCs w:val="24"/>
        </w:rPr>
        <w:t>In 2019, an article appeared on The Guardian Newspaper that elaborated on a research finding that confirmed that there is no link between the vaccine and autism (Boseley).</w:t>
      </w:r>
    </w:p>
    <w:p w:rsidR="00517361" w:rsidRPr="00DC4299" w:rsidRDefault="006246D4" w:rsidP="00DC4299">
      <w:pPr>
        <w:spacing w:after="0" w:line="480" w:lineRule="auto"/>
        <w:ind w:firstLine="720"/>
        <w:rPr>
          <w:rFonts w:ascii="Times New Roman" w:hAnsi="Times New Roman" w:cs="Times New Roman"/>
          <w:sz w:val="24"/>
          <w:szCs w:val="24"/>
        </w:rPr>
      </w:pPr>
      <w:r w:rsidRPr="00DC4299">
        <w:rPr>
          <w:rFonts w:ascii="Times New Roman" w:hAnsi="Times New Roman" w:cs="Times New Roman"/>
          <w:sz w:val="24"/>
          <w:szCs w:val="24"/>
        </w:rPr>
        <w:lastRenderedPageBreak/>
        <w:t>In co</w:t>
      </w:r>
      <w:r w:rsidR="00B07714" w:rsidRPr="00DC4299">
        <w:rPr>
          <w:rFonts w:ascii="Times New Roman" w:hAnsi="Times New Roman" w:cs="Times New Roman"/>
          <w:sz w:val="24"/>
          <w:szCs w:val="24"/>
        </w:rPr>
        <w:t xml:space="preserve">nclusion, it is clear that vaccines are important in the </w:t>
      </w:r>
      <w:r w:rsidR="00C917A1" w:rsidRPr="00DC4299">
        <w:rPr>
          <w:rFonts w:ascii="Times New Roman" w:hAnsi="Times New Roman" w:cs="Times New Roman"/>
          <w:sz w:val="24"/>
          <w:szCs w:val="24"/>
        </w:rPr>
        <w:t xml:space="preserve">prevention of certain infections and thus should be taken seriously. </w:t>
      </w:r>
      <w:r w:rsidR="007F472F" w:rsidRPr="00DC4299">
        <w:rPr>
          <w:rFonts w:ascii="Times New Roman" w:hAnsi="Times New Roman" w:cs="Times New Roman"/>
          <w:sz w:val="24"/>
          <w:szCs w:val="24"/>
        </w:rPr>
        <w:t xml:space="preserve">It is also clear that the MMR vaccination, despite having an essential role in protecting children against measles, rubella and mumps, continue to face serious doubts from some sections of the population based on conspiracy theories that </w:t>
      </w:r>
      <w:r w:rsidR="00165101" w:rsidRPr="00DC4299">
        <w:rPr>
          <w:rFonts w:ascii="Times New Roman" w:hAnsi="Times New Roman" w:cs="Times New Roman"/>
          <w:sz w:val="24"/>
          <w:szCs w:val="24"/>
        </w:rPr>
        <w:t xml:space="preserve">the vaccine causes autism. </w:t>
      </w:r>
      <w:r w:rsidR="007D171A" w:rsidRPr="00DC4299">
        <w:rPr>
          <w:rFonts w:ascii="Times New Roman" w:hAnsi="Times New Roman" w:cs="Times New Roman"/>
          <w:sz w:val="24"/>
          <w:szCs w:val="24"/>
        </w:rPr>
        <w:t xml:space="preserve">From the elaboration above, it is clear that the scientific community has done its homework well and </w:t>
      </w:r>
      <w:r w:rsidR="003B159E" w:rsidRPr="00DC4299">
        <w:rPr>
          <w:rFonts w:ascii="Times New Roman" w:hAnsi="Times New Roman" w:cs="Times New Roman"/>
          <w:sz w:val="24"/>
          <w:szCs w:val="24"/>
        </w:rPr>
        <w:t>has its findings well founded on facts supported by objective research.</w:t>
      </w:r>
      <w:r w:rsidR="00051B70" w:rsidRPr="00DC4299">
        <w:rPr>
          <w:rFonts w:ascii="Times New Roman" w:hAnsi="Times New Roman" w:cs="Times New Roman"/>
          <w:sz w:val="24"/>
          <w:szCs w:val="24"/>
        </w:rPr>
        <w:t xml:space="preserve"> </w:t>
      </w:r>
      <w:r w:rsidR="00BF2491" w:rsidRPr="00DC4299">
        <w:rPr>
          <w:rFonts w:ascii="Times New Roman" w:hAnsi="Times New Roman" w:cs="Times New Roman"/>
          <w:sz w:val="24"/>
          <w:szCs w:val="24"/>
        </w:rPr>
        <w:t>Those writing on anti-vaccination used</w:t>
      </w:r>
      <w:r w:rsidR="00896DBD" w:rsidRPr="00DC4299">
        <w:rPr>
          <w:rFonts w:ascii="Times New Roman" w:hAnsi="Times New Roman" w:cs="Times New Roman"/>
          <w:sz w:val="24"/>
          <w:szCs w:val="24"/>
        </w:rPr>
        <w:t xml:space="preserve"> a lot of fallacies in order to support their claims. </w:t>
      </w:r>
      <w:r w:rsidR="002402EA" w:rsidRPr="00DC4299">
        <w:rPr>
          <w:rFonts w:ascii="Times New Roman" w:hAnsi="Times New Roman" w:cs="Times New Roman"/>
          <w:sz w:val="24"/>
          <w:szCs w:val="24"/>
        </w:rPr>
        <w:t>The claims that the CDC manipulated data that showed that MMR vaccine increased the autism risk by 340 percent was not proved and thus was part of a conspiracy to frustrate efforts to continue the vaccination of children agai</w:t>
      </w:r>
      <w:r w:rsidR="008505FF" w:rsidRPr="00DC4299">
        <w:rPr>
          <w:rFonts w:ascii="Times New Roman" w:hAnsi="Times New Roman" w:cs="Times New Roman"/>
          <w:sz w:val="24"/>
          <w:szCs w:val="24"/>
        </w:rPr>
        <w:t>nst measles, mumps and rubella. It is also very clear that anti-vaccination efforts have serious negative impacts on the health of the public and thus there should be concerted efforts in order to overcome these campaigns and ensure that all children a</w:t>
      </w:r>
      <w:r w:rsidR="000771B8" w:rsidRPr="00DC4299">
        <w:rPr>
          <w:rFonts w:ascii="Times New Roman" w:hAnsi="Times New Roman" w:cs="Times New Roman"/>
          <w:sz w:val="24"/>
          <w:szCs w:val="24"/>
        </w:rPr>
        <w:t xml:space="preserve">re afforded the MMR vaccination because there is no link between the vaccine and autism. </w:t>
      </w:r>
    </w:p>
    <w:p w:rsidR="006717EE" w:rsidRDefault="006717EE" w:rsidP="00DC4299">
      <w:pPr>
        <w:spacing w:after="0" w:line="480" w:lineRule="auto"/>
        <w:jc w:val="center"/>
        <w:rPr>
          <w:rFonts w:ascii="Times New Roman" w:hAnsi="Times New Roman" w:cs="Times New Roman"/>
          <w:sz w:val="24"/>
          <w:szCs w:val="24"/>
        </w:rPr>
      </w:pPr>
    </w:p>
    <w:p w:rsidR="006717EE" w:rsidRDefault="006717EE" w:rsidP="00DC4299">
      <w:pPr>
        <w:spacing w:after="0" w:line="480" w:lineRule="auto"/>
        <w:jc w:val="center"/>
        <w:rPr>
          <w:rFonts w:ascii="Times New Roman" w:hAnsi="Times New Roman" w:cs="Times New Roman"/>
          <w:sz w:val="24"/>
          <w:szCs w:val="24"/>
        </w:rPr>
      </w:pPr>
    </w:p>
    <w:p w:rsidR="006717EE" w:rsidRDefault="006717EE" w:rsidP="00DC4299">
      <w:pPr>
        <w:spacing w:after="0" w:line="480" w:lineRule="auto"/>
        <w:jc w:val="center"/>
        <w:rPr>
          <w:rFonts w:ascii="Times New Roman" w:hAnsi="Times New Roman" w:cs="Times New Roman"/>
          <w:sz w:val="24"/>
          <w:szCs w:val="24"/>
        </w:rPr>
      </w:pPr>
    </w:p>
    <w:p w:rsidR="006717EE" w:rsidRDefault="006717EE" w:rsidP="00DC4299">
      <w:pPr>
        <w:spacing w:after="0" w:line="480" w:lineRule="auto"/>
        <w:jc w:val="center"/>
        <w:rPr>
          <w:rFonts w:ascii="Times New Roman" w:hAnsi="Times New Roman" w:cs="Times New Roman"/>
          <w:sz w:val="24"/>
          <w:szCs w:val="24"/>
        </w:rPr>
      </w:pPr>
    </w:p>
    <w:p w:rsidR="006717EE" w:rsidRDefault="006717EE" w:rsidP="00DC4299">
      <w:pPr>
        <w:spacing w:after="0" w:line="480" w:lineRule="auto"/>
        <w:jc w:val="center"/>
        <w:rPr>
          <w:rFonts w:ascii="Times New Roman" w:hAnsi="Times New Roman" w:cs="Times New Roman"/>
          <w:sz w:val="24"/>
          <w:szCs w:val="24"/>
        </w:rPr>
      </w:pPr>
    </w:p>
    <w:p w:rsidR="006717EE" w:rsidRDefault="006717EE" w:rsidP="00DC4299">
      <w:pPr>
        <w:spacing w:after="0" w:line="480" w:lineRule="auto"/>
        <w:jc w:val="center"/>
        <w:rPr>
          <w:rFonts w:ascii="Times New Roman" w:hAnsi="Times New Roman" w:cs="Times New Roman"/>
          <w:sz w:val="24"/>
          <w:szCs w:val="24"/>
        </w:rPr>
      </w:pPr>
    </w:p>
    <w:p w:rsidR="006717EE" w:rsidRDefault="006717EE" w:rsidP="00DC4299">
      <w:pPr>
        <w:spacing w:after="0" w:line="480" w:lineRule="auto"/>
        <w:jc w:val="center"/>
        <w:rPr>
          <w:rFonts w:ascii="Times New Roman" w:hAnsi="Times New Roman" w:cs="Times New Roman"/>
          <w:sz w:val="24"/>
          <w:szCs w:val="24"/>
        </w:rPr>
      </w:pPr>
    </w:p>
    <w:p w:rsidR="006717EE" w:rsidRDefault="006717EE" w:rsidP="00DC4299">
      <w:pPr>
        <w:spacing w:after="0" w:line="480" w:lineRule="auto"/>
        <w:jc w:val="center"/>
        <w:rPr>
          <w:rFonts w:ascii="Times New Roman" w:hAnsi="Times New Roman" w:cs="Times New Roman"/>
          <w:sz w:val="24"/>
          <w:szCs w:val="24"/>
        </w:rPr>
      </w:pPr>
    </w:p>
    <w:p w:rsidR="006717EE" w:rsidRDefault="006717EE" w:rsidP="00DC4299">
      <w:pPr>
        <w:spacing w:after="0" w:line="480" w:lineRule="auto"/>
        <w:jc w:val="center"/>
        <w:rPr>
          <w:rFonts w:ascii="Times New Roman" w:hAnsi="Times New Roman" w:cs="Times New Roman"/>
          <w:sz w:val="24"/>
          <w:szCs w:val="24"/>
        </w:rPr>
      </w:pPr>
    </w:p>
    <w:p w:rsidR="006717EE" w:rsidRDefault="006717EE" w:rsidP="00DC4299">
      <w:pPr>
        <w:spacing w:after="0" w:line="480" w:lineRule="auto"/>
        <w:jc w:val="center"/>
        <w:rPr>
          <w:rFonts w:ascii="Times New Roman" w:hAnsi="Times New Roman" w:cs="Times New Roman"/>
          <w:sz w:val="24"/>
          <w:szCs w:val="24"/>
        </w:rPr>
      </w:pPr>
    </w:p>
    <w:p w:rsidR="00476DCD" w:rsidRPr="00DC4299" w:rsidRDefault="00476DCD" w:rsidP="00DC4299">
      <w:pPr>
        <w:spacing w:after="0" w:line="480" w:lineRule="auto"/>
        <w:jc w:val="center"/>
        <w:rPr>
          <w:rFonts w:ascii="Times New Roman" w:hAnsi="Times New Roman" w:cs="Times New Roman"/>
          <w:sz w:val="24"/>
          <w:szCs w:val="24"/>
        </w:rPr>
      </w:pPr>
      <w:r w:rsidRPr="00DC4299">
        <w:rPr>
          <w:rFonts w:ascii="Times New Roman" w:hAnsi="Times New Roman" w:cs="Times New Roman"/>
          <w:sz w:val="24"/>
          <w:szCs w:val="24"/>
        </w:rPr>
        <w:lastRenderedPageBreak/>
        <w:t>Works Cited</w:t>
      </w:r>
    </w:p>
    <w:p w:rsidR="00836FD1" w:rsidRPr="00DC4299" w:rsidRDefault="00836FD1" w:rsidP="00836FD1">
      <w:pPr>
        <w:spacing w:after="0" w:line="480" w:lineRule="auto"/>
        <w:ind w:left="720" w:hanging="720"/>
        <w:rPr>
          <w:rFonts w:ascii="Times New Roman" w:hAnsi="Times New Roman" w:cs="Times New Roman"/>
          <w:sz w:val="24"/>
          <w:szCs w:val="24"/>
        </w:rPr>
      </w:pPr>
      <w:r w:rsidRPr="00DC4299">
        <w:rPr>
          <w:rFonts w:ascii="Times New Roman" w:hAnsi="Times New Roman" w:cs="Times New Roman"/>
          <w:sz w:val="24"/>
          <w:szCs w:val="24"/>
        </w:rPr>
        <w:t>Boseley, Sarah. "No Link Between Autism And MMR, Affirms Major Study". </w:t>
      </w:r>
      <w:r w:rsidRPr="00DC4299">
        <w:rPr>
          <w:rFonts w:ascii="Times New Roman" w:hAnsi="Times New Roman" w:cs="Times New Roman"/>
          <w:i/>
          <w:iCs/>
          <w:sz w:val="24"/>
          <w:szCs w:val="24"/>
        </w:rPr>
        <w:t>The Guardian</w:t>
      </w:r>
      <w:r w:rsidRPr="00DC4299">
        <w:rPr>
          <w:rFonts w:ascii="Times New Roman" w:hAnsi="Times New Roman" w:cs="Times New Roman"/>
          <w:sz w:val="24"/>
          <w:szCs w:val="24"/>
        </w:rPr>
        <w:t xml:space="preserve">, 2019, </w:t>
      </w:r>
      <w:hyperlink r:id="rId6" w:history="1">
        <w:r w:rsidRPr="00DC4299">
          <w:rPr>
            <w:rStyle w:val="Hyperlink"/>
            <w:rFonts w:ascii="Times New Roman" w:hAnsi="Times New Roman" w:cs="Times New Roman"/>
            <w:sz w:val="24"/>
            <w:szCs w:val="24"/>
          </w:rPr>
          <w:t>https://www.theguardian.com/society/2019/mar/04/no-link-between-autism-and-mmr-affirms-major-study</w:t>
        </w:r>
      </w:hyperlink>
      <w:r w:rsidRPr="00DC4299">
        <w:rPr>
          <w:rFonts w:ascii="Times New Roman" w:hAnsi="Times New Roman" w:cs="Times New Roman"/>
          <w:sz w:val="24"/>
          <w:szCs w:val="24"/>
        </w:rPr>
        <w:t>.</w:t>
      </w:r>
    </w:p>
    <w:p w:rsidR="00836FD1" w:rsidRPr="00DC4299" w:rsidRDefault="00836FD1" w:rsidP="00836FD1">
      <w:pPr>
        <w:spacing w:after="0" w:line="480" w:lineRule="auto"/>
        <w:ind w:left="720" w:hanging="720"/>
        <w:rPr>
          <w:rFonts w:ascii="Times New Roman" w:hAnsi="Times New Roman" w:cs="Times New Roman"/>
          <w:sz w:val="24"/>
          <w:szCs w:val="24"/>
        </w:rPr>
      </w:pPr>
      <w:r w:rsidRPr="00DC4299">
        <w:rPr>
          <w:rFonts w:ascii="Times New Roman" w:hAnsi="Times New Roman" w:cs="Times New Roman"/>
          <w:sz w:val="24"/>
          <w:szCs w:val="24"/>
        </w:rPr>
        <w:t>Geggel, Laura. "Confirmed: No Link Between Autism And Measles Vaccine, Even For 'At Risk' Kids". </w:t>
      </w:r>
      <w:r w:rsidRPr="00DC4299">
        <w:rPr>
          <w:rFonts w:ascii="Times New Roman" w:hAnsi="Times New Roman" w:cs="Times New Roman"/>
          <w:i/>
          <w:iCs/>
          <w:sz w:val="24"/>
          <w:szCs w:val="24"/>
        </w:rPr>
        <w:t>Live Science</w:t>
      </w:r>
      <w:r w:rsidRPr="00DC4299">
        <w:rPr>
          <w:rFonts w:ascii="Times New Roman" w:hAnsi="Times New Roman" w:cs="Times New Roman"/>
          <w:sz w:val="24"/>
          <w:szCs w:val="24"/>
        </w:rPr>
        <w:t xml:space="preserve">, 2019, </w:t>
      </w:r>
      <w:hyperlink r:id="rId7" w:history="1">
        <w:r w:rsidRPr="00DC4299">
          <w:rPr>
            <w:rStyle w:val="Hyperlink"/>
            <w:rFonts w:ascii="Times New Roman" w:hAnsi="Times New Roman" w:cs="Times New Roman"/>
            <w:sz w:val="24"/>
            <w:szCs w:val="24"/>
          </w:rPr>
          <w:t>https://www.livescience.com/64909-measles-vaccine-not-linked-to-autism.html</w:t>
        </w:r>
      </w:hyperlink>
      <w:r w:rsidRPr="00DC4299">
        <w:rPr>
          <w:rFonts w:ascii="Times New Roman" w:hAnsi="Times New Roman" w:cs="Times New Roman"/>
          <w:sz w:val="24"/>
          <w:szCs w:val="24"/>
        </w:rPr>
        <w:t>.</w:t>
      </w:r>
    </w:p>
    <w:p w:rsidR="00836FD1" w:rsidRPr="00DC4299" w:rsidRDefault="00836FD1" w:rsidP="00836FD1">
      <w:pPr>
        <w:spacing w:after="0" w:line="480" w:lineRule="auto"/>
        <w:ind w:left="720" w:hanging="720"/>
        <w:rPr>
          <w:rFonts w:ascii="Times New Roman" w:hAnsi="Times New Roman" w:cs="Times New Roman"/>
          <w:sz w:val="24"/>
          <w:szCs w:val="24"/>
        </w:rPr>
      </w:pPr>
      <w:r w:rsidRPr="00DC4299">
        <w:rPr>
          <w:rFonts w:ascii="Times New Roman" w:hAnsi="Times New Roman" w:cs="Times New Roman"/>
          <w:sz w:val="24"/>
          <w:szCs w:val="24"/>
        </w:rPr>
        <w:t>Howard, Jacqueline, and Debra Goldschmidt. "US Measles Outbreak Is Largest Since Disease Was Declared Eliminated In 2000". </w:t>
      </w:r>
      <w:r w:rsidRPr="00DC4299">
        <w:rPr>
          <w:rFonts w:ascii="Times New Roman" w:hAnsi="Times New Roman" w:cs="Times New Roman"/>
          <w:i/>
          <w:iCs/>
          <w:sz w:val="24"/>
          <w:szCs w:val="24"/>
        </w:rPr>
        <w:t>CNN</w:t>
      </w:r>
      <w:r w:rsidRPr="00DC4299">
        <w:rPr>
          <w:rFonts w:ascii="Times New Roman" w:hAnsi="Times New Roman" w:cs="Times New Roman"/>
          <w:sz w:val="24"/>
          <w:szCs w:val="24"/>
        </w:rPr>
        <w:t xml:space="preserve">, 2019, </w:t>
      </w:r>
      <w:hyperlink r:id="rId8" w:history="1">
        <w:r w:rsidRPr="00DC4299">
          <w:rPr>
            <w:rStyle w:val="Hyperlink"/>
            <w:rFonts w:ascii="Times New Roman" w:hAnsi="Times New Roman" w:cs="Times New Roman"/>
            <w:sz w:val="24"/>
            <w:szCs w:val="24"/>
          </w:rPr>
          <w:t>https://edition.cnn.com/2019/04/24/health/measles-outbreak-record-us-bn/index.html</w:t>
        </w:r>
      </w:hyperlink>
      <w:r w:rsidRPr="00DC4299">
        <w:rPr>
          <w:rFonts w:ascii="Times New Roman" w:hAnsi="Times New Roman" w:cs="Times New Roman"/>
          <w:sz w:val="24"/>
          <w:szCs w:val="24"/>
        </w:rPr>
        <w:t>.</w:t>
      </w:r>
    </w:p>
    <w:p w:rsidR="00836FD1" w:rsidRPr="00DC4299" w:rsidRDefault="00836FD1" w:rsidP="00836FD1">
      <w:pPr>
        <w:spacing w:after="0" w:line="480" w:lineRule="auto"/>
        <w:ind w:left="720" w:hanging="720"/>
        <w:rPr>
          <w:rFonts w:ascii="Times New Roman" w:hAnsi="Times New Roman" w:cs="Times New Roman"/>
          <w:sz w:val="24"/>
          <w:szCs w:val="24"/>
        </w:rPr>
      </w:pPr>
      <w:r w:rsidRPr="00DC4299">
        <w:rPr>
          <w:rFonts w:ascii="Times New Roman" w:hAnsi="Times New Roman" w:cs="Times New Roman"/>
          <w:sz w:val="24"/>
          <w:szCs w:val="24"/>
        </w:rPr>
        <w:t>Jain, A., Marshall, J., Buikema, A., Bancroft, T., Kelly, J. P., &amp; Newschaffer, C. J. "Autism occurrence by MMR vaccine status among US children with older siblings with and without autism." </w:t>
      </w:r>
      <w:r w:rsidRPr="00DC4299">
        <w:rPr>
          <w:rFonts w:ascii="Times New Roman" w:hAnsi="Times New Roman" w:cs="Times New Roman"/>
          <w:i/>
          <w:iCs/>
          <w:sz w:val="24"/>
          <w:szCs w:val="24"/>
        </w:rPr>
        <w:t>Jama</w:t>
      </w:r>
      <w:r w:rsidRPr="00DC4299">
        <w:rPr>
          <w:rFonts w:ascii="Times New Roman" w:hAnsi="Times New Roman" w:cs="Times New Roman"/>
          <w:sz w:val="24"/>
          <w:szCs w:val="24"/>
        </w:rPr>
        <w:t> 313.15 (2015): 1534-1540.</w:t>
      </w:r>
    </w:p>
    <w:p w:rsidR="00836FD1" w:rsidRPr="00DC4299" w:rsidRDefault="00836FD1" w:rsidP="00836FD1">
      <w:pPr>
        <w:spacing w:after="0" w:line="480" w:lineRule="auto"/>
        <w:ind w:left="720" w:hanging="720"/>
        <w:rPr>
          <w:rFonts w:ascii="Times New Roman" w:hAnsi="Times New Roman" w:cs="Times New Roman"/>
          <w:sz w:val="24"/>
          <w:szCs w:val="24"/>
        </w:rPr>
      </w:pPr>
      <w:r w:rsidRPr="00DC4299">
        <w:rPr>
          <w:rFonts w:ascii="Times New Roman" w:hAnsi="Times New Roman" w:cs="Times New Roman"/>
          <w:sz w:val="24"/>
          <w:szCs w:val="24"/>
        </w:rPr>
        <w:t>NoVaccine. "Fraud At The CDC Uncovered, 340% Increased Risk Of Autism Hidden From Public - WAVE". </w:t>
      </w:r>
      <w:r w:rsidRPr="00DC4299">
        <w:rPr>
          <w:rFonts w:ascii="Times New Roman" w:hAnsi="Times New Roman" w:cs="Times New Roman"/>
          <w:i/>
          <w:iCs/>
          <w:sz w:val="24"/>
          <w:szCs w:val="24"/>
        </w:rPr>
        <w:t>WAVE</w:t>
      </w:r>
      <w:r w:rsidRPr="00DC4299">
        <w:rPr>
          <w:rFonts w:ascii="Times New Roman" w:hAnsi="Times New Roman" w:cs="Times New Roman"/>
          <w:sz w:val="24"/>
          <w:szCs w:val="24"/>
        </w:rPr>
        <w:t xml:space="preserve">, 2015, </w:t>
      </w:r>
      <w:hyperlink r:id="rId9" w:history="1">
        <w:r w:rsidRPr="00DC4299">
          <w:rPr>
            <w:rStyle w:val="Hyperlink"/>
            <w:rFonts w:ascii="Times New Roman" w:hAnsi="Times New Roman" w:cs="Times New Roman"/>
            <w:sz w:val="24"/>
            <w:szCs w:val="24"/>
          </w:rPr>
          <w:t>https://novaccine.com/fraud-cdc-uncovered-340-increased-risk-autism-hidden-public/</w:t>
        </w:r>
      </w:hyperlink>
      <w:r w:rsidRPr="00DC4299">
        <w:rPr>
          <w:rFonts w:ascii="Times New Roman" w:hAnsi="Times New Roman" w:cs="Times New Roman"/>
          <w:sz w:val="24"/>
          <w:szCs w:val="24"/>
        </w:rPr>
        <w:t>.</w:t>
      </w:r>
    </w:p>
    <w:p w:rsidR="00836FD1" w:rsidRPr="00DC4299" w:rsidRDefault="00836FD1" w:rsidP="00836FD1">
      <w:pPr>
        <w:spacing w:after="0" w:line="480" w:lineRule="auto"/>
        <w:ind w:left="720" w:hanging="720"/>
        <w:rPr>
          <w:rFonts w:ascii="Times New Roman" w:hAnsi="Times New Roman" w:cs="Times New Roman"/>
          <w:sz w:val="24"/>
          <w:szCs w:val="24"/>
        </w:rPr>
      </w:pPr>
      <w:r w:rsidRPr="00DC4299">
        <w:rPr>
          <w:rFonts w:ascii="Times New Roman" w:hAnsi="Times New Roman" w:cs="Times New Roman"/>
          <w:sz w:val="24"/>
          <w:szCs w:val="24"/>
        </w:rPr>
        <w:t>Wakefield, Andrew. "Dr. Andrew Wakefield On The Alex Jones Show 4/19/2016: Vaccines And Autism". </w:t>
      </w:r>
      <w:r w:rsidRPr="00DC4299">
        <w:rPr>
          <w:rFonts w:ascii="Times New Roman" w:hAnsi="Times New Roman" w:cs="Times New Roman"/>
          <w:i/>
          <w:iCs/>
          <w:sz w:val="24"/>
          <w:szCs w:val="24"/>
        </w:rPr>
        <w:t>Youtube</w:t>
      </w:r>
      <w:r w:rsidRPr="00DC4299">
        <w:rPr>
          <w:rFonts w:ascii="Times New Roman" w:hAnsi="Times New Roman" w:cs="Times New Roman"/>
          <w:sz w:val="24"/>
          <w:szCs w:val="24"/>
        </w:rPr>
        <w:t xml:space="preserve">, 2016, </w:t>
      </w:r>
      <w:hyperlink r:id="rId10" w:history="1">
        <w:r w:rsidRPr="00DC4299">
          <w:rPr>
            <w:rStyle w:val="Hyperlink"/>
            <w:rFonts w:ascii="Times New Roman" w:hAnsi="Times New Roman" w:cs="Times New Roman"/>
            <w:sz w:val="24"/>
            <w:szCs w:val="24"/>
          </w:rPr>
          <w:t>https://www.youtube.com/watch?v=Vri6T88gLGc</w:t>
        </w:r>
      </w:hyperlink>
      <w:r w:rsidRPr="00DC4299">
        <w:rPr>
          <w:rFonts w:ascii="Times New Roman" w:hAnsi="Times New Roman" w:cs="Times New Roman"/>
          <w:sz w:val="24"/>
          <w:szCs w:val="24"/>
        </w:rPr>
        <w:t>.</w:t>
      </w:r>
    </w:p>
    <w:p w:rsidR="00453817" w:rsidRPr="00DC4299" w:rsidRDefault="00453817" w:rsidP="00DC4299">
      <w:pPr>
        <w:spacing w:after="0" w:line="480" w:lineRule="auto"/>
        <w:rPr>
          <w:rFonts w:ascii="Times New Roman" w:hAnsi="Times New Roman" w:cs="Times New Roman"/>
          <w:sz w:val="24"/>
          <w:szCs w:val="24"/>
        </w:rPr>
      </w:pPr>
    </w:p>
    <w:p w:rsidR="007A6A30" w:rsidRPr="00DC4299" w:rsidRDefault="007A6A30" w:rsidP="00DC4299">
      <w:pPr>
        <w:spacing w:after="0" w:line="480" w:lineRule="auto"/>
        <w:rPr>
          <w:rFonts w:ascii="Times New Roman" w:hAnsi="Times New Roman" w:cs="Times New Roman"/>
          <w:sz w:val="24"/>
          <w:szCs w:val="24"/>
        </w:rPr>
      </w:pPr>
    </w:p>
    <w:sectPr w:rsidR="007A6A30" w:rsidRPr="00DC4299" w:rsidSect="007B7A44">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5856" w:rsidRDefault="002C5856" w:rsidP="00565D9B">
      <w:pPr>
        <w:spacing w:after="0" w:line="240" w:lineRule="auto"/>
      </w:pPr>
      <w:r>
        <w:separator/>
      </w:r>
    </w:p>
  </w:endnote>
  <w:endnote w:type="continuationSeparator" w:id="1">
    <w:p w:rsidR="002C5856" w:rsidRDefault="002C5856" w:rsidP="00565D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5856" w:rsidRDefault="002C5856" w:rsidP="00565D9B">
      <w:pPr>
        <w:spacing w:after="0" w:line="240" w:lineRule="auto"/>
      </w:pPr>
      <w:r>
        <w:separator/>
      </w:r>
    </w:p>
  </w:footnote>
  <w:footnote w:type="continuationSeparator" w:id="1">
    <w:p w:rsidR="002C5856" w:rsidRDefault="002C5856" w:rsidP="00565D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D9B" w:rsidRPr="00565D9B" w:rsidRDefault="00565D9B">
    <w:pPr>
      <w:pStyle w:val="Header"/>
      <w:jc w:val="right"/>
      <w:rPr>
        <w:rFonts w:ascii="Times New Roman" w:hAnsi="Times New Roman" w:cs="Times New Roman"/>
        <w:sz w:val="24"/>
        <w:szCs w:val="24"/>
      </w:rPr>
    </w:pPr>
    <w:r w:rsidRPr="00565D9B">
      <w:rPr>
        <w:rFonts w:ascii="Times New Roman" w:hAnsi="Times New Roman" w:cs="Times New Roman"/>
        <w:sz w:val="24"/>
        <w:szCs w:val="24"/>
      </w:rPr>
      <w:t xml:space="preserve">Surname </w:t>
    </w:r>
    <w:sdt>
      <w:sdtPr>
        <w:rPr>
          <w:rFonts w:ascii="Times New Roman" w:hAnsi="Times New Roman" w:cs="Times New Roman"/>
          <w:sz w:val="24"/>
          <w:szCs w:val="24"/>
        </w:rPr>
        <w:id w:val="78577391"/>
        <w:docPartObj>
          <w:docPartGallery w:val="Page Numbers (Top of Page)"/>
          <w:docPartUnique/>
        </w:docPartObj>
      </w:sdtPr>
      <w:sdtContent>
        <w:r w:rsidRPr="00565D9B">
          <w:rPr>
            <w:rFonts w:ascii="Times New Roman" w:hAnsi="Times New Roman" w:cs="Times New Roman"/>
            <w:sz w:val="24"/>
            <w:szCs w:val="24"/>
          </w:rPr>
          <w:fldChar w:fldCharType="begin"/>
        </w:r>
        <w:r w:rsidRPr="00565D9B">
          <w:rPr>
            <w:rFonts w:ascii="Times New Roman" w:hAnsi="Times New Roman" w:cs="Times New Roman"/>
            <w:sz w:val="24"/>
            <w:szCs w:val="24"/>
          </w:rPr>
          <w:instrText xml:space="preserve"> PAGE   \* MERGEFORMAT </w:instrText>
        </w:r>
        <w:r w:rsidRPr="00565D9B">
          <w:rPr>
            <w:rFonts w:ascii="Times New Roman" w:hAnsi="Times New Roman" w:cs="Times New Roman"/>
            <w:sz w:val="24"/>
            <w:szCs w:val="24"/>
          </w:rPr>
          <w:fldChar w:fldCharType="separate"/>
        </w:r>
        <w:r w:rsidR="00836FD1">
          <w:rPr>
            <w:rFonts w:ascii="Times New Roman" w:hAnsi="Times New Roman" w:cs="Times New Roman"/>
            <w:noProof/>
            <w:sz w:val="24"/>
            <w:szCs w:val="24"/>
          </w:rPr>
          <w:t>6</w:t>
        </w:r>
        <w:r w:rsidRPr="00565D9B">
          <w:rPr>
            <w:rFonts w:ascii="Times New Roman" w:hAnsi="Times New Roman" w:cs="Times New Roman"/>
            <w:sz w:val="24"/>
            <w:szCs w:val="24"/>
          </w:rPr>
          <w:fldChar w:fldCharType="end"/>
        </w:r>
      </w:sdtContent>
    </w:sdt>
  </w:p>
  <w:p w:rsidR="00565D9B" w:rsidRPr="00565D9B" w:rsidRDefault="00565D9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useFELayout/>
  </w:compat>
  <w:rsids>
    <w:rsidRoot w:val="00BA2A56"/>
    <w:rsid w:val="00013FC2"/>
    <w:rsid w:val="00051B70"/>
    <w:rsid w:val="00063278"/>
    <w:rsid w:val="000771B8"/>
    <w:rsid w:val="000C19FF"/>
    <w:rsid w:val="0010202F"/>
    <w:rsid w:val="00124B66"/>
    <w:rsid w:val="00140E89"/>
    <w:rsid w:val="00165101"/>
    <w:rsid w:val="001A3B95"/>
    <w:rsid w:val="002402EA"/>
    <w:rsid w:val="00247AD5"/>
    <w:rsid w:val="00253640"/>
    <w:rsid w:val="002C5856"/>
    <w:rsid w:val="00332E8E"/>
    <w:rsid w:val="003711F5"/>
    <w:rsid w:val="003B159E"/>
    <w:rsid w:val="003D0573"/>
    <w:rsid w:val="003F57BE"/>
    <w:rsid w:val="00453817"/>
    <w:rsid w:val="00466708"/>
    <w:rsid w:val="00476DCD"/>
    <w:rsid w:val="00517361"/>
    <w:rsid w:val="00547644"/>
    <w:rsid w:val="00565D9B"/>
    <w:rsid w:val="005C2FD6"/>
    <w:rsid w:val="005D4FBE"/>
    <w:rsid w:val="0061261C"/>
    <w:rsid w:val="006246D4"/>
    <w:rsid w:val="00640682"/>
    <w:rsid w:val="00642F2C"/>
    <w:rsid w:val="00652E49"/>
    <w:rsid w:val="00654F4A"/>
    <w:rsid w:val="006577D6"/>
    <w:rsid w:val="006717EE"/>
    <w:rsid w:val="00686089"/>
    <w:rsid w:val="006D3F77"/>
    <w:rsid w:val="006F45EF"/>
    <w:rsid w:val="007226A8"/>
    <w:rsid w:val="007A6A30"/>
    <w:rsid w:val="007B7A44"/>
    <w:rsid w:val="007D171A"/>
    <w:rsid w:val="007D7A57"/>
    <w:rsid w:val="007F472F"/>
    <w:rsid w:val="00836FD1"/>
    <w:rsid w:val="008505FF"/>
    <w:rsid w:val="00896DBD"/>
    <w:rsid w:val="008A2A8A"/>
    <w:rsid w:val="008B6658"/>
    <w:rsid w:val="008C5193"/>
    <w:rsid w:val="008E18A2"/>
    <w:rsid w:val="008F2391"/>
    <w:rsid w:val="009767E3"/>
    <w:rsid w:val="009A4590"/>
    <w:rsid w:val="009F4B91"/>
    <w:rsid w:val="00A16BB4"/>
    <w:rsid w:val="00B07714"/>
    <w:rsid w:val="00B10488"/>
    <w:rsid w:val="00B8331F"/>
    <w:rsid w:val="00B83E95"/>
    <w:rsid w:val="00B8696C"/>
    <w:rsid w:val="00BA2A56"/>
    <w:rsid w:val="00BB61D8"/>
    <w:rsid w:val="00BD083E"/>
    <w:rsid w:val="00BE42FB"/>
    <w:rsid w:val="00BF2491"/>
    <w:rsid w:val="00C11CD6"/>
    <w:rsid w:val="00C317DF"/>
    <w:rsid w:val="00C3555A"/>
    <w:rsid w:val="00C81D26"/>
    <w:rsid w:val="00C917A1"/>
    <w:rsid w:val="00CB0DC7"/>
    <w:rsid w:val="00D062E8"/>
    <w:rsid w:val="00D33C81"/>
    <w:rsid w:val="00D45240"/>
    <w:rsid w:val="00D85766"/>
    <w:rsid w:val="00DC0F04"/>
    <w:rsid w:val="00DC3FCE"/>
    <w:rsid w:val="00DC4299"/>
    <w:rsid w:val="00DE00CF"/>
    <w:rsid w:val="00E047EC"/>
    <w:rsid w:val="00E3424C"/>
    <w:rsid w:val="00E56229"/>
    <w:rsid w:val="00E83A30"/>
    <w:rsid w:val="00EF0A92"/>
    <w:rsid w:val="00EF0DE8"/>
    <w:rsid w:val="00F65874"/>
    <w:rsid w:val="00F84280"/>
    <w:rsid w:val="00F94E08"/>
    <w:rsid w:val="00FB3AC2"/>
    <w:rsid w:val="00FC6F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A4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555A"/>
    <w:rPr>
      <w:color w:val="0000FF" w:themeColor="hyperlink"/>
      <w:u w:val="single"/>
    </w:rPr>
  </w:style>
  <w:style w:type="paragraph" w:styleId="Header">
    <w:name w:val="header"/>
    <w:basedOn w:val="Normal"/>
    <w:link w:val="HeaderChar"/>
    <w:uiPriority w:val="99"/>
    <w:unhideWhenUsed/>
    <w:rsid w:val="00565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D9B"/>
  </w:style>
  <w:style w:type="paragraph" w:styleId="Footer">
    <w:name w:val="footer"/>
    <w:basedOn w:val="Normal"/>
    <w:link w:val="FooterChar"/>
    <w:uiPriority w:val="99"/>
    <w:semiHidden/>
    <w:unhideWhenUsed/>
    <w:rsid w:val="00565D9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5D9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dition.cnn.com/2019/04/24/health/measles-outbreak-record-us-bn/index.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livescience.com/64909-measles-vaccine-not-linked-to-autism.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society/2019/mar/04/no-link-between-autism-and-mmr-affirms-major-study"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youtube.com/watch?v=Vri6T88gLGc" TargetMode="External"/><Relationship Id="rId4" Type="http://schemas.openxmlformats.org/officeDocument/2006/relationships/footnotes" Target="footnotes.xml"/><Relationship Id="rId9" Type="http://schemas.openxmlformats.org/officeDocument/2006/relationships/hyperlink" Target="https://novaccine.com/fraud-cdc-uncovered-340-increased-risk-autism-hidden-publ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6</Pages>
  <Words>1622</Words>
  <Characters>9247</Characters>
  <Application>Microsoft Office Word</Application>
  <DocSecurity>0</DocSecurity>
  <Lines>77</Lines>
  <Paragraphs>21</Paragraphs>
  <ScaleCrop>false</ScaleCrop>
  <Company/>
  <LinksUpToDate>false</LinksUpToDate>
  <CharactersWithSpaces>10848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CHEB</dc:creator>
  <cp:keywords/>
  <dc:description/>
  <cp:lastModifiedBy>CHEB</cp:lastModifiedBy>
  <cp:revision>107</cp:revision>
  <dcterms:created xsi:type="dcterms:W3CDTF">2019-05-02T10:53:00Z</dcterms:created>
  <dcterms:modified xsi:type="dcterms:W3CDTF">2019-05-02T13:53:00Z</dcterms:modified>
</cp:coreProperties>
</file>