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517BE4" w:rsidP="00616B92">
      <w:pPr>
        <w:spacing w:after="0" w:line="480" w:lineRule="auto"/>
        <w:contextualSpacing/>
        <w:jc w:val="center"/>
        <w:rPr>
          <w:rFonts w:ascii="Times New Roman" w:hAnsi="Times New Roman" w:cs="Times New Roman"/>
          <w:b/>
          <w:sz w:val="24"/>
          <w:szCs w:val="24"/>
        </w:rPr>
      </w:pPr>
      <w:r>
        <w:rPr>
          <w:rFonts w:ascii="Times New Roman" w:hAnsi="Times New Roman" w:cs="Times New Roman"/>
          <w:b/>
          <w:sz w:val="24"/>
          <w:szCs w:val="24"/>
        </w:rPr>
        <w:t>Venezuela</w:t>
      </w:r>
    </w:p>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616B92" w:rsidP="00616B92">
      <w:pPr>
        <w:spacing w:after="0" w:line="480" w:lineRule="auto"/>
        <w:contextualSpacing/>
        <w:jc w:val="center"/>
        <w:rPr>
          <w:rFonts w:ascii="Times New Roman" w:hAnsi="Times New Roman" w:cs="Times New Roman"/>
          <w:b/>
          <w:sz w:val="24"/>
          <w:szCs w:val="24"/>
        </w:rPr>
      </w:pPr>
    </w:p>
    <w:p w:rsidR="00616B92" w:rsidRPr="00616B92" w:rsidRDefault="00616B92" w:rsidP="00616B92">
      <w:pPr>
        <w:spacing w:after="0" w:line="480" w:lineRule="auto"/>
        <w:contextualSpacing/>
        <w:jc w:val="center"/>
        <w:rPr>
          <w:rFonts w:ascii="Times New Roman" w:hAnsi="Times New Roman" w:cs="Times New Roman"/>
          <w:sz w:val="24"/>
          <w:szCs w:val="24"/>
        </w:rPr>
      </w:pPr>
    </w:p>
    <w:p w:rsidR="00616B92" w:rsidRPr="00616B92" w:rsidRDefault="00517BE4" w:rsidP="00616B92">
      <w:pPr>
        <w:spacing w:after="0" w:line="480" w:lineRule="auto"/>
        <w:contextualSpacing/>
        <w:jc w:val="center"/>
        <w:rPr>
          <w:rFonts w:ascii="Times New Roman" w:hAnsi="Times New Roman" w:cs="Times New Roman"/>
          <w:sz w:val="24"/>
          <w:szCs w:val="24"/>
        </w:rPr>
      </w:pPr>
      <w:r w:rsidRPr="00616B92">
        <w:rPr>
          <w:rFonts w:ascii="Times New Roman" w:hAnsi="Times New Roman" w:cs="Times New Roman"/>
          <w:sz w:val="24"/>
          <w:szCs w:val="24"/>
        </w:rPr>
        <w:t>Name</w:t>
      </w:r>
    </w:p>
    <w:p w:rsidR="00616B92" w:rsidRPr="00616B92" w:rsidRDefault="00517BE4" w:rsidP="00616B92">
      <w:pPr>
        <w:spacing w:after="0" w:line="480" w:lineRule="auto"/>
        <w:contextualSpacing/>
        <w:jc w:val="center"/>
        <w:rPr>
          <w:rFonts w:ascii="Times New Roman" w:hAnsi="Times New Roman" w:cs="Times New Roman"/>
          <w:sz w:val="24"/>
          <w:szCs w:val="24"/>
        </w:rPr>
      </w:pPr>
      <w:r w:rsidRPr="00616B92">
        <w:rPr>
          <w:rFonts w:ascii="Times New Roman" w:hAnsi="Times New Roman" w:cs="Times New Roman"/>
          <w:sz w:val="24"/>
          <w:szCs w:val="24"/>
        </w:rPr>
        <w:t>Institution</w:t>
      </w:r>
    </w:p>
    <w:p w:rsidR="00616B92" w:rsidRPr="00616B92" w:rsidRDefault="00517BE4" w:rsidP="00616B92">
      <w:pPr>
        <w:spacing w:after="0" w:line="480" w:lineRule="auto"/>
        <w:contextualSpacing/>
        <w:jc w:val="center"/>
        <w:rPr>
          <w:rFonts w:ascii="Times New Roman" w:hAnsi="Times New Roman" w:cs="Times New Roman"/>
          <w:sz w:val="24"/>
          <w:szCs w:val="24"/>
        </w:rPr>
      </w:pPr>
      <w:r w:rsidRPr="00616B92">
        <w:rPr>
          <w:rFonts w:ascii="Times New Roman" w:hAnsi="Times New Roman" w:cs="Times New Roman"/>
          <w:sz w:val="24"/>
          <w:szCs w:val="24"/>
        </w:rPr>
        <w:t>Course</w:t>
      </w:r>
    </w:p>
    <w:p w:rsidR="00616B92" w:rsidRPr="00616B92" w:rsidRDefault="00517BE4" w:rsidP="00616B92">
      <w:pPr>
        <w:spacing w:after="0" w:line="480" w:lineRule="auto"/>
        <w:contextualSpacing/>
        <w:jc w:val="center"/>
        <w:rPr>
          <w:rFonts w:ascii="Times New Roman" w:hAnsi="Times New Roman" w:cs="Times New Roman"/>
          <w:sz w:val="24"/>
          <w:szCs w:val="24"/>
        </w:rPr>
      </w:pPr>
      <w:r w:rsidRPr="00616B92">
        <w:rPr>
          <w:rFonts w:ascii="Times New Roman" w:hAnsi="Times New Roman" w:cs="Times New Roman"/>
          <w:sz w:val="24"/>
          <w:szCs w:val="24"/>
        </w:rPr>
        <w:t>Instructor</w:t>
      </w:r>
    </w:p>
    <w:p w:rsidR="00616B92" w:rsidRPr="00616B92" w:rsidRDefault="00517BE4" w:rsidP="00616B92">
      <w:pPr>
        <w:spacing w:after="0" w:line="480" w:lineRule="auto"/>
        <w:contextualSpacing/>
        <w:jc w:val="center"/>
        <w:rPr>
          <w:rFonts w:ascii="Times New Roman" w:hAnsi="Times New Roman" w:cs="Times New Roman"/>
          <w:sz w:val="24"/>
          <w:szCs w:val="24"/>
        </w:rPr>
      </w:pPr>
      <w:r w:rsidRPr="00616B92">
        <w:rPr>
          <w:rFonts w:ascii="Times New Roman" w:hAnsi="Times New Roman" w:cs="Times New Roman"/>
          <w:sz w:val="24"/>
          <w:szCs w:val="24"/>
        </w:rPr>
        <w:t>Date</w:t>
      </w:r>
    </w:p>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616B92" w:rsidP="00616B92">
      <w:pPr>
        <w:spacing w:after="0" w:line="480" w:lineRule="auto"/>
        <w:contextualSpacing/>
        <w:jc w:val="center"/>
        <w:rPr>
          <w:rFonts w:ascii="Times New Roman" w:hAnsi="Times New Roman" w:cs="Times New Roman"/>
          <w:b/>
          <w:sz w:val="24"/>
          <w:szCs w:val="24"/>
        </w:rPr>
      </w:pPr>
    </w:p>
    <w:p w:rsidR="00616B92" w:rsidRDefault="00616B92" w:rsidP="00616B92">
      <w:pPr>
        <w:spacing w:after="0" w:line="480" w:lineRule="auto"/>
        <w:contextualSpacing/>
        <w:jc w:val="center"/>
        <w:rPr>
          <w:rFonts w:ascii="Times New Roman" w:hAnsi="Times New Roman" w:cs="Times New Roman"/>
          <w:b/>
          <w:sz w:val="24"/>
          <w:szCs w:val="24"/>
        </w:rPr>
      </w:pPr>
    </w:p>
    <w:p w:rsidR="00723CBC" w:rsidRPr="00723CBC" w:rsidRDefault="00517BE4" w:rsidP="00616B92">
      <w:pPr>
        <w:spacing w:after="0" w:line="480" w:lineRule="auto"/>
        <w:contextualSpacing/>
        <w:jc w:val="center"/>
        <w:rPr>
          <w:rFonts w:ascii="Times New Roman" w:hAnsi="Times New Roman" w:cs="Times New Roman"/>
          <w:b/>
          <w:sz w:val="24"/>
          <w:szCs w:val="24"/>
        </w:rPr>
      </w:pPr>
      <w:r w:rsidRPr="00723CBC">
        <w:rPr>
          <w:rFonts w:ascii="Times New Roman" w:hAnsi="Times New Roman" w:cs="Times New Roman"/>
          <w:b/>
          <w:sz w:val="24"/>
          <w:szCs w:val="24"/>
        </w:rPr>
        <w:lastRenderedPageBreak/>
        <w:t>Venezuela</w:t>
      </w:r>
    </w:p>
    <w:p w:rsidR="00723CBC" w:rsidRPr="00723CBC" w:rsidRDefault="00517BE4" w:rsidP="00616B92">
      <w:pPr>
        <w:spacing w:after="0" w:line="480" w:lineRule="auto"/>
        <w:contextualSpacing/>
        <w:jc w:val="center"/>
        <w:rPr>
          <w:rFonts w:ascii="Times New Roman" w:hAnsi="Times New Roman" w:cs="Times New Roman"/>
          <w:b/>
          <w:sz w:val="24"/>
          <w:szCs w:val="24"/>
        </w:rPr>
      </w:pPr>
      <w:r w:rsidRPr="00723CBC">
        <w:rPr>
          <w:rFonts w:ascii="Times New Roman" w:hAnsi="Times New Roman" w:cs="Times New Roman"/>
          <w:b/>
          <w:sz w:val="24"/>
          <w:szCs w:val="24"/>
        </w:rPr>
        <w:t>Question 1</w:t>
      </w:r>
    </w:p>
    <w:p w:rsidR="00723CBC" w:rsidRPr="00723CBC" w:rsidRDefault="00517BE4" w:rsidP="00616B92">
      <w:pPr>
        <w:spacing w:after="0" w:line="480" w:lineRule="auto"/>
        <w:ind w:firstLine="720"/>
        <w:contextualSpacing/>
        <w:rPr>
          <w:rFonts w:ascii="Times New Roman" w:hAnsi="Times New Roman" w:cs="Times New Roman"/>
          <w:sz w:val="24"/>
          <w:szCs w:val="24"/>
        </w:rPr>
      </w:pPr>
      <w:r w:rsidRPr="00723CBC">
        <w:rPr>
          <w:rFonts w:ascii="Times New Roman" w:hAnsi="Times New Roman" w:cs="Times New Roman"/>
          <w:sz w:val="24"/>
          <w:szCs w:val="24"/>
        </w:rPr>
        <w:t xml:space="preserve">Though Venezuela has a democratically elected government, the actions of its leadership point towards a communist political system, for instance, the actions of the </w:t>
      </w:r>
      <w:r w:rsidRPr="00723CBC">
        <w:rPr>
          <w:rFonts w:ascii="Times New Roman" w:hAnsi="Times New Roman" w:cs="Times New Roman"/>
          <w:sz w:val="24"/>
          <w:szCs w:val="24"/>
        </w:rPr>
        <w:t>current president who believes that through the adoption of violence and dictatorship to get rid of dissenting voices and drug cartels, Venezuela can be prosperous</w:t>
      </w:r>
      <w:r>
        <w:rPr>
          <w:rFonts w:ascii="Times New Roman" w:hAnsi="Times New Roman" w:cs="Times New Roman"/>
          <w:sz w:val="24"/>
          <w:szCs w:val="24"/>
        </w:rPr>
        <w:t xml:space="preserve"> (Myers, 2017)</w:t>
      </w:r>
      <w:r w:rsidRPr="00723CBC">
        <w:rPr>
          <w:rFonts w:ascii="Times New Roman" w:hAnsi="Times New Roman" w:cs="Times New Roman"/>
          <w:sz w:val="24"/>
          <w:szCs w:val="24"/>
        </w:rPr>
        <w:t xml:space="preserve">. Nonetheless, the president is democratically elected by the people and he is </w:t>
      </w:r>
      <w:r w:rsidRPr="00723CBC">
        <w:rPr>
          <w:rFonts w:ascii="Times New Roman" w:hAnsi="Times New Roman" w:cs="Times New Roman"/>
          <w:sz w:val="24"/>
          <w:szCs w:val="24"/>
        </w:rPr>
        <w:t>the h</w:t>
      </w:r>
      <w:r w:rsidR="00CD41BB">
        <w:rPr>
          <w:rFonts w:ascii="Times New Roman" w:hAnsi="Times New Roman" w:cs="Times New Roman"/>
          <w:sz w:val="24"/>
          <w:szCs w:val="24"/>
        </w:rPr>
        <w:t xml:space="preserve">ead of government and commands </w:t>
      </w:r>
      <w:r w:rsidRPr="00723CBC">
        <w:rPr>
          <w:rFonts w:ascii="Times New Roman" w:hAnsi="Times New Roman" w:cs="Times New Roman"/>
          <w:sz w:val="24"/>
          <w:szCs w:val="24"/>
        </w:rPr>
        <w:t xml:space="preserve">armed forces. </w:t>
      </w:r>
      <w:r w:rsidR="00CD41BB">
        <w:rPr>
          <w:rFonts w:ascii="Times New Roman" w:hAnsi="Times New Roman" w:cs="Times New Roman"/>
          <w:sz w:val="24"/>
          <w:szCs w:val="24"/>
        </w:rPr>
        <w:t>On the other hand, t</w:t>
      </w:r>
      <w:r w:rsidRPr="00723CBC">
        <w:rPr>
          <w:rFonts w:ascii="Times New Roman" w:hAnsi="Times New Roman" w:cs="Times New Roman"/>
          <w:sz w:val="24"/>
          <w:szCs w:val="24"/>
        </w:rPr>
        <w:t>he country is divided into twenty-two states, the federal area (capital), and another seventy-two federal areas in the islands. Each state has a democratically elected councilor and govern</w:t>
      </w:r>
      <w:r w:rsidRPr="00723CBC">
        <w:rPr>
          <w:rFonts w:ascii="Times New Roman" w:hAnsi="Times New Roman" w:cs="Times New Roman"/>
          <w:sz w:val="24"/>
          <w:szCs w:val="24"/>
        </w:rPr>
        <w:t>or. Also, the states are divided into municipalities and boroughs, with elected representatives. Besides, the nation has three arms, the executive, legislature, and judiciary. However, the country's continued militarisation points towards a communist route</w:t>
      </w:r>
      <w:r w:rsidRPr="00723CBC">
        <w:rPr>
          <w:rFonts w:ascii="Times New Roman" w:hAnsi="Times New Roman" w:cs="Times New Roman"/>
          <w:sz w:val="24"/>
          <w:szCs w:val="24"/>
        </w:rPr>
        <w:t xml:space="preserve"> for the country that was built on socialism and democratic ideals.</w:t>
      </w:r>
    </w:p>
    <w:p w:rsidR="00723CBC" w:rsidRPr="00723CBC" w:rsidRDefault="00517BE4" w:rsidP="00616B92">
      <w:pPr>
        <w:spacing w:after="0" w:line="480" w:lineRule="auto"/>
        <w:contextualSpacing/>
        <w:jc w:val="center"/>
        <w:rPr>
          <w:rFonts w:ascii="Times New Roman" w:hAnsi="Times New Roman" w:cs="Times New Roman"/>
          <w:b/>
          <w:sz w:val="24"/>
          <w:szCs w:val="24"/>
        </w:rPr>
      </w:pPr>
      <w:r w:rsidRPr="00723CBC">
        <w:rPr>
          <w:rFonts w:ascii="Times New Roman" w:hAnsi="Times New Roman" w:cs="Times New Roman"/>
          <w:b/>
          <w:sz w:val="24"/>
          <w:szCs w:val="24"/>
        </w:rPr>
        <w:t>Question 2</w:t>
      </w:r>
    </w:p>
    <w:p w:rsidR="00723CBC" w:rsidRPr="00723CBC" w:rsidRDefault="00517BE4" w:rsidP="00616B92">
      <w:pPr>
        <w:spacing w:after="0" w:line="480" w:lineRule="auto"/>
        <w:ind w:firstLine="720"/>
        <w:contextualSpacing/>
        <w:rPr>
          <w:rFonts w:ascii="Times New Roman" w:hAnsi="Times New Roman" w:cs="Times New Roman"/>
          <w:sz w:val="24"/>
          <w:szCs w:val="24"/>
        </w:rPr>
      </w:pPr>
      <w:r w:rsidRPr="00723CBC">
        <w:rPr>
          <w:rFonts w:ascii="Times New Roman" w:hAnsi="Times New Roman" w:cs="Times New Roman"/>
          <w:sz w:val="24"/>
          <w:szCs w:val="24"/>
        </w:rPr>
        <w:t>For a lon</w:t>
      </w:r>
      <w:bookmarkStart w:id="0" w:name="_GoBack"/>
      <w:bookmarkEnd w:id="0"/>
      <w:r w:rsidRPr="00723CBC">
        <w:rPr>
          <w:rFonts w:ascii="Times New Roman" w:hAnsi="Times New Roman" w:cs="Times New Roman"/>
          <w:sz w:val="24"/>
          <w:szCs w:val="24"/>
        </w:rPr>
        <w:t xml:space="preserve">g time, Venezuela's economy was pegged on its oil revenues. However, the decline in global oil prices sank the country into an economic crisis. Second, the </w:t>
      </w:r>
      <w:r w:rsidRPr="00723CBC">
        <w:rPr>
          <w:rFonts w:ascii="Times New Roman" w:hAnsi="Times New Roman" w:cs="Times New Roman"/>
          <w:sz w:val="24"/>
          <w:szCs w:val="24"/>
        </w:rPr>
        <w:t>administrations of former president Hugo Chavez and the current leader President Maduro engaged in massive social spending that depleted the country's revenues. Third, Venezuela was hit by sanctions, key among them the United States sanctions against Venez</w:t>
      </w:r>
      <w:r w:rsidRPr="00723CBC">
        <w:rPr>
          <w:rFonts w:ascii="Times New Roman" w:hAnsi="Times New Roman" w:cs="Times New Roman"/>
          <w:sz w:val="24"/>
          <w:szCs w:val="24"/>
        </w:rPr>
        <w:t>uela's oil sector, meaning it was producing oil. Still, it was unable to sell in the global markets. Hence the country was unable to raise the much-needed revenue to sustain itself</w:t>
      </w:r>
      <w:r w:rsidR="00B018DE">
        <w:rPr>
          <w:rFonts w:ascii="Times New Roman" w:hAnsi="Times New Roman" w:cs="Times New Roman"/>
          <w:sz w:val="24"/>
          <w:szCs w:val="24"/>
        </w:rPr>
        <w:t xml:space="preserve"> (Viscidi, 2016)</w:t>
      </w:r>
      <w:r w:rsidR="00834E43">
        <w:rPr>
          <w:rFonts w:ascii="Times New Roman" w:hAnsi="Times New Roman" w:cs="Times New Roman"/>
          <w:sz w:val="24"/>
          <w:szCs w:val="24"/>
        </w:rPr>
        <w:t xml:space="preserve">. </w:t>
      </w:r>
      <w:r w:rsidRPr="00723CBC">
        <w:rPr>
          <w:rFonts w:ascii="Times New Roman" w:hAnsi="Times New Roman" w:cs="Times New Roman"/>
          <w:sz w:val="24"/>
          <w:szCs w:val="24"/>
        </w:rPr>
        <w:t>Finally, the current regimes have engaged in corruption ac</w:t>
      </w:r>
      <w:r w:rsidRPr="00723CBC">
        <w:rPr>
          <w:rFonts w:ascii="Times New Roman" w:hAnsi="Times New Roman" w:cs="Times New Roman"/>
          <w:sz w:val="24"/>
          <w:szCs w:val="24"/>
        </w:rPr>
        <w:t xml:space="preserve">tivities and economic mismanagement at the highest levels. As a result, the </w:t>
      </w:r>
      <w:r w:rsidRPr="00723CBC">
        <w:rPr>
          <w:rFonts w:ascii="Times New Roman" w:hAnsi="Times New Roman" w:cs="Times New Roman"/>
          <w:sz w:val="24"/>
          <w:szCs w:val="24"/>
        </w:rPr>
        <w:lastRenderedPageBreak/>
        <w:t>country's economy had collapsed, deepening the crisis that existed before the current regime took office.</w:t>
      </w:r>
    </w:p>
    <w:p w:rsidR="00723CBC" w:rsidRPr="00723CBC" w:rsidRDefault="00517BE4" w:rsidP="00EB61EC">
      <w:pPr>
        <w:spacing w:after="0" w:line="480" w:lineRule="auto"/>
        <w:contextualSpacing/>
        <w:jc w:val="center"/>
        <w:rPr>
          <w:rFonts w:ascii="Times New Roman" w:hAnsi="Times New Roman" w:cs="Times New Roman"/>
          <w:b/>
          <w:sz w:val="24"/>
          <w:szCs w:val="24"/>
        </w:rPr>
      </w:pPr>
      <w:r w:rsidRPr="00723CBC">
        <w:rPr>
          <w:rFonts w:ascii="Times New Roman" w:hAnsi="Times New Roman" w:cs="Times New Roman"/>
          <w:b/>
          <w:sz w:val="24"/>
          <w:szCs w:val="24"/>
        </w:rPr>
        <w:t>Question 3</w:t>
      </w:r>
    </w:p>
    <w:p w:rsidR="00AF56AD" w:rsidRDefault="00517BE4" w:rsidP="00616B92">
      <w:pPr>
        <w:spacing w:after="0" w:line="480" w:lineRule="auto"/>
        <w:ind w:firstLine="720"/>
        <w:contextualSpacing/>
        <w:rPr>
          <w:rFonts w:ascii="Times New Roman" w:hAnsi="Times New Roman" w:cs="Times New Roman"/>
          <w:sz w:val="24"/>
          <w:szCs w:val="24"/>
        </w:rPr>
      </w:pPr>
      <w:r w:rsidRPr="00723CBC">
        <w:rPr>
          <w:rFonts w:ascii="Times New Roman" w:hAnsi="Times New Roman" w:cs="Times New Roman"/>
          <w:sz w:val="24"/>
          <w:szCs w:val="24"/>
        </w:rPr>
        <w:t xml:space="preserve">A possible solution to the crisis in Venezuela involves two </w:t>
      </w:r>
      <w:r w:rsidRPr="00723CBC">
        <w:rPr>
          <w:rFonts w:ascii="Times New Roman" w:hAnsi="Times New Roman" w:cs="Times New Roman"/>
          <w:sz w:val="24"/>
          <w:szCs w:val="24"/>
        </w:rPr>
        <w:t>approaches; the first is to subject the country to a referendum where matters of national intere</w:t>
      </w:r>
      <w:r>
        <w:rPr>
          <w:rFonts w:ascii="Times New Roman" w:hAnsi="Times New Roman" w:cs="Times New Roman"/>
          <w:sz w:val="24"/>
          <w:szCs w:val="24"/>
        </w:rPr>
        <w:t>st can be decided</w:t>
      </w:r>
      <w:r w:rsidR="00B018DE">
        <w:rPr>
          <w:rFonts w:ascii="Times New Roman" w:hAnsi="Times New Roman" w:cs="Times New Roman"/>
          <w:sz w:val="24"/>
          <w:szCs w:val="24"/>
        </w:rPr>
        <w:t xml:space="preserve"> (Cannon </w:t>
      </w:r>
      <w:r w:rsidR="00CC1949">
        <w:rPr>
          <w:rFonts w:ascii="Times New Roman" w:hAnsi="Times New Roman" w:cs="Times New Roman"/>
          <w:sz w:val="24"/>
          <w:szCs w:val="24"/>
        </w:rPr>
        <w:t>&amp;</w:t>
      </w:r>
      <w:r w:rsidR="00B018DE">
        <w:rPr>
          <w:rFonts w:ascii="Times New Roman" w:hAnsi="Times New Roman" w:cs="Times New Roman"/>
          <w:sz w:val="24"/>
          <w:szCs w:val="24"/>
        </w:rPr>
        <w:t xml:space="preserve"> Brown, 2017)</w:t>
      </w:r>
      <w:r>
        <w:rPr>
          <w:rFonts w:ascii="Times New Roman" w:hAnsi="Times New Roman" w:cs="Times New Roman"/>
          <w:sz w:val="24"/>
          <w:szCs w:val="24"/>
        </w:rPr>
        <w:t xml:space="preserve">. </w:t>
      </w:r>
      <w:r w:rsidRPr="00723CBC">
        <w:rPr>
          <w:rFonts w:ascii="Times New Roman" w:hAnsi="Times New Roman" w:cs="Times New Roman"/>
          <w:sz w:val="24"/>
          <w:szCs w:val="24"/>
        </w:rPr>
        <w:t>The referendum can be initiated by the president and his cabinet, subject to an agreement by most legislators in the n</w:t>
      </w:r>
      <w:r w:rsidRPr="00723CBC">
        <w:rPr>
          <w:rFonts w:ascii="Times New Roman" w:hAnsi="Times New Roman" w:cs="Times New Roman"/>
          <w:sz w:val="24"/>
          <w:szCs w:val="24"/>
        </w:rPr>
        <w:t>ational assembly or by having ten percent of the registered voters submit a petition to the state to have a referendum. Second, the international community led by the United Nations should consider issuing a resolution forbidding acts of external aggressio</w:t>
      </w:r>
      <w:r w:rsidRPr="00723CBC">
        <w:rPr>
          <w:rFonts w:ascii="Times New Roman" w:hAnsi="Times New Roman" w:cs="Times New Roman"/>
          <w:sz w:val="24"/>
          <w:szCs w:val="24"/>
        </w:rPr>
        <w:t>n against Venezuela and push for the return of unlawfully retained funds to the nation and offering backing to implement the outcome of the referendum.</w:t>
      </w:r>
    </w:p>
    <w:p w:rsidR="00616B92" w:rsidRDefault="00616B92" w:rsidP="00616B92">
      <w:pPr>
        <w:spacing w:after="0" w:line="480" w:lineRule="auto"/>
        <w:ind w:firstLine="720"/>
        <w:contextualSpacing/>
        <w:jc w:val="center"/>
        <w:rPr>
          <w:rFonts w:ascii="Times New Roman" w:hAnsi="Times New Roman" w:cs="Times New Roman"/>
          <w:b/>
          <w:sz w:val="24"/>
          <w:szCs w:val="24"/>
        </w:rPr>
      </w:pPr>
    </w:p>
    <w:p w:rsidR="00616B92" w:rsidRDefault="00616B92" w:rsidP="00616B92">
      <w:pPr>
        <w:spacing w:after="0" w:line="480" w:lineRule="auto"/>
        <w:ind w:firstLine="720"/>
        <w:contextualSpacing/>
        <w:jc w:val="center"/>
        <w:rPr>
          <w:rFonts w:ascii="Times New Roman" w:hAnsi="Times New Roman" w:cs="Times New Roman"/>
          <w:b/>
          <w:sz w:val="24"/>
          <w:szCs w:val="24"/>
        </w:rPr>
      </w:pPr>
    </w:p>
    <w:p w:rsidR="00616B92" w:rsidRDefault="00616B92" w:rsidP="00616B92">
      <w:pPr>
        <w:spacing w:after="0" w:line="480" w:lineRule="auto"/>
        <w:ind w:firstLine="720"/>
        <w:contextualSpacing/>
        <w:jc w:val="center"/>
        <w:rPr>
          <w:rFonts w:ascii="Times New Roman" w:hAnsi="Times New Roman" w:cs="Times New Roman"/>
          <w:b/>
          <w:sz w:val="24"/>
          <w:szCs w:val="24"/>
        </w:rPr>
      </w:pPr>
    </w:p>
    <w:p w:rsidR="00616B92" w:rsidRDefault="00616B92" w:rsidP="00616B92">
      <w:pPr>
        <w:spacing w:after="0" w:line="480" w:lineRule="auto"/>
        <w:ind w:firstLine="720"/>
        <w:contextualSpacing/>
        <w:jc w:val="center"/>
        <w:rPr>
          <w:rFonts w:ascii="Times New Roman" w:hAnsi="Times New Roman" w:cs="Times New Roman"/>
          <w:b/>
          <w:sz w:val="24"/>
          <w:szCs w:val="24"/>
        </w:rPr>
      </w:pPr>
    </w:p>
    <w:p w:rsidR="00616B92" w:rsidRDefault="00616B92" w:rsidP="00616B92">
      <w:pPr>
        <w:spacing w:after="0" w:line="480" w:lineRule="auto"/>
        <w:ind w:firstLine="720"/>
        <w:contextualSpacing/>
        <w:jc w:val="center"/>
        <w:rPr>
          <w:rFonts w:ascii="Times New Roman" w:hAnsi="Times New Roman" w:cs="Times New Roman"/>
          <w:b/>
          <w:sz w:val="24"/>
          <w:szCs w:val="24"/>
        </w:rPr>
      </w:pPr>
    </w:p>
    <w:p w:rsidR="00616B92" w:rsidRDefault="00616B92" w:rsidP="00616B92">
      <w:pPr>
        <w:spacing w:after="0" w:line="480" w:lineRule="auto"/>
        <w:ind w:firstLine="720"/>
        <w:contextualSpacing/>
        <w:jc w:val="center"/>
        <w:rPr>
          <w:rFonts w:ascii="Times New Roman" w:hAnsi="Times New Roman" w:cs="Times New Roman"/>
          <w:b/>
          <w:sz w:val="24"/>
          <w:szCs w:val="24"/>
        </w:rPr>
      </w:pPr>
    </w:p>
    <w:p w:rsidR="00616B92" w:rsidRDefault="00616B92" w:rsidP="00616B92">
      <w:pPr>
        <w:spacing w:after="0" w:line="480" w:lineRule="auto"/>
        <w:ind w:firstLine="720"/>
        <w:contextualSpacing/>
        <w:jc w:val="center"/>
        <w:rPr>
          <w:rFonts w:ascii="Times New Roman" w:hAnsi="Times New Roman" w:cs="Times New Roman"/>
          <w:b/>
          <w:sz w:val="24"/>
          <w:szCs w:val="24"/>
        </w:rPr>
      </w:pPr>
    </w:p>
    <w:p w:rsidR="00616B92" w:rsidRDefault="00616B92" w:rsidP="00616B92">
      <w:pPr>
        <w:spacing w:after="0" w:line="480" w:lineRule="auto"/>
        <w:ind w:firstLine="720"/>
        <w:contextualSpacing/>
        <w:jc w:val="center"/>
        <w:rPr>
          <w:rFonts w:ascii="Times New Roman" w:hAnsi="Times New Roman" w:cs="Times New Roman"/>
          <w:b/>
          <w:sz w:val="24"/>
          <w:szCs w:val="24"/>
        </w:rPr>
      </w:pPr>
    </w:p>
    <w:p w:rsidR="00616B92" w:rsidRDefault="00616B92" w:rsidP="00616B92">
      <w:pPr>
        <w:spacing w:after="0" w:line="480" w:lineRule="auto"/>
        <w:ind w:firstLine="720"/>
        <w:contextualSpacing/>
        <w:jc w:val="center"/>
        <w:rPr>
          <w:rFonts w:ascii="Times New Roman" w:hAnsi="Times New Roman" w:cs="Times New Roman"/>
          <w:b/>
          <w:sz w:val="24"/>
          <w:szCs w:val="24"/>
        </w:rPr>
      </w:pPr>
    </w:p>
    <w:p w:rsidR="00616B92" w:rsidRDefault="00616B92" w:rsidP="00616B92">
      <w:pPr>
        <w:spacing w:after="0" w:line="480" w:lineRule="auto"/>
        <w:ind w:firstLine="720"/>
        <w:contextualSpacing/>
        <w:jc w:val="center"/>
        <w:rPr>
          <w:rFonts w:ascii="Times New Roman" w:hAnsi="Times New Roman" w:cs="Times New Roman"/>
          <w:b/>
          <w:sz w:val="24"/>
          <w:szCs w:val="24"/>
        </w:rPr>
      </w:pPr>
    </w:p>
    <w:p w:rsidR="00616B92" w:rsidRDefault="00616B92" w:rsidP="00616B92">
      <w:pPr>
        <w:spacing w:after="0" w:line="480" w:lineRule="auto"/>
        <w:ind w:firstLine="720"/>
        <w:contextualSpacing/>
        <w:jc w:val="center"/>
        <w:rPr>
          <w:rFonts w:ascii="Times New Roman" w:hAnsi="Times New Roman" w:cs="Times New Roman"/>
          <w:b/>
          <w:sz w:val="24"/>
          <w:szCs w:val="24"/>
        </w:rPr>
      </w:pPr>
    </w:p>
    <w:p w:rsidR="00616B92" w:rsidRDefault="00616B92" w:rsidP="00616B92">
      <w:pPr>
        <w:spacing w:after="0" w:line="480" w:lineRule="auto"/>
        <w:ind w:firstLine="720"/>
        <w:contextualSpacing/>
        <w:jc w:val="center"/>
        <w:rPr>
          <w:rFonts w:ascii="Times New Roman" w:hAnsi="Times New Roman" w:cs="Times New Roman"/>
          <w:b/>
          <w:sz w:val="24"/>
          <w:szCs w:val="24"/>
        </w:rPr>
      </w:pPr>
    </w:p>
    <w:p w:rsidR="00616B92" w:rsidRPr="00616B92" w:rsidRDefault="00517BE4" w:rsidP="005B3139">
      <w:pPr>
        <w:spacing w:after="0" w:line="480" w:lineRule="auto"/>
        <w:contextualSpacing/>
        <w:jc w:val="center"/>
        <w:rPr>
          <w:rFonts w:ascii="Times New Roman" w:hAnsi="Times New Roman" w:cs="Times New Roman"/>
          <w:b/>
          <w:sz w:val="24"/>
          <w:szCs w:val="24"/>
        </w:rPr>
      </w:pPr>
      <w:r w:rsidRPr="00616B92">
        <w:rPr>
          <w:rFonts w:ascii="Times New Roman" w:hAnsi="Times New Roman" w:cs="Times New Roman"/>
          <w:b/>
          <w:sz w:val="24"/>
          <w:szCs w:val="24"/>
        </w:rPr>
        <w:lastRenderedPageBreak/>
        <w:t>References</w:t>
      </w:r>
    </w:p>
    <w:p w:rsidR="00616B92" w:rsidRPr="00616B92" w:rsidRDefault="00517BE4" w:rsidP="00616B92">
      <w:pPr>
        <w:spacing w:after="0" w:line="480" w:lineRule="auto"/>
        <w:ind w:left="720" w:hanging="720"/>
        <w:contextualSpacing/>
        <w:rPr>
          <w:rFonts w:ascii="Times New Roman" w:hAnsi="Times New Roman" w:cs="Times New Roman"/>
          <w:sz w:val="24"/>
          <w:szCs w:val="24"/>
        </w:rPr>
      </w:pPr>
      <w:r w:rsidRPr="00616B92">
        <w:rPr>
          <w:rFonts w:ascii="Times New Roman" w:hAnsi="Times New Roman" w:cs="Times New Roman"/>
          <w:sz w:val="24"/>
          <w:szCs w:val="24"/>
          <w:shd w:val="clear" w:color="auto" w:fill="FFFFFF"/>
        </w:rPr>
        <w:t>Cannon, B., &amp; Brown, J. (2017). Venezuela 2016: The Year of Living Dangerously. </w:t>
      </w:r>
      <w:r w:rsidRPr="00616B92">
        <w:rPr>
          <w:rFonts w:ascii="Times New Roman" w:hAnsi="Times New Roman" w:cs="Times New Roman"/>
          <w:i/>
          <w:iCs/>
          <w:sz w:val="24"/>
          <w:szCs w:val="24"/>
          <w:shd w:val="clear" w:color="auto" w:fill="FFFFFF"/>
        </w:rPr>
        <w:t>R</w:t>
      </w:r>
      <w:r w:rsidRPr="00616B92">
        <w:rPr>
          <w:rFonts w:ascii="Times New Roman" w:hAnsi="Times New Roman" w:cs="Times New Roman"/>
          <w:i/>
          <w:iCs/>
          <w:sz w:val="24"/>
          <w:szCs w:val="24"/>
          <w:shd w:val="clear" w:color="auto" w:fill="FFFFFF"/>
        </w:rPr>
        <w:t>evista De Ciencia Política</w:t>
      </w:r>
      <w:r w:rsidRPr="00616B92">
        <w:rPr>
          <w:rFonts w:ascii="Times New Roman" w:hAnsi="Times New Roman" w:cs="Times New Roman"/>
          <w:sz w:val="24"/>
          <w:szCs w:val="24"/>
          <w:shd w:val="clear" w:color="auto" w:fill="FFFFFF"/>
        </w:rPr>
        <w:t>, </w:t>
      </w:r>
      <w:r w:rsidRPr="00616B92">
        <w:rPr>
          <w:rFonts w:ascii="Times New Roman" w:hAnsi="Times New Roman" w:cs="Times New Roman"/>
          <w:i/>
          <w:iCs/>
          <w:sz w:val="24"/>
          <w:szCs w:val="24"/>
          <w:shd w:val="clear" w:color="auto" w:fill="FFFFFF"/>
        </w:rPr>
        <w:t>37</w:t>
      </w:r>
      <w:r w:rsidRPr="00616B92">
        <w:rPr>
          <w:rFonts w:ascii="Times New Roman" w:hAnsi="Times New Roman" w:cs="Times New Roman"/>
          <w:sz w:val="24"/>
          <w:szCs w:val="24"/>
          <w:shd w:val="clear" w:color="auto" w:fill="FFFFFF"/>
        </w:rPr>
        <w:t>(2), 613-633.</w:t>
      </w:r>
    </w:p>
    <w:p w:rsidR="00616B92" w:rsidRPr="00616B92" w:rsidRDefault="00517BE4" w:rsidP="00616B92">
      <w:pPr>
        <w:spacing w:after="0" w:line="480" w:lineRule="auto"/>
        <w:ind w:left="720" w:hanging="720"/>
        <w:contextualSpacing/>
        <w:rPr>
          <w:rFonts w:ascii="Times New Roman" w:hAnsi="Times New Roman" w:cs="Times New Roman"/>
          <w:sz w:val="24"/>
          <w:szCs w:val="24"/>
          <w:shd w:val="clear" w:color="auto" w:fill="FFFFFF"/>
        </w:rPr>
      </w:pPr>
      <w:r w:rsidRPr="00616B92">
        <w:rPr>
          <w:rFonts w:ascii="Times New Roman" w:hAnsi="Times New Roman" w:cs="Times New Roman"/>
          <w:sz w:val="24"/>
          <w:szCs w:val="24"/>
          <w:shd w:val="clear" w:color="auto" w:fill="FFFFFF"/>
        </w:rPr>
        <w:t>Myers, D. J. (2017). The Struggle to Legitimate Political Regimes in Venezuela.</w:t>
      </w:r>
    </w:p>
    <w:p w:rsidR="00616B92" w:rsidRPr="00616B92" w:rsidRDefault="00517BE4" w:rsidP="00616B92">
      <w:pPr>
        <w:spacing w:after="0" w:line="480" w:lineRule="auto"/>
        <w:ind w:left="720" w:hanging="720"/>
        <w:contextualSpacing/>
        <w:rPr>
          <w:rFonts w:ascii="Times New Roman" w:hAnsi="Times New Roman" w:cs="Times New Roman"/>
          <w:sz w:val="24"/>
          <w:szCs w:val="24"/>
          <w:shd w:val="clear" w:color="auto" w:fill="FFFFFF"/>
        </w:rPr>
      </w:pPr>
      <w:r w:rsidRPr="00616B92">
        <w:rPr>
          <w:rFonts w:ascii="Times New Roman" w:hAnsi="Times New Roman" w:cs="Times New Roman"/>
          <w:sz w:val="24"/>
          <w:szCs w:val="24"/>
          <w:shd w:val="clear" w:color="auto" w:fill="FFFFFF"/>
        </w:rPr>
        <w:t>Viscidi, L. (2016). Venezuela On The Brink: How The State Wrecked The Oil Sector-And How To Save It. </w:t>
      </w:r>
      <w:r w:rsidRPr="00616B92">
        <w:rPr>
          <w:rFonts w:ascii="Times New Roman" w:hAnsi="Times New Roman" w:cs="Times New Roman"/>
          <w:i/>
          <w:iCs/>
          <w:sz w:val="24"/>
          <w:szCs w:val="24"/>
          <w:shd w:val="clear" w:color="auto" w:fill="FFFFFF"/>
        </w:rPr>
        <w:t>Foreign Aff.</w:t>
      </w:r>
      <w:r w:rsidRPr="00616B92">
        <w:rPr>
          <w:rFonts w:ascii="Times New Roman" w:hAnsi="Times New Roman" w:cs="Times New Roman"/>
          <w:sz w:val="24"/>
          <w:szCs w:val="24"/>
          <w:shd w:val="clear" w:color="auto" w:fill="FFFFFF"/>
        </w:rPr>
        <w:t> </w:t>
      </w:r>
      <w:r w:rsidRPr="00616B92">
        <w:rPr>
          <w:rFonts w:ascii="Times New Roman" w:hAnsi="Times New Roman" w:cs="Times New Roman"/>
          <w:i/>
          <w:iCs/>
          <w:sz w:val="24"/>
          <w:szCs w:val="24"/>
          <w:shd w:val="clear" w:color="auto" w:fill="FFFFFF"/>
        </w:rPr>
        <w:t>95</w:t>
      </w:r>
      <w:r w:rsidRPr="00616B92">
        <w:rPr>
          <w:rFonts w:ascii="Times New Roman" w:hAnsi="Times New Roman" w:cs="Times New Roman"/>
          <w:sz w:val="24"/>
          <w:szCs w:val="24"/>
          <w:shd w:val="clear" w:color="auto" w:fill="FFFFFF"/>
        </w:rPr>
        <w:t>, 133.</w:t>
      </w:r>
    </w:p>
    <w:sectPr w:rsidR="00616B92" w:rsidRPr="00616B9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7BE4" w:rsidRDefault="00517BE4">
      <w:pPr>
        <w:spacing w:after="0" w:line="240" w:lineRule="auto"/>
      </w:pPr>
      <w:r>
        <w:separator/>
      </w:r>
    </w:p>
  </w:endnote>
  <w:endnote w:type="continuationSeparator" w:id="0">
    <w:p w:rsidR="00517BE4" w:rsidRDefault="00517B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7BE4" w:rsidRDefault="00517BE4">
      <w:pPr>
        <w:spacing w:after="0" w:line="240" w:lineRule="auto"/>
      </w:pPr>
      <w:r>
        <w:separator/>
      </w:r>
    </w:p>
  </w:footnote>
  <w:footnote w:type="continuationSeparator" w:id="0">
    <w:p w:rsidR="00517BE4" w:rsidRDefault="00517B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503945184"/>
      <w:docPartObj>
        <w:docPartGallery w:val="Page Numbers (Top of Page)"/>
        <w:docPartUnique/>
      </w:docPartObj>
    </w:sdtPr>
    <w:sdtEndPr>
      <w:rPr>
        <w:noProof/>
      </w:rPr>
    </w:sdtEndPr>
    <w:sdtContent>
      <w:p w:rsidR="00723CBC" w:rsidRPr="00EB61EC" w:rsidRDefault="00517BE4">
        <w:pPr>
          <w:pStyle w:val="Header"/>
          <w:jc w:val="right"/>
          <w:rPr>
            <w:rFonts w:ascii="Times New Roman" w:hAnsi="Times New Roman" w:cs="Times New Roman"/>
            <w:sz w:val="24"/>
            <w:szCs w:val="24"/>
          </w:rPr>
        </w:pPr>
        <w:r w:rsidRPr="00EB61EC">
          <w:rPr>
            <w:rFonts w:ascii="Times New Roman" w:hAnsi="Times New Roman" w:cs="Times New Roman"/>
            <w:sz w:val="24"/>
            <w:szCs w:val="24"/>
          </w:rPr>
          <w:fldChar w:fldCharType="begin"/>
        </w:r>
        <w:r w:rsidRPr="00EB61EC">
          <w:rPr>
            <w:rFonts w:ascii="Times New Roman" w:hAnsi="Times New Roman" w:cs="Times New Roman"/>
            <w:sz w:val="24"/>
            <w:szCs w:val="24"/>
          </w:rPr>
          <w:instrText xml:space="preserve"> PAGE   \* MERGEFORMAT </w:instrText>
        </w:r>
        <w:r w:rsidRPr="00EB61EC">
          <w:rPr>
            <w:rFonts w:ascii="Times New Roman" w:hAnsi="Times New Roman" w:cs="Times New Roman"/>
            <w:sz w:val="24"/>
            <w:szCs w:val="24"/>
          </w:rPr>
          <w:fldChar w:fldCharType="separate"/>
        </w:r>
        <w:r w:rsidR="00CD41BB">
          <w:rPr>
            <w:rFonts w:ascii="Times New Roman" w:hAnsi="Times New Roman" w:cs="Times New Roman"/>
            <w:noProof/>
            <w:sz w:val="24"/>
            <w:szCs w:val="24"/>
          </w:rPr>
          <w:t>2</w:t>
        </w:r>
        <w:r w:rsidRPr="00EB61EC">
          <w:rPr>
            <w:rFonts w:ascii="Times New Roman" w:hAnsi="Times New Roman" w:cs="Times New Roman"/>
            <w:noProof/>
            <w:sz w:val="24"/>
            <w:szCs w:val="24"/>
          </w:rPr>
          <w:fldChar w:fldCharType="end"/>
        </w:r>
      </w:p>
    </w:sdtContent>
  </w:sdt>
  <w:p w:rsidR="00723CBC" w:rsidRPr="00EB61EC" w:rsidRDefault="00723CBC">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2158"/>
    <w:rsid w:val="000548A1"/>
    <w:rsid w:val="0011762C"/>
    <w:rsid w:val="00220E34"/>
    <w:rsid w:val="00512158"/>
    <w:rsid w:val="00517BE4"/>
    <w:rsid w:val="005728B6"/>
    <w:rsid w:val="005B3139"/>
    <w:rsid w:val="00616B92"/>
    <w:rsid w:val="00723CBC"/>
    <w:rsid w:val="007322F9"/>
    <w:rsid w:val="00834E43"/>
    <w:rsid w:val="00886F7E"/>
    <w:rsid w:val="00AB75B6"/>
    <w:rsid w:val="00AF56AD"/>
    <w:rsid w:val="00B018DE"/>
    <w:rsid w:val="00C1630A"/>
    <w:rsid w:val="00C20CFE"/>
    <w:rsid w:val="00CC1949"/>
    <w:rsid w:val="00CD41BB"/>
    <w:rsid w:val="00E74546"/>
    <w:rsid w:val="00EB61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DCBD28"/>
  <w15:chartTrackingRefBased/>
  <w15:docId w15:val="{4057C7C0-FE04-427D-BBDD-B32822DD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3C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23CBC"/>
  </w:style>
  <w:style w:type="paragraph" w:styleId="Footer">
    <w:name w:val="footer"/>
    <w:basedOn w:val="Normal"/>
    <w:link w:val="FooterChar"/>
    <w:uiPriority w:val="99"/>
    <w:unhideWhenUsed/>
    <w:rsid w:val="00723C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23C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4</Pages>
  <Words>454</Words>
  <Characters>2593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14</cp:revision>
  <dcterms:created xsi:type="dcterms:W3CDTF">2021-04-21T06:15:00Z</dcterms:created>
  <dcterms:modified xsi:type="dcterms:W3CDTF">2021-04-21T10:42:00Z</dcterms:modified>
</cp:coreProperties>
</file>