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Name:</w:t>
      </w: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Tutor:</w:t>
      </w: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Course:</w:t>
      </w: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Date:</w:t>
      </w:r>
    </w:p>
    <w:p>
      <w:pPr>
        <w:pStyle w:val="style0"/>
        <w:spacing w:lineRule="auto" w:line="480"/>
        <w:jc w:val="center"/>
        <w:rPr>
          <w:rFonts w:ascii="Times New Roman" w:cs="Times New Roman" w:hAnsi="Times New Roman"/>
          <w:b/>
          <w:sz w:val="24"/>
          <w:szCs w:val="24"/>
        </w:rPr>
      </w:pPr>
      <w:r>
        <w:rPr>
          <w:rFonts w:ascii="Times New Roman" w:cs="Times New Roman" w:hAnsi="Times New Roman"/>
          <w:b/>
          <w:sz w:val="24"/>
          <w:szCs w:val="24"/>
        </w:rPr>
        <w:t>Labor Unions</w:t>
      </w:r>
    </w:p>
    <w:p>
      <w:pPr>
        <w:pStyle w:val="style0"/>
        <w:spacing w:lineRule="auto" w:line="480"/>
        <w:ind w:firstLine="720"/>
        <w:jc w:val="both"/>
        <w:rPr>
          <w:rFonts w:ascii="Times New Roman" w:cs="Times New Roman" w:hAnsi="Times New Roman"/>
          <w:sz w:val="24"/>
          <w:szCs w:val="24"/>
        </w:rPr>
      </w:pPr>
      <w:r>
        <w:rPr>
          <w:rFonts w:ascii="Times New Roman" w:cs="Times New Roman" w:hAnsi="Times New Roman"/>
          <w:sz w:val="24"/>
          <w:szCs w:val="24"/>
        </w:rPr>
        <w:t xml:space="preserve">The video is basically talking about labor unions. Labor unions are established to ensure the workers are fairly compensated for their services and the working conditions are conducive. In the past people working in America were exposed to unconducive working conditions and once a worker complained he or she was either black-listed or simply denied the chance of working. American labor has gone through various changes since the industrial revolution. This has led to organized labor unions that have been formed for the best interest of both the country and the workers. The labor unions have been put forth to ease working conditions. In the past, people used to work in areas where there were </w:t>
      </w:r>
      <w:r>
        <w:rPr>
          <w:rFonts w:ascii="Times New Roman" w:cs="Times New Roman" w:hAnsi="Times New Roman"/>
          <w:sz w:val="24"/>
          <w:szCs w:val="24"/>
        </w:rPr>
        <w:t>no</w:t>
      </w:r>
      <w:r>
        <w:rPr>
          <w:rFonts w:ascii="Times New Roman" w:cs="Times New Roman" w:hAnsi="Times New Roman"/>
          <w:sz w:val="24"/>
          <w:szCs w:val="24"/>
        </w:rPr>
        <w:t xml:space="preserve"> restrooms </w:t>
      </w:r>
      <w:r>
        <w:rPr>
          <w:rFonts w:ascii="Times New Roman" w:cs="Times New Roman" w:hAnsi="Times New Roman"/>
          <w:sz w:val="24"/>
          <w:szCs w:val="24"/>
        </w:rPr>
        <w:t xml:space="preserve">and also they were working for long hours. </w:t>
      </w:r>
    </w:p>
    <w:p>
      <w:pPr>
        <w:pStyle w:val="style0"/>
        <w:spacing w:lineRule="auto" w:line="480"/>
        <w:ind w:firstLine="720"/>
        <w:jc w:val="both"/>
        <w:rPr>
          <w:rFonts w:ascii="Times New Roman" w:cs="Times New Roman" w:hAnsi="Times New Roman"/>
          <w:sz w:val="24"/>
          <w:szCs w:val="24"/>
        </w:rPr>
      </w:pPr>
      <w:r>
        <w:rPr>
          <w:rFonts w:ascii="Times New Roman" w:cs="Times New Roman" w:hAnsi="Times New Roman"/>
          <w:sz w:val="24"/>
          <w:szCs w:val="24"/>
        </w:rPr>
        <w:t xml:space="preserve">On the other hand, the federal government also </w:t>
      </w:r>
      <w:r>
        <w:rPr>
          <w:rFonts w:ascii="Times New Roman" w:cs="Times New Roman" w:hAnsi="Times New Roman"/>
          <w:sz w:val="24"/>
          <w:szCs w:val="24"/>
        </w:rPr>
        <w:t>has been involved in laws that we</w:t>
      </w:r>
      <w:r>
        <w:rPr>
          <w:rFonts w:ascii="Times New Roman" w:cs="Times New Roman" w:hAnsi="Times New Roman"/>
          <w:sz w:val="24"/>
          <w:szCs w:val="24"/>
        </w:rPr>
        <w:t>re geared towards governing the labor unions. The labor unions have since then come up with minimum wage, safety for the employees, number of maximum working hours per day and per week (8hrs and 40 hours respectively) as well as safety conditions for the risky jobs. The federal government has appeared over time to have been concerned with labor laws and thus has resulted in supporting labor unions via legislation. During the early days of the formation of labor unions, they were negatively perceived by the organizations</w:t>
      </w:r>
      <w:r>
        <w:rPr>
          <w:rFonts w:ascii="Times New Roman" w:cs="Times New Roman" w:hAnsi="Times New Roman"/>
          <w:sz w:val="24"/>
          <w:szCs w:val="24"/>
        </w:rPr>
        <w:t>/industries</w:t>
      </w:r>
      <w:r>
        <w:rPr>
          <w:rFonts w:ascii="Times New Roman" w:cs="Times New Roman" w:hAnsi="Times New Roman"/>
          <w:sz w:val="24"/>
          <w:szCs w:val="24"/>
        </w:rPr>
        <w:t>. However, as time went by, the relationship between organized labor union</w:t>
      </w:r>
      <w:r>
        <w:rPr>
          <w:rFonts w:ascii="Times New Roman" w:cs="Times New Roman" w:hAnsi="Times New Roman"/>
          <w:sz w:val="24"/>
          <w:szCs w:val="24"/>
        </w:rPr>
        <w:t xml:space="preserve">s and the industries </w:t>
      </w:r>
      <w:bookmarkStart w:id="0" w:name="_GoBack"/>
      <w:bookmarkEnd w:id="0"/>
      <w:r>
        <w:rPr>
          <w:rFonts w:ascii="Times New Roman" w:cs="Times New Roman" w:hAnsi="Times New Roman"/>
          <w:sz w:val="24"/>
          <w:szCs w:val="24"/>
        </w:rPr>
        <w:t>has grown into one with mutual respect.</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Work Cited</w:t>
      </w: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http://www.viddler.com/embed/614f19bd/?f=1&amp;player=arpeggio&amp;secret=81798423&amp;make_responsive=0#embedId=undefined</w:t>
      </w:r>
    </w:p>
    <w:sectPr>
      <w:headerReference w:type="default" r:id="rId2"/>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00002FF" w:usb1="4000ACFF" w:usb2="00000001" w:usb3="00000000" w:csb0="0000019F" w:csb1="00000000"/>
  </w:font>
  <w:font w:name="Times New Roman">
    <w:altName w:val="Times New Roman"/>
    <w:panose1 w:val="02020603050004020304"/>
    <w:charset w:val="00"/>
    <w:family w:val="roman"/>
    <w:pitch w:val="variable"/>
    <w:sig w:usb0="E0002AFF" w:usb1="C0007841" w:usb2="00000009" w:usb3="00000000" w:csb0="000001FF" w:csb1="00000000"/>
  </w:font>
  <w:font w:name="Calibri Light">
    <w:altName w:val="Calibri Light"/>
    <w:panose1 w:val="020f0302020002030204"/>
    <w:charset w:val="00"/>
    <w:family w:val="swiss"/>
    <w:pitch w:val="variable"/>
    <w:sig w:usb0="A00002EF" w:usb1="4000207B" w:usb2="00000000" w:usb3="00000000" w:csb0="0000019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spacing w:lineRule="auto" w:line="480"/>
      <w:jc w:val="right"/>
      <w:rPr>
        <w:rFonts w:ascii="Times New Roman" w:cs="Times New Roman" w:hAnsi="Times New Roman"/>
        <w:sz w:val="24"/>
      </w:rPr>
    </w:pPr>
    <w:r>
      <w:rPr>
        <w:rFonts w:ascii="Times New Roman" w:cs="Times New Roman" w:hAnsi="Times New Roman"/>
        <w:sz w:val="24"/>
      </w:rPr>
      <w:t>Surname</w:t>
    </w:r>
    <w:r>
      <w:rPr>
        <w:rFonts w:ascii="Times New Roman" w:cs="Times New Roman" w:hAnsi="Times New Roman"/>
        <w:sz w:val="24"/>
      </w:rPr>
      <w:fldChar w:fldCharType="begin"/>
    </w:r>
    <w:r>
      <w:rPr>
        <w:rFonts w:ascii="Times New Roman" w:cs="Times New Roman" w:hAnsi="Times New Roman"/>
        <w:sz w:val="24"/>
      </w:rPr>
      <w:instrText xml:space="preserve"> PAGE   \* MERGEFORMAT </w:instrText>
    </w:r>
    <w:r>
      <w:rPr>
        <w:rFonts w:ascii="Times New Roman" w:cs="Times New Roman" w:hAnsi="Times New Roman"/>
        <w:sz w:val="24"/>
      </w:rPr>
      <w:fldChar w:fldCharType="separate"/>
    </w:r>
    <w:r>
      <w:rPr>
        <w:rFonts w:ascii="Times New Roman" w:cs="Times New Roman" w:hAnsi="Times New Roman"/>
        <w:noProof/>
        <w:sz w:val="24"/>
      </w:rPr>
      <w:t>2</w:t>
    </w:r>
    <w:r>
      <w:rPr>
        <w:rFonts w:ascii="Times New Roman" w:cs="Times New Roman" w:hAnsi="Times New Roman"/>
        <w:noProof/>
        <w:sz w:val="24"/>
      </w:rPr>
      <w:fldChar w:fldCharType="end"/>
    </w:r>
  </w:p>
  <w:p>
    <w:pPr>
      <w:pStyle w:val="style31"/>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160" w:lineRule="auto" w:line="259"/>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customStyle="1" w:styleId="style4097">
    <w:name w:val="Header Char_c7c1de3b-6ef2-4ea5-865c-ca1f1536b5e5"/>
    <w:basedOn w:val="style65"/>
    <w:next w:val="style4097"/>
    <w:link w:val="style31"/>
    <w:uiPriority w:val="99"/>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Footer Char_e1563b6f-248c-42c2-86eb-947927c20def"/>
    <w:basedOn w:val="style65"/>
    <w:next w:val="style4098"/>
    <w:link w:val="style32"/>
    <w:uiPriority w:val="99"/>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header" Target="header1.xml"/><Relationship Id="rId3" Type="http://schemas.openxmlformats.org/officeDocument/2006/relationships/styles" Target="styles.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Words>257</Words>
  <Pages>2</Pages>
  <Characters>1420</Characters>
  <Application>WPS Office</Application>
  <DocSecurity>0</DocSecurity>
  <Paragraphs>12</Paragraphs>
  <ScaleCrop>false</ScaleCrop>
  <LinksUpToDate>false</LinksUpToDate>
  <CharactersWithSpaces>1668</CharactersWithSpaces>
  <SharedDoc>false</SharedDoc>
  <HyperlinksChanged>false</HyperlinksChanged>
  <AppVersion>15.000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2019-03-27T09:52:49Z</dcterms:created>
  <dc:creator>Patrick</dc:creator>
  <lastModifiedBy>JKM-LX1</lastModifiedBy>
  <dcterms:modified xsi:type="dcterms:W3CDTF">2019-03-27T09:52:49Z</dcterms:modified>
  <revision>39</revision>
</coreProperties>
</file>

<file path=docProps/custom.xml><?xml version="1.0" encoding="utf-8"?>
<Properties xmlns="http://schemas.openxmlformats.org/officeDocument/2006/custom-properties" xmlns:vt="http://schemas.openxmlformats.org/officeDocument/2006/docPropsVTypes"/>
</file>