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7E1" w:rsidRPr="00290AC7" w:rsidRDefault="00F337E1" w:rsidP="00F337E1">
      <w:pPr>
        <w:spacing w:after="0" w:line="480" w:lineRule="auto"/>
        <w:jc w:val="center"/>
        <w:rPr>
          <w:rFonts w:ascii="Times New Roman" w:hAnsi="Times New Roman" w:cs="Times New Roman"/>
          <w:sz w:val="24"/>
          <w:szCs w:val="24"/>
        </w:rPr>
      </w:pPr>
      <w:bookmarkStart w:id="0" w:name="_GoBack"/>
      <w:bookmarkEnd w:id="0"/>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5D35" w:rsidP="00F337E1">
      <w:pPr>
        <w:spacing w:after="0" w:line="480" w:lineRule="auto"/>
        <w:jc w:val="center"/>
        <w:rPr>
          <w:rFonts w:ascii="Times New Roman" w:hAnsi="Times New Roman" w:cs="Times New Roman"/>
          <w:b/>
          <w:sz w:val="24"/>
          <w:szCs w:val="24"/>
        </w:rPr>
      </w:pPr>
      <w:r w:rsidRPr="00290AC7">
        <w:rPr>
          <w:rFonts w:ascii="Times New Roman" w:hAnsi="Times New Roman" w:cs="Times New Roman"/>
          <w:b/>
          <w:sz w:val="24"/>
          <w:szCs w:val="24"/>
        </w:rPr>
        <w:t>Violence is not Justifiable.</w:t>
      </w: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5D35" w:rsidP="00F337E1">
      <w:pPr>
        <w:spacing w:after="0" w:line="480" w:lineRule="auto"/>
        <w:jc w:val="center"/>
        <w:rPr>
          <w:rFonts w:ascii="Times New Roman" w:hAnsi="Times New Roman" w:cs="Times New Roman"/>
          <w:sz w:val="24"/>
          <w:szCs w:val="24"/>
        </w:rPr>
      </w:pPr>
      <w:r w:rsidRPr="00290AC7">
        <w:rPr>
          <w:rFonts w:ascii="Times New Roman" w:hAnsi="Times New Roman" w:cs="Times New Roman"/>
          <w:sz w:val="24"/>
          <w:szCs w:val="24"/>
        </w:rPr>
        <w:t>Name</w:t>
      </w:r>
    </w:p>
    <w:p w:rsidR="00F337E1" w:rsidRPr="00290AC7" w:rsidRDefault="00F35D35" w:rsidP="00F337E1">
      <w:pPr>
        <w:spacing w:after="0" w:line="480" w:lineRule="auto"/>
        <w:jc w:val="center"/>
        <w:rPr>
          <w:rFonts w:ascii="Times New Roman" w:hAnsi="Times New Roman" w:cs="Times New Roman"/>
          <w:sz w:val="24"/>
          <w:szCs w:val="24"/>
        </w:rPr>
      </w:pPr>
      <w:r w:rsidRPr="00290AC7">
        <w:rPr>
          <w:rFonts w:ascii="Times New Roman" w:hAnsi="Times New Roman" w:cs="Times New Roman"/>
          <w:sz w:val="24"/>
          <w:szCs w:val="24"/>
        </w:rPr>
        <w:t>Institution</w:t>
      </w:r>
    </w:p>
    <w:p w:rsidR="00F337E1" w:rsidRPr="00290AC7" w:rsidRDefault="00F35D35" w:rsidP="00F337E1">
      <w:pPr>
        <w:spacing w:after="0" w:line="480" w:lineRule="auto"/>
        <w:jc w:val="center"/>
        <w:rPr>
          <w:rFonts w:ascii="Times New Roman" w:hAnsi="Times New Roman" w:cs="Times New Roman"/>
          <w:sz w:val="24"/>
          <w:szCs w:val="24"/>
        </w:rPr>
      </w:pPr>
      <w:r w:rsidRPr="00290AC7">
        <w:rPr>
          <w:rFonts w:ascii="Times New Roman" w:hAnsi="Times New Roman" w:cs="Times New Roman"/>
          <w:sz w:val="24"/>
          <w:szCs w:val="24"/>
        </w:rPr>
        <w:t>Date</w:t>
      </w: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Default="00F337E1" w:rsidP="00F3150B">
      <w:pPr>
        <w:spacing w:after="0" w:line="480" w:lineRule="auto"/>
        <w:rPr>
          <w:rFonts w:ascii="Times New Roman" w:hAnsi="Times New Roman" w:cs="Times New Roman"/>
          <w:sz w:val="24"/>
          <w:szCs w:val="24"/>
        </w:rPr>
      </w:pPr>
    </w:p>
    <w:p w:rsidR="00F3150B" w:rsidRPr="00290AC7" w:rsidRDefault="00F3150B" w:rsidP="00F3150B">
      <w:pPr>
        <w:spacing w:after="0" w:line="480" w:lineRule="auto"/>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5D35" w:rsidP="00F337E1">
      <w:pPr>
        <w:spacing w:after="0" w:line="480" w:lineRule="auto"/>
        <w:jc w:val="center"/>
        <w:rPr>
          <w:rFonts w:ascii="Times New Roman" w:hAnsi="Times New Roman" w:cs="Times New Roman"/>
          <w:b/>
          <w:sz w:val="24"/>
          <w:szCs w:val="24"/>
        </w:rPr>
      </w:pPr>
      <w:r w:rsidRPr="00290AC7">
        <w:rPr>
          <w:rFonts w:ascii="Times New Roman" w:hAnsi="Times New Roman" w:cs="Times New Roman"/>
          <w:b/>
          <w:sz w:val="24"/>
          <w:szCs w:val="24"/>
        </w:rPr>
        <w:lastRenderedPageBreak/>
        <w:t>Violence is not Justifiable.</w:t>
      </w:r>
    </w:p>
    <w:p w:rsidR="0049702B" w:rsidRPr="00290AC7" w:rsidRDefault="00F35D35" w:rsidP="00F337E1">
      <w:pPr>
        <w:spacing w:after="0" w:line="480" w:lineRule="auto"/>
        <w:ind w:firstLine="720"/>
        <w:rPr>
          <w:rFonts w:ascii="Times New Roman" w:hAnsi="Times New Roman" w:cs="Times New Roman"/>
          <w:sz w:val="24"/>
          <w:szCs w:val="24"/>
        </w:rPr>
      </w:pPr>
      <w:r w:rsidRPr="00290AC7">
        <w:rPr>
          <w:rFonts w:ascii="Times New Roman" w:hAnsi="Times New Roman" w:cs="Times New Roman"/>
          <w:sz w:val="24"/>
          <w:szCs w:val="24"/>
        </w:rPr>
        <w:t xml:space="preserve">The vast majority of people believe that violence is not beneficial to the economy. Violence leads to over 1.6 million people </w:t>
      </w:r>
      <w:r w:rsidR="003B08C0" w:rsidRPr="00290AC7">
        <w:rPr>
          <w:rFonts w:ascii="Times New Roman" w:hAnsi="Times New Roman" w:cs="Times New Roman"/>
          <w:sz w:val="24"/>
          <w:szCs w:val="24"/>
        </w:rPr>
        <w:t>each</w:t>
      </w:r>
      <w:r w:rsidRPr="00290AC7">
        <w:rPr>
          <w:rFonts w:ascii="Times New Roman" w:hAnsi="Times New Roman" w:cs="Times New Roman"/>
          <w:sz w:val="24"/>
          <w:szCs w:val="24"/>
        </w:rPr>
        <w:t xml:space="preserve"> year hence a significant cause of deaths globally. </w:t>
      </w:r>
      <w:r w:rsidR="003B08C0" w:rsidRPr="00290AC7">
        <w:rPr>
          <w:rFonts w:ascii="Times New Roman" w:hAnsi="Times New Roman" w:cs="Times New Roman"/>
          <w:sz w:val="24"/>
          <w:szCs w:val="24"/>
        </w:rPr>
        <w:t xml:space="preserve">There is no single country spared by violence, but the most impact is felt in low- and middle-income countries as they are entangled in domestic conflicts. </w:t>
      </w:r>
      <w:r w:rsidR="009F2668" w:rsidRPr="00290AC7">
        <w:rPr>
          <w:rFonts w:ascii="Times New Roman" w:hAnsi="Times New Roman" w:cs="Times New Roman"/>
          <w:sz w:val="24"/>
          <w:szCs w:val="24"/>
        </w:rPr>
        <w:t xml:space="preserve">Violence occurring in urban areas increases interpersonal and is often associated with criminal activities. The UN Global Study on Homicide reveals that homicide was the primary cause of loss of lives to close to 500 million people globally in 2012. The other effects of violence include sexual abuse, psychological torture, distortion of a country's economy, and political instability.  It also places a </w:t>
      </w:r>
      <w:r w:rsidR="002F2933" w:rsidRPr="00290AC7">
        <w:rPr>
          <w:rFonts w:ascii="Times New Roman" w:hAnsi="Times New Roman" w:cs="Times New Roman"/>
          <w:sz w:val="24"/>
          <w:szCs w:val="24"/>
        </w:rPr>
        <w:t>significant burden on health and the justice systems and social welfare services.</w:t>
      </w:r>
      <w:r w:rsidR="009F2668" w:rsidRPr="00290AC7">
        <w:rPr>
          <w:rFonts w:ascii="Times New Roman" w:hAnsi="Times New Roman" w:cs="Times New Roman"/>
          <w:sz w:val="24"/>
          <w:szCs w:val="24"/>
        </w:rPr>
        <w:t xml:space="preserve"> </w:t>
      </w:r>
      <w:r w:rsidR="003B08C0" w:rsidRPr="00290AC7">
        <w:rPr>
          <w:rFonts w:ascii="Times New Roman" w:hAnsi="Times New Roman" w:cs="Times New Roman"/>
          <w:sz w:val="24"/>
          <w:szCs w:val="24"/>
        </w:rPr>
        <w:t xml:space="preserve">Violence is a costly affair, and </w:t>
      </w:r>
      <w:r w:rsidR="009F2668" w:rsidRPr="00290AC7">
        <w:rPr>
          <w:rFonts w:ascii="Times New Roman" w:hAnsi="Times New Roman" w:cs="Times New Roman"/>
          <w:sz w:val="24"/>
          <w:szCs w:val="24"/>
        </w:rPr>
        <w:t xml:space="preserve">its total impact associated with It across the globe is predicted at $13.6 trillion representing 13.3% of the World's Gross Domestic Product (GDP). </w:t>
      </w:r>
    </w:p>
    <w:p w:rsidR="009F2668" w:rsidRPr="00290AC7" w:rsidRDefault="00F35D35" w:rsidP="00F337E1">
      <w:pPr>
        <w:spacing w:after="0" w:line="480" w:lineRule="auto"/>
        <w:ind w:firstLine="720"/>
        <w:rPr>
          <w:rFonts w:ascii="Times New Roman" w:hAnsi="Times New Roman" w:cs="Times New Roman"/>
          <w:sz w:val="24"/>
          <w:szCs w:val="24"/>
        </w:rPr>
      </w:pPr>
      <w:r w:rsidRPr="00290AC7">
        <w:rPr>
          <w:rFonts w:ascii="Times New Roman" w:hAnsi="Times New Roman" w:cs="Times New Roman"/>
          <w:sz w:val="24"/>
          <w:szCs w:val="24"/>
        </w:rPr>
        <w:t>The adverse effects of violence affect a country's economy and the wellbeing of its citizens. Both peaceful demonstrations and violent demonstratio</w:t>
      </w:r>
      <w:r w:rsidRPr="00290AC7">
        <w:rPr>
          <w:rFonts w:ascii="Times New Roman" w:hAnsi="Times New Roman" w:cs="Times New Roman"/>
          <w:sz w:val="24"/>
          <w:szCs w:val="24"/>
        </w:rPr>
        <w:t>ns result in disruptions of business activities within the regions of occurrence.  The black lives matter protests In the United States on the streets are obstacles to the way people carry out their business activities</w:t>
      </w:r>
      <w:r w:rsidR="00446C9B" w:rsidRPr="00290AC7">
        <w:rPr>
          <w:rFonts w:ascii="Times New Roman" w:hAnsi="Times New Roman" w:cs="Times New Roman"/>
          <w:sz w:val="24"/>
          <w:szCs w:val="24"/>
        </w:rPr>
        <w:t xml:space="preserve"> (</w:t>
      </w:r>
      <w:r w:rsidR="00446C9B" w:rsidRPr="00446C9B">
        <w:rPr>
          <w:rFonts w:ascii="Times New Roman" w:eastAsia="Times New Roman" w:hAnsi="Times New Roman" w:cs="Times New Roman"/>
          <w:sz w:val="24"/>
          <w:szCs w:val="24"/>
          <w:lang w:eastAsia="en-GB"/>
        </w:rPr>
        <w:t>Carney, 2016).</w:t>
      </w:r>
      <w:r w:rsidR="00446C9B" w:rsidRPr="00290AC7">
        <w:rPr>
          <w:rFonts w:ascii="Times New Roman" w:hAnsi="Times New Roman" w:cs="Times New Roman"/>
          <w:sz w:val="24"/>
          <w:szCs w:val="24"/>
        </w:rPr>
        <w:t xml:space="preserve"> </w:t>
      </w:r>
      <w:r w:rsidRPr="00290AC7">
        <w:rPr>
          <w:rFonts w:ascii="Times New Roman" w:hAnsi="Times New Roman" w:cs="Times New Roman"/>
          <w:sz w:val="24"/>
          <w:szCs w:val="24"/>
        </w:rPr>
        <w:t xml:space="preserve">Companies and business entities are closed since the demonstrators might loot the property or destroy the business premises. Disruption of business activities hurts the economy as there is reduced income tax charged on the </w:t>
      </w:r>
      <w:r w:rsidR="003A49F4" w:rsidRPr="00290AC7">
        <w:rPr>
          <w:rFonts w:ascii="Times New Roman" w:hAnsi="Times New Roman" w:cs="Times New Roman"/>
          <w:sz w:val="24"/>
          <w:szCs w:val="24"/>
        </w:rPr>
        <w:t>incomes from business organizations. Reduction of federal income tax implies that the government would not complete its projected projects and other recurrent expenditures</w:t>
      </w:r>
      <w:r w:rsidR="007E1458" w:rsidRPr="00290AC7">
        <w:rPr>
          <w:rFonts w:ascii="Times New Roman" w:hAnsi="Times New Roman" w:cs="Times New Roman"/>
          <w:sz w:val="24"/>
          <w:szCs w:val="24"/>
        </w:rPr>
        <w:t>.</w:t>
      </w:r>
      <w:r w:rsidR="003A49F4" w:rsidRPr="00290AC7">
        <w:rPr>
          <w:rFonts w:ascii="Times New Roman" w:hAnsi="Times New Roman" w:cs="Times New Roman"/>
          <w:sz w:val="24"/>
          <w:szCs w:val="24"/>
        </w:rPr>
        <w:t xml:space="preserve"> </w:t>
      </w:r>
    </w:p>
    <w:p w:rsidR="003A49F4" w:rsidRPr="00290AC7" w:rsidRDefault="00F35D35" w:rsidP="00F337E1">
      <w:pPr>
        <w:spacing w:after="0" w:line="480" w:lineRule="auto"/>
        <w:ind w:firstLine="720"/>
        <w:rPr>
          <w:rFonts w:ascii="Times New Roman" w:hAnsi="Times New Roman" w:cs="Times New Roman"/>
          <w:sz w:val="24"/>
          <w:szCs w:val="24"/>
        </w:rPr>
      </w:pPr>
      <w:r w:rsidRPr="00290AC7">
        <w:rPr>
          <w:rFonts w:ascii="Times New Roman" w:hAnsi="Times New Roman" w:cs="Times New Roman"/>
          <w:sz w:val="24"/>
          <w:szCs w:val="24"/>
        </w:rPr>
        <w:t>Violence might result in sexual abuse and psychological torture on the victim</w:t>
      </w:r>
      <w:r w:rsidR="007E1458" w:rsidRPr="00290AC7">
        <w:rPr>
          <w:rFonts w:ascii="Times New Roman" w:hAnsi="Times New Roman" w:cs="Times New Roman"/>
          <w:sz w:val="24"/>
          <w:szCs w:val="24"/>
        </w:rPr>
        <w:t xml:space="preserve"> (</w:t>
      </w:r>
      <w:r w:rsidR="007E1458" w:rsidRPr="007E1458">
        <w:rPr>
          <w:rFonts w:ascii="Times New Roman" w:eastAsia="Times New Roman" w:hAnsi="Times New Roman" w:cs="Times New Roman"/>
          <w:sz w:val="24"/>
          <w:szCs w:val="24"/>
          <w:lang w:eastAsia="en-GB"/>
        </w:rPr>
        <w:t xml:space="preserve">Koenig </w:t>
      </w:r>
      <w:r w:rsidR="007E1458" w:rsidRPr="00290AC7">
        <w:rPr>
          <w:rFonts w:ascii="Times New Roman" w:eastAsia="Times New Roman" w:hAnsi="Times New Roman" w:cs="Times New Roman"/>
          <w:sz w:val="24"/>
          <w:szCs w:val="24"/>
          <w:lang w:eastAsia="en-GB"/>
        </w:rPr>
        <w:t xml:space="preserve">et al. </w:t>
      </w:r>
      <w:r w:rsidR="007E1458" w:rsidRPr="007E1458">
        <w:rPr>
          <w:rFonts w:ascii="Times New Roman" w:eastAsia="Times New Roman" w:hAnsi="Times New Roman" w:cs="Times New Roman"/>
          <w:sz w:val="24"/>
          <w:szCs w:val="24"/>
          <w:lang w:eastAsia="en-GB"/>
        </w:rPr>
        <w:t xml:space="preserve">2003). </w:t>
      </w:r>
      <w:r w:rsidRPr="00290AC7">
        <w:rPr>
          <w:rFonts w:ascii="Times New Roman" w:hAnsi="Times New Roman" w:cs="Times New Roman"/>
          <w:sz w:val="24"/>
          <w:szCs w:val="24"/>
        </w:rPr>
        <w:t xml:space="preserve"> When people de</w:t>
      </w:r>
      <w:r w:rsidRPr="00290AC7">
        <w:rPr>
          <w:rFonts w:ascii="Times New Roman" w:hAnsi="Times New Roman" w:cs="Times New Roman"/>
          <w:sz w:val="24"/>
          <w:szCs w:val="24"/>
        </w:rPr>
        <w:t>monstrate, some criminal offenders might take advantage of the weak people in society: most violence, especially the middle- and low-income countries, report rape cases and destruction of property. Kenya experienced post-election violence in 2008, where mo</w:t>
      </w:r>
      <w:r w:rsidRPr="00290AC7">
        <w:rPr>
          <w:rFonts w:ascii="Times New Roman" w:hAnsi="Times New Roman" w:cs="Times New Roman"/>
          <w:sz w:val="24"/>
          <w:szCs w:val="24"/>
        </w:rPr>
        <w:t xml:space="preserve">st women were raped during the skirmishes, and others lost their personal property, including land. Such effects </w:t>
      </w:r>
      <w:r w:rsidR="0061701D" w:rsidRPr="00290AC7">
        <w:rPr>
          <w:rFonts w:ascii="Times New Roman" w:hAnsi="Times New Roman" w:cs="Times New Roman"/>
          <w:sz w:val="24"/>
          <w:szCs w:val="24"/>
        </w:rPr>
        <w:t>cause</w:t>
      </w:r>
      <w:r w:rsidRPr="00290AC7">
        <w:rPr>
          <w:rFonts w:ascii="Times New Roman" w:hAnsi="Times New Roman" w:cs="Times New Roman"/>
          <w:sz w:val="24"/>
          <w:szCs w:val="24"/>
        </w:rPr>
        <w:t xml:space="preserve"> psychological abuse to the people </w:t>
      </w:r>
      <w:r w:rsidR="0061701D" w:rsidRPr="00290AC7">
        <w:rPr>
          <w:rFonts w:ascii="Times New Roman" w:hAnsi="Times New Roman" w:cs="Times New Roman"/>
          <w:sz w:val="24"/>
          <w:szCs w:val="24"/>
        </w:rPr>
        <w:t>for the rest of their lives</w:t>
      </w:r>
      <w:r w:rsidR="007E1458" w:rsidRPr="00290AC7">
        <w:rPr>
          <w:rFonts w:ascii="Times New Roman" w:hAnsi="Times New Roman" w:cs="Times New Roman"/>
          <w:sz w:val="24"/>
          <w:szCs w:val="24"/>
        </w:rPr>
        <w:t xml:space="preserve">  (</w:t>
      </w:r>
      <w:r w:rsidR="007E1458" w:rsidRPr="007E1458">
        <w:rPr>
          <w:rFonts w:ascii="Times New Roman" w:eastAsia="Times New Roman" w:hAnsi="Times New Roman" w:cs="Times New Roman"/>
          <w:sz w:val="24"/>
          <w:szCs w:val="24"/>
          <w:lang w:eastAsia="en-GB"/>
        </w:rPr>
        <w:t>Roberts, 2009).</w:t>
      </w:r>
    </w:p>
    <w:p w:rsidR="0061701D" w:rsidRPr="00290AC7" w:rsidRDefault="00F35D35" w:rsidP="00F337E1">
      <w:pPr>
        <w:spacing w:after="0" w:line="480" w:lineRule="auto"/>
        <w:ind w:firstLine="720"/>
        <w:rPr>
          <w:rFonts w:ascii="Times New Roman" w:hAnsi="Times New Roman" w:cs="Times New Roman"/>
          <w:sz w:val="24"/>
          <w:szCs w:val="24"/>
        </w:rPr>
      </w:pPr>
      <w:r w:rsidRPr="00290AC7">
        <w:rPr>
          <w:rFonts w:ascii="Times New Roman" w:hAnsi="Times New Roman" w:cs="Times New Roman"/>
          <w:sz w:val="24"/>
          <w:szCs w:val="24"/>
        </w:rPr>
        <w:t>Violence asserts pressure on the health care systems with</w:t>
      </w:r>
      <w:r w:rsidRPr="00290AC7">
        <w:rPr>
          <w:rFonts w:ascii="Times New Roman" w:hAnsi="Times New Roman" w:cs="Times New Roman"/>
          <w:sz w:val="24"/>
          <w:szCs w:val="24"/>
        </w:rPr>
        <w:t>in the countries. The demonstrations can result in physical injuries to most innocent people worldwide, especially the homicides, which results in deaths and injuries. When violence occurs, especially violent violence, there are usually causalities that th</w:t>
      </w:r>
      <w:r w:rsidRPr="00290AC7">
        <w:rPr>
          <w:rFonts w:ascii="Times New Roman" w:hAnsi="Times New Roman" w:cs="Times New Roman"/>
          <w:sz w:val="24"/>
          <w:szCs w:val="24"/>
        </w:rPr>
        <w:t xml:space="preserve">e healthcare professionals are required to grant first aid and assist in recovery.  </w:t>
      </w:r>
    </w:p>
    <w:p w:rsidR="0061701D" w:rsidRPr="00290AC7" w:rsidRDefault="00F35D35" w:rsidP="00F337E1">
      <w:pPr>
        <w:spacing w:after="0" w:line="480" w:lineRule="auto"/>
        <w:ind w:firstLine="720"/>
        <w:rPr>
          <w:rFonts w:ascii="Times New Roman" w:hAnsi="Times New Roman" w:cs="Times New Roman"/>
          <w:sz w:val="24"/>
          <w:szCs w:val="24"/>
        </w:rPr>
      </w:pPr>
      <w:r w:rsidRPr="00290AC7">
        <w:rPr>
          <w:rFonts w:ascii="Times New Roman" w:hAnsi="Times New Roman" w:cs="Times New Roman"/>
          <w:sz w:val="24"/>
          <w:szCs w:val="24"/>
        </w:rPr>
        <w:t xml:space="preserve">Some scholars might argue that violence, especially peaceful demonstrations, achieve desired results. </w:t>
      </w:r>
      <w:r w:rsidR="00897621" w:rsidRPr="00290AC7">
        <w:rPr>
          <w:rFonts w:ascii="Times New Roman" w:hAnsi="Times New Roman" w:cs="Times New Roman"/>
          <w:sz w:val="24"/>
          <w:szCs w:val="24"/>
        </w:rPr>
        <w:t>In few instances, the demonstrators demand a fair share of services from the governments, especially when they feel that the governments have deprived them of the opportunities. The Black lives matter movement in the U.S where demonstrators demanded the security officials treat people of color with equal magnitudes like the white counterparts. The demonstrators require a worthy cause from the government to execute its affairs to all its citizens without discrimination.</w:t>
      </w:r>
    </w:p>
    <w:p w:rsidR="00446C9B" w:rsidRPr="00290AC7" w:rsidRDefault="00F35D35" w:rsidP="00F337E1">
      <w:pPr>
        <w:spacing w:after="0" w:line="480" w:lineRule="auto"/>
        <w:ind w:firstLine="720"/>
        <w:rPr>
          <w:rFonts w:ascii="Times New Roman" w:hAnsi="Times New Roman" w:cs="Times New Roman"/>
          <w:sz w:val="24"/>
          <w:szCs w:val="24"/>
        </w:rPr>
      </w:pPr>
      <w:r w:rsidRPr="00290AC7">
        <w:rPr>
          <w:rFonts w:ascii="Times New Roman" w:eastAsia="Times New Roman" w:hAnsi="Times New Roman" w:cs="Times New Roman"/>
          <w:sz w:val="24"/>
          <w:szCs w:val="24"/>
          <w:lang w:eastAsia="en-GB"/>
        </w:rPr>
        <w:t>(</w:t>
      </w:r>
      <w:r w:rsidRPr="00446C9B">
        <w:rPr>
          <w:rFonts w:ascii="Times New Roman" w:eastAsia="Times New Roman" w:hAnsi="Times New Roman" w:cs="Times New Roman"/>
          <w:sz w:val="24"/>
          <w:szCs w:val="24"/>
          <w:lang w:eastAsia="en-GB"/>
        </w:rPr>
        <w:t>Chatelain &amp; Asoka, 2015).</w:t>
      </w:r>
    </w:p>
    <w:p w:rsidR="0061701D" w:rsidRPr="00290AC7" w:rsidRDefault="00F35D35" w:rsidP="00F337E1">
      <w:pPr>
        <w:spacing w:after="0" w:line="480" w:lineRule="auto"/>
        <w:ind w:firstLine="720"/>
        <w:rPr>
          <w:rFonts w:ascii="Times New Roman" w:hAnsi="Times New Roman" w:cs="Times New Roman"/>
          <w:sz w:val="24"/>
          <w:szCs w:val="24"/>
        </w:rPr>
      </w:pPr>
      <w:r w:rsidRPr="00290AC7">
        <w:rPr>
          <w:rFonts w:ascii="Times New Roman" w:hAnsi="Times New Roman" w:cs="Times New Roman"/>
          <w:sz w:val="24"/>
          <w:szCs w:val="24"/>
        </w:rPr>
        <w:t xml:space="preserve">People need to stop violence, whether peaceful or violent and embrace dialogue </w:t>
      </w:r>
      <w:r w:rsidRPr="00290AC7">
        <w:rPr>
          <w:rFonts w:ascii="Times New Roman" w:hAnsi="Times New Roman" w:cs="Times New Roman"/>
          <w:sz w:val="24"/>
          <w:szCs w:val="24"/>
        </w:rPr>
        <w:t>to settle conflicting issues. There are several strategies that nations should design and execute to eliminate violence on their soil and the world at large</w:t>
      </w:r>
      <w:r w:rsidR="008E3A75" w:rsidRPr="00290AC7">
        <w:rPr>
          <w:rFonts w:ascii="Times New Roman" w:hAnsi="Times New Roman" w:cs="Times New Roman"/>
          <w:sz w:val="24"/>
          <w:szCs w:val="24"/>
        </w:rPr>
        <w:t>—crafting safe, stable well as nurturing relationships between the children and guardians</w:t>
      </w:r>
      <w:r w:rsidR="00B41EFE" w:rsidRPr="00290AC7">
        <w:rPr>
          <w:rFonts w:ascii="Times New Roman" w:hAnsi="Times New Roman" w:cs="Times New Roman"/>
          <w:sz w:val="24"/>
          <w:szCs w:val="24"/>
        </w:rPr>
        <w:t xml:space="preserve">—coming up with life skills, eradicating availability as well as harmful usage of alcohol, preventing access to guns, knives, and pesticides. Also, society needs to promote gender equality with the primary objective of eradicating violence against women and the less fortunate. Altering the culture alongside social norms and activities that enhance violence. Lastly, society and government need to develop mechanisms for victim identification and care </w:t>
      </w:r>
      <w:r w:rsidR="0022377D" w:rsidRPr="00290AC7">
        <w:rPr>
          <w:rFonts w:ascii="Times New Roman" w:hAnsi="Times New Roman" w:cs="Times New Roman"/>
          <w:sz w:val="24"/>
          <w:szCs w:val="24"/>
        </w:rPr>
        <w:t>alongside</w:t>
      </w:r>
      <w:r w:rsidR="00B41EFE" w:rsidRPr="00290AC7">
        <w:rPr>
          <w:rFonts w:ascii="Times New Roman" w:hAnsi="Times New Roman" w:cs="Times New Roman"/>
          <w:sz w:val="24"/>
          <w:szCs w:val="24"/>
        </w:rPr>
        <w:t xml:space="preserve"> support measures. Such would ensure that the victims do not engage in revenge mechanisms that spearhead violence further</w:t>
      </w:r>
      <w:r w:rsidR="004C64AB" w:rsidRPr="00290AC7">
        <w:rPr>
          <w:rFonts w:ascii="Times New Roman" w:hAnsi="Times New Roman" w:cs="Times New Roman"/>
          <w:sz w:val="24"/>
          <w:szCs w:val="24"/>
        </w:rPr>
        <w:t xml:space="preserve"> (Elliot Aronson, Timothy D. Wilson, Robin M. Akert, Samuel R. Sommers 2015).</w:t>
      </w:r>
    </w:p>
    <w:p w:rsidR="0081188F" w:rsidRPr="00290AC7" w:rsidRDefault="00F35D35" w:rsidP="00F337E1">
      <w:pPr>
        <w:spacing w:after="0" w:line="480" w:lineRule="auto"/>
        <w:ind w:firstLine="720"/>
        <w:rPr>
          <w:rFonts w:ascii="Times New Roman" w:hAnsi="Times New Roman" w:cs="Times New Roman"/>
          <w:sz w:val="24"/>
          <w:szCs w:val="24"/>
        </w:rPr>
      </w:pPr>
      <w:r w:rsidRPr="00290AC7">
        <w:rPr>
          <w:rFonts w:ascii="Times New Roman" w:hAnsi="Times New Roman" w:cs="Times New Roman"/>
          <w:sz w:val="24"/>
          <w:szCs w:val="24"/>
        </w:rPr>
        <w:t>Violence should not be allowed to occur in society, whether in peaceful or violent demonstrations.  The evidence prese</w:t>
      </w:r>
      <w:r w:rsidRPr="00290AC7">
        <w:rPr>
          <w:rFonts w:ascii="Times New Roman" w:hAnsi="Times New Roman" w:cs="Times New Roman"/>
          <w:sz w:val="24"/>
          <w:szCs w:val="24"/>
        </w:rPr>
        <w:t xml:space="preserve">nted by various scholars reveals that demerits outweigh the merits. The individual victims and the country's economy are adversely affected once acts of violence are allowed. Society needs to identify other mechanisms through which they can </w:t>
      </w:r>
      <w:r w:rsidR="00446C9B" w:rsidRPr="00290AC7">
        <w:rPr>
          <w:rFonts w:ascii="Times New Roman" w:hAnsi="Times New Roman" w:cs="Times New Roman"/>
          <w:sz w:val="24"/>
          <w:szCs w:val="24"/>
        </w:rPr>
        <w:t xml:space="preserve">sort out the community's menace rather than engage in violent activities. </w:t>
      </w: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Pr="00290AC7" w:rsidRDefault="00F337E1" w:rsidP="00F337E1">
      <w:pPr>
        <w:spacing w:after="0" w:line="480" w:lineRule="auto"/>
        <w:jc w:val="center"/>
        <w:rPr>
          <w:rFonts w:ascii="Times New Roman" w:hAnsi="Times New Roman" w:cs="Times New Roman"/>
          <w:sz w:val="24"/>
          <w:szCs w:val="24"/>
        </w:rPr>
      </w:pPr>
    </w:p>
    <w:p w:rsidR="00F337E1" w:rsidRDefault="00F337E1" w:rsidP="00F337E1">
      <w:pPr>
        <w:spacing w:after="0" w:line="480" w:lineRule="auto"/>
        <w:jc w:val="center"/>
        <w:rPr>
          <w:rFonts w:ascii="Times New Roman" w:hAnsi="Times New Roman" w:cs="Times New Roman"/>
          <w:sz w:val="24"/>
          <w:szCs w:val="24"/>
        </w:rPr>
      </w:pPr>
    </w:p>
    <w:p w:rsidR="00290AC7" w:rsidRPr="00290AC7" w:rsidRDefault="00290AC7" w:rsidP="00F337E1">
      <w:pPr>
        <w:spacing w:after="0" w:line="480" w:lineRule="auto"/>
        <w:jc w:val="center"/>
        <w:rPr>
          <w:rFonts w:ascii="Times New Roman" w:hAnsi="Times New Roman" w:cs="Times New Roman"/>
          <w:sz w:val="24"/>
          <w:szCs w:val="24"/>
        </w:rPr>
      </w:pPr>
    </w:p>
    <w:p w:rsidR="00F337E1" w:rsidRPr="00446C9B" w:rsidRDefault="00F35D35" w:rsidP="00F337E1">
      <w:pPr>
        <w:spacing w:after="0" w:line="480" w:lineRule="auto"/>
        <w:jc w:val="center"/>
        <w:rPr>
          <w:rFonts w:ascii="Times New Roman" w:eastAsia="Times New Roman" w:hAnsi="Times New Roman" w:cs="Times New Roman"/>
          <w:sz w:val="24"/>
          <w:szCs w:val="24"/>
          <w:lang w:eastAsia="en-GB"/>
        </w:rPr>
      </w:pPr>
      <w:r w:rsidRPr="00290AC7">
        <w:rPr>
          <w:rFonts w:ascii="Times New Roman" w:hAnsi="Times New Roman" w:cs="Times New Roman"/>
          <w:sz w:val="24"/>
          <w:szCs w:val="24"/>
        </w:rPr>
        <w:t>Reference</w:t>
      </w:r>
    </w:p>
    <w:p w:rsidR="004C64AB" w:rsidRPr="00290AC7" w:rsidRDefault="00F35D35" w:rsidP="00F337E1">
      <w:pPr>
        <w:spacing w:after="0" w:line="480" w:lineRule="auto"/>
        <w:ind w:left="720" w:hanging="720"/>
        <w:rPr>
          <w:rFonts w:ascii="Times New Roman" w:eastAsia="Times New Roman" w:hAnsi="Times New Roman" w:cs="Times New Roman"/>
          <w:sz w:val="24"/>
          <w:szCs w:val="24"/>
          <w:lang w:eastAsia="en-GB"/>
        </w:rPr>
      </w:pPr>
      <w:r w:rsidRPr="00446C9B">
        <w:rPr>
          <w:rFonts w:ascii="Times New Roman" w:eastAsia="Times New Roman" w:hAnsi="Times New Roman" w:cs="Times New Roman"/>
          <w:sz w:val="24"/>
          <w:szCs w:val="24"/>
          <w:lang w:eastAsia="en-GB"/>
        </w:rPr>
        <w:t xml:space="preserve">Carney, N. (2016). All lives matter, but so does race: Black lives matter and the evolving role of social media. </w:t>
      </w:r>
      <w:r w:rsidRPr="00446C9B">
        <w:rPr>
          <w:rFonts w:ascii="Times New Roman" w:eastAsia="Times New Roman" w:hAnsi="Times New Roman" w:cs="Times New Roman"/>
          <w:i/>
          <w:iCs/>
          <w:sz w:val="24"/>
          <w:szCs w:val="24"/>
          <w:lang w:eastAsia="en-GB"/>
        </w:rPr>
        <w:t>Humanity &amp; Society</w:t>
      </w:r>
      <w:r w:rsidRPr="00446C9B">
        <w:rPr>
          <w:rFonts w:ascii="Times New Roman" w:eastAsia="Times New Roman" w:hAnsi="Times New Roman" w:cs="Times New Roman"/>
          <w:sz w:val="24"/>
          <w:szCs w:val="24"/>
          <w:lang w:eastAsia="en-GB"/>
        </w:rPr>
        <w:t xml:space="preserve">, </w:t>
      </w:r>
      <w:r w:rsidRPr="00446C9B">
        <w:rPr>
          <w:rFonts w:ascii="Times New Roman" w:eastAsia="Times New Roman" w:hAnsi="Times New Roman" w:cs="Times New Roman"/>
          <w:i/>
          <w:iCs/>
          <w:sz w:val="24"/>
          <w:szCs w:val="24"/>
          <w:lang w:eastAsia="en-GB"/>
        </w:rPr>
        <w:t>40</w:t>
      </w:r>
      <w:r w:rsidRPr="00446C9B">
        <w:rPr>
          <w:rFonts w:ascii="Times New Roman" w:eastAsia="Times New Roman" w:hAnsi="Times New Roman" w:cs="Times New Roman"/>
          <w:sz w:val="24"/>
          <w:szCs w:val="24"/>
          <w:lang w:eastAsia="en-GB"/>
        </w:rPr>
        <w:t>(2), 180-199.</w:t>
      </w:r>
    </w:p>
    <w:p w:rsidR="004C64AB" w:rsidRPr="00290AC7" w:rsidRDefault="00F35D35" w:rsidP="004C64AB">
      <w:pPr>
        <w:spacing w:after="0" w:line="480" w:lineRule="auto"/>
        <w:ind w:left="720" w:hanging="720"/>
        <w:rPr>
          <w:rFonts w:ascii="Times New Roman" w:eastAsia="Times New Roman" w:hAnsi="Times New Roman" w:cs="Times New Roman"/>
          <w:sz w:val="24"/>
          <w:szCs w:val="24"/>
          <w:lang w:eastAsia="en-GB"/>
        </w:rPr>
      </w:pPr>
      <w:r w:rsidRPr="00446C9B">
        <w:rPr>
          <w:rFonts w:ascii="Times New Roman" w:eastAsia="Times New Roman" w:hAnsi="Times New Roman" w:cs="Times New Roman"/>
          <w:sz w:val="24"/>
          <w:szCs w:val="24"/>
          <w:lang w:eastAsia="en-GB"/>
        </w:rPr>
        <w:t xml:space="preserve">Chatelain, M., &amp; Asoka, K. (2015). Women and Black lives matter. </w:t>
      </w:r>
      <w:r w:rsidRPr="00446C9B">
        <w:rPr>
          <w:rFonts w:ascii="Times New Roman" w:eastAsia="Times New Roman" w:hAnsi="Times New Roman" w:cs="Times New Roman"/>
          <w:i/>
          <w:iCs/>
          <w:sz w:val="24"/>
          <w:szCs w:val="24"/>
          <w:lang w:eastAsia="en-GB"/>
        </w:rPr>
        <w:t>Dissent</w:t>
      </w:r>
      <w:r w:rsidRPr="00446C9B">
        <w:rPr>
          <w:rFonts w:ascii="Times New Roman" w:eastAsia="Times New Roman" w:hAnsi="Times New Roman" w:cs="Times New Roman"/>
          <w:sz w:val="24"/>
          <w:szCs w:val="24"/>
          <w:lang w:eastAsia="en-GB"/>
        </w:rPr>
        <w:t xml:space="preserve">, </w:t>
      </w:r>
      <w:r w:rsidRPr="00446C9B">
        <w:rPr>
          <w:rFonts w:ascii="Times New Roman" w:eastAsia="Times New Roman" w:hAnsi="Times New Roman" w:cs="Times New Roman"/>
          <w:i/>
          <w:iCs/>
          <w:sz w:val="24"/>
          <w:szCs w:val="24"/>
          <w:lang w:eastAsia="en-GB"/>
        </w:rPr>
        <w:t>62</w:t>
      </w:r>
      <w:r w:rsidRPr="00446C9B">
        <w:rPr>
          <w:rFonts w:ascii="Times New Roman" w:eastAsia="Times New Roman" w:hAnsi="Times New Roman" w:cs="Times New Roman"/>
          <w:sz w:val="24"/>
          <w:szCs w:val="24"/>
          <w:lang w:eastAsia="en-GB"/>
        </w:rPr>
        <w:t>(3), 54-61.</w:t>
      </w:r>
    </w:p>
    <w:p w:rsidR="004C64AB" w:rsidRPr="00290AC7" w:rsidRDefault="00F35D35" w:rsidP="004C64AB">
      <w:pPr>
        <w:spacing w:after="0" w:line="480" w:lineRule="auto"/>
        <w:ind w:left="720" w:hanging="720"/>
        <w:rPr>
          <w:rFonts w:ascii="Times New Roman" w:eastAsia="Times New Roman" w:hAnsi="Times New Roman" w:cs="Times New Roman"/>
          <w:sz w:val="24"/>
          <w:szCs w:val="24"/>
          <w:lang w:eastAsia="en-GB"/>
        </w:rPr>
      </w:pPr>
      <w:hyperlink r:id="rId6" w:history="1">
        <w:r w:rsidRPr="00290AC7">
          <w:rPr>
            <w:rStyle w:val="Hyperlink"/>
            <w:rFonts w:ascii="Times New Roman" w:hAnsi="Times New Roman" w:cs="Times New Roman"/>
            <w:color w:val="auto"/>
            <w:sz w:val="24"/>
            <w:szCs w:val="24"/>
            <w:u w:val="none"/>
          </w:rPr>
          <w:t>Elliot Aronson, Timothy D. Wilson, Robin M. Akert, Samuel R. Sommers (2015). Social Psychology-Pearson.</w:t>
        </w:r>
      </w:hyperlink>
      <w:r w:rsidRPr="00290AC7">
        <w:rPr>
          <w:rStyle w:val="Hyperlink"/>
          <w:rFonts w:ascii="Times New Roman" w:hAnsi="Times New Roman" w:cs="Times New Roman"/>
          <w:color w:val="auto"/>
          <w:sz w:val="24"/>
          <w:szCs w:val="24"/>
          <w:u w:val="none"/>
        </w:rPr>
        <w:t xml:space="preserve">  Retrieved from https://books.google.co.ke/books?id=vcIpCgAAQBAJ&amp;dq=Elliot+Aronson,+Timothy+D.+Wilson,+Robin+M.+Akert,</w:t>
      </w:r>
      <w:r w:rsidRPr="00290AC7">
        <w:rPr>
          <w:rStyle w:val="Hyperlink"/>
          <w:rFonts w:ascii="Times New Roman" w:hAnsi="Times New Roman" w:cs="Times New Roman"/>
          <w:color w:val="auto"/>
          <w:sz w:val="24"/>
          <w:szCs w:val="24"/>
          <w:u w:val="none"/>
        </w:rPr>
        <w:t>+Samuel+R.+Sommers+-+Social+Psychology-Pearson+(2015)&amp;hl=en&amp;sa=X&amp;ved=2ahUKEwiO-vK62p3wAhXC8uAKHRY1AxAQ6wEwAHoECAIQAQ</w:t>
      </w:r>
    </w:p>
    <w:p w:rsidR="004C64AB" w:rsidRPr="00290AC7" w:rsidRDefault="00F35D35" w:rsidP="00F337E1">
      <w:pPr>
        <w:spacing w:after="0" w:line="480" w:lineRule="auto"/>
        <w:ind w:left="720" w:hanging="720"/>
        <w:rPr>
          <w:rFonts w:ascii="Times New Roman" w:eastAsia="Times New Roman" w:hAnsi="Times New Roman" w:cs="Times New Roman"/>
          <w:sz w:val="24"/>
          <w:szCs w:val="24"/>
          <w:lang w:eastAsia="en-GB"/>
        </w:rPr>
      </w:pPr>
      <w:r w:rsidRPr="007E1458">
        <w:rPr>
          <w:rFonts w:ascii="Times New Roman" w:eastAsia="Times New Roman" w:hAnsi="Times New Roman" w:cs="Times New Roman"/>
          <w:sz w:val="24"/>
          <w:szCs w:val="24"/>
          <w:lang w:eastAsia="en-GB"/>
        </w:rPr>
        <w:t>Koenig, M. A., Lutalo, T., Zhao, F., Nalugoda, F., Wabwire-Mangen, F., Kiwanuka, N., ... &amp; Gray, R. (2003). Domestic violence in rural Ugan</w:t>
      </w:r>
      <w:r w:rsidRPr="007E1458">
        <w:rPr>
          <w:rFonts w:ascii="Times New Roman" w:eastAsia="Times New Roman" w:hAnsi="Times New Roman" w:cs="Times New Roman"/>
          <w:sz w:val="24"/>
          <w:szCs w:val="24"/>
          <w:lang w:eastAsia="en-GB"/>
        </w:rPr>
        <w:t xml:space="preserve">da: evidence from a community-based study. </w:t>
      </w:r>
      <w:r w:rsidRPr="007E1458">
        <w:rPr>
          <w:rFonts w:ascii="Times New Roman" w:eastAsia="Times New Roman" w:hAnsi="Times New Roman" w:cs="Times New Roman"/>
          <w:i/>
          <w:iCs/>
          <w:sz w:val="24"/>
          <w:szCs w:val="24"/>
          <w:lang w:eastAsia="en-GB"/>
        </w:rPr>
        <w:t>Bulletin of the world health organization</w:t>
      </w:r>
      <w:r w:rsidRPr="007E1458">
        <w:rPr>
          <w:rFonts w:ascii="Times New Roman" w:eastAsia="Times New Roman" w:hAnsi="Times New Roman" w:cs="Times New Roman"/>
          <w:sz w:val="24"/>
          <w:szCs w:val="24"/>
          <w:lang w:eastAsia="en-GB"/>
        </w:rPr>
        <w:t xml:space="preserve">, </w:t>
      </w:r>
      <w:r w:rsidRPr="007E1458">
        <w:rPr>
          <w:rFonts w:ascii="Times New Roman" w:eastAsia="Times New Roman" w:hAnsi="Times New Roman" w:cs="Times New Roman"/>
          <w:i/>
          <w:iCs/>
          <w:sz w:val="24"/>
          <w:szCs w:val="24"/>
          <w:lang w:eastAsia="en-GB"/>
        </w:rPr>
        <w:t>81</w:t>
      </w:r>
      <w:r w:rsidRPr="007E1458">
        <w:rPr>
          <w:rFonts w:ascii="Times New Roman" w:eastAsia="Times New Roman" w:hAnsi="Times New Roman" w:cs="Times New Roman"/>
          <w:sz w:val="24"/>
          <w:szCs w:val="24"/>
          <w:lang w:eastAsia="en-GB"/>
        </w:rPr>
        <w:t>, 53-60.</w:t>
      </w:r>
    </w:p>
    <w:p w:rsidR="004C64AB" w:rsidRPr="00290AC7" w:rsidRDefault="00F35D35" w:rsidP="00F337E1">
      <w:pPr>
        <w:spacing w:after="0" w:line="480" w:lineRule="auto"/>
        <w:ind w:left="720" w:hanging="720"/>
        <w:rPr>
          <w:rFonts w:ascii="Times New Roman" w:eastAsia="Times New Roman" w:hAnsi="Times New Roman" w:cs="Times New Roman"/>
          <w:sz w:val="24"/>
          <w:szCs w:val="24"/>
          <w:lang w:eastAsia="en-GB"/>
        </w:rPr>
      </w:pPr>
      <w:r w:rsidRPr="00446C9B">
        <w:rPr>
          <w:rFonts w:ascii="Times New Roman" w:eastAsia="Times New Roman" w:hAnsi="Times New Roman" w:cs="Times New Roman"/>
          <w:sz w:val="24"/>
          <w:szCs w:val="24"/>
          <w:lang w:eastAsia="en-GB"/>
        </w:rPr>
        <w:t xml:space="preserve">Matter, B. L. (2020). Black lives matter. </w:t>
      </w:r>
      <w:r w:rsidRPr="00446C9B">
        <w:rPr>
          <w:rFonts w:ascii="Times New Roman" w:eastAsia="Times New Roman" w:hAnsi="Times New Roman" w:cs="Times New Roman"/>
          <w:i/>
          <w:iCs/>
          <w:sz w:val="24"/>
          <w:szCs w:val="24"/>
          <w:lang w:eastAsia="en-GB"/>
        </w:rPr>
        <w:t>Accessed September</w:t>
      </w:r>
      <w:r w:rsidRPr="00446C9B">
        <w:rPr>
          <w:rFonts w:ascii="Times New Roman" w:eastAsia="Times New Roman" w:hAnsi="Times New Roman" w:cs="Times New Roman"/>
          <w:sz w:val="24"/>
          <w:szCs w:val="24"/>
          <w:lang w:eastAsia="en-GB"/>
        </w:rPr>
        <w:t xml:space="preserve">, </w:t>
      </w:r>
      <w:r w:rsidRPr="00446C9B">
        <w:rPr>
          <w:rFonts w:ascii="Times New Roman" w:eastAsia="Times New Roman" w:hAnsi="Times New Roman" w:cs="Times New Roman"/>
          <w:i/>
          <w:iCs/>
          <w:sz w:val="24"/>
          <w:szCs w:val="24"/>
          <w:lang w:eastAsia="en-GB"/>
        </w:rPr>
        <w:t>1</w:t>
      </w:r>
      <w:r w:rsidRPr="00446C9B">
        <w:rPr>
          <w:rFonts w:ascii="Times New Roman" w:eastAsia="Times New Roman" w:hAnsi="Times New Roman" w:cs="Times New Roman"/>
          <w:sz w:val="24"/>
          <w:szCs w:val="24"/>
          <w:lang w:eastAsia="en-GB"/>
        </w:rPr>
        <w:t>.</w:t>
      </w:r>
    </w:p>
    <w:p w:rsidR="004C64AB" w:rsidRPr="00290AC7" w:rsidRDefault="00F35D35" w:rsidP="00F337E1">
      <w:pPr>
        <w:spacing w:after="0" w:line="480" w:lineRule="auto"/>
        <w:ind w:left="720" w:hanging="720"/>
        <w:rPr>
          <w:rFonts w:ascii="Times New Roman" w:eastAsia="Times New Roman" w:hAnsi="Times New Roman" w:cs="Times New Roman"/>
          <w:sz w:val="24"/>
          <w:szCs w:val="24"/>
          <w:lang w:eastAsia="en-GB"/>
        </w:rPr>
      </w:pPr>
      <w:r w:rsidRPr="007E1458">
        <w:rPr>
          <w:rFonts w:ascii="Times New Roman" w:eastAsia="Times New Roman" w:hAnsi="Times New Roman" w:cs="Times New Roman"/>
          <w:sz w:val="24"/>
          <w:szCs w:val="24"/>
          <w:lang w:eastAsia="en-GB"/>
        </w:rPr>
        <w:t xml:space="preserve">Roberts, M. J. (2009). Conflict analysis of the 2007 post-election violence in Kenya. </w:t>
      </w:r>
      <w:r w:rsidRPr="007E1458">
        <w:rPr>
          <w:rFonts w:ascii="Times New Roman" w:eastAsia="Times New Roman" w:hAnsi="Times New Roman" w:cs="Times New Roman"/>
          <w:i/>
          <w:iCs/>
          <w:sz w:val="24"/>
          <w:szCs w:val="24"/>
          <w:lang w:eastAsia="en-GB"/>
        </w:rPr>
        <w:t>Managing</w:t>
      </w:r>
      <w:r w:rsidRPr="007E1458">
        <w:rPr>
          <w:rFonts w:ascii="Times New Roman" w:eastAsia="Times New Roman" w:hAnsi="Times New Roman" w:cs="Times New Roman"/>
          <w:i/>
          <w:iCs/>
          <w:sz w:val="24"/>
          <w:szCs w:val="24"/>
          <w:lang w:eastAsia="en-GB"/>
        </w:rPr>
        <w:t xml:space="preserve"> conflicts in Africa’s democratic transitions</w:t>
      </w:r>
      <w:r w:rsidRPr="007E1458">
        <w:rPr>
          <w:rFonts w:ascii="Times New Roman" w:eastAsia="Times New Roman" w:hAnsi="Times New Roman" w:cs="Times New Roman"/>
          <w:sz w:val="24"/>
          <w:szCs w:val="24"/>
          <w:lang w:eastAsia="en-GB"/>
        </w:rPr>
        <w:t>, 141-155.</w:t>
      </w:r>
    </w:p>
    <w:p w:rsidR="00D0563F" w:rsidRPr="007E1458" w:rsidRDefault="00D0563F" w:rsidP="00F337E1">
      <w:pPr>
        <w:spacing w:after="0" w:line="480" w:lineRule="auto"/>
        <w:ind w:left="720" w:hanging="720"/>
        <w:rPr>
          <w:rFonts w:ascii="Times New Roman" w:eastAsia="Times New Roman" w:hAnsi="Times New Roman" w:cs="Times New Roman"/>
          <w:sz w:val="24"/>
          <w:szCs w:val="24"/>
          <w:lang w:eastAsia="en-GB"/>
        </w:rPr>
      </w:pPr>
    </w:p>
    <w:p w:rsidR="00446C9B" w:rsidRPr="00446C9B" w:rsidRDefault="00446C9B" w:rsidP="00F337E1">
      <w:pPr>
        <w:spacing w:after="0" w:line="480" w:lineRule="auto"/>
        <w:rPr>
          <w:rFonts w:ascii="Times New Roman" w:eastAsia="Times New Roman" w:hAnsi="Times New Roman" w:cs="Times New Roman"/>
          <w:sz w:val="24"/>
          <w:szCs w:val="24"/>
          <w:lang w:eastAsia="en-GB"/>
        </w:rPr>
      </w:pPr>
    </w:p>
    <w:p w:rsidR="00446C9B" w:rsidRPr="00290AC7" w:rsidRDefault="00446C9B" w:rsidP="00F337E1">
      <w:pPr>
        <w:spacing w:after="0" w:line="480" w:lineRule="auto"/>
        <w:rPr>
          <w:rFonts w:ascii="Times New Roman" w:hAnsi="Times New Roman" w:cs="Times New Roman"/>
          <w:sz w:val="24"/>
          <w:szCs w:val="24"/>
        </w:rPr>
      </w:pPr>
    </w:p>
    <w:sectPr w:rsidR="00446C9B" w:rsidRPr="00290A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D35" w:rsidRDefault="00F35D35">
      <w:pPr>
        <w:spacing w:after="0" w:line="240" w:lineRule="auto"/>
      </w:pPr>
      <w:r>
        <w:separator/>
      </w:r>
    </w:p>
  </w:endnote>
  <w:endnote w:type="continuationSeparator" w:id="0">
    <w:p w:rsidR="00F35D35" w:rsidRDefault="00F3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D35" w:rsidRDefault="00F35D35">
      <w:pPr>
        <w:spacing w:after="0" w:line="240" w:lineRule="auto"/>
      </w:pPr>
      <w:r>
        <w:separator/>
      </w:r>
    </w:p>
  </w:footnote>
  <w:footnote w:type="continuationSeparator" w:id="0">
    <w:p w:rsidR="00F35D35" w:rsidRDefault="00F35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550328"/>
      <w:docPartObj>
        <w:docPartGallery w:val="Page Numbers (Top of Page)"/>
        <w:docPartUnique/>
      </w:docPartObj>
    </w:sdtPr>
    <w:sdtEndPr>
      <w:rPr>
        <w:noProof/>
      </w:rPr>
    </w:sdtEndPr>
    <w:sdtContent>
      <w:p w:rsidR="00F337E1" w:rsidRDefault="00F35D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337E1" w:rsidRDefault="00F337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2B"/>
    <w:rsid w:val="001E67A7"/>
    <w:rsid w:val="0022377D"/>
    <w:rsid w:val="00290AC7"/>
    <w:rsid w:val="002F2933"/>
    <w:rsid w:val="003A49F4"/>
    <w:rsid w:val="003B08C0"/>
    <w:rsid w:val="00446C9B"/>
    <w:rsid w:val="0049702B"/>
    <w:rsid w:val="004C64AB"/>
    <w:rsid w:val="004F06EE"/>
    <w:rsid w:val="0061701D"/>
    <w:rsid w:val="007E1458"/>
    <w:rsid w:val="0081188F"/>
    <w:rsid w:val="00897621"/>
    <w:rsid w:val="008E3A75"/>
    <w:rsid w:val="009F2668"/>
    <w:rsid w:val="00B41EFE"/>
    <w:rsid w:val="00D0563F"/>
    <w:rsid w:val="00F3150B"/>
    <w:rsid w:val="00F337E1"/>
    <w:rsid w:val="00F3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A2729-12B1-48F1-88D0-8ADDBDA5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7E1"/>
  </w:style>
  <w:style w:type="paragraph" w:styleId="Footer">
    <w:name w:val="footer"/>
    <w:basedOn w:val="Normal"/>
    <w:link w:val="FooterChar"/>
    <w:uiPriority w:val="99"/>
    <w:unhideWhenUsed/>
    <w:rsid w:val="00F3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7E1"/>
  </w:style>
  <w:style w:type="character" w:styleId="Hyperlink">
    <w:name w:val="Hyperlink"/>
    <w:basedOn w:val="DefaultParagraphFont"/>
    <w:uiPriority w:val="99"/>
    <w:unhideWhenUsed/>
    <w:rsid w:val="00D056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ell%207010\AppData\Local\Temp\Elliot%20Aronson,%20Timothy%20D.%20Wilson,%20Robin%20M.%20Akert,%20Samuel%20R.%20Sommers%20-%20Social%20Psychology-Pearson%20(20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2021-04-27T05:43:00Z</dcterms:created>
  <dcterms:modified xsi:type="dcterms:W3CDTF">2021-04-27T05:43:00Z</dcterms:modified>
</cp:coreProperties>
</file>