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F2BE9" w:rsidRPr="008C039D" w:rsidRDefault="0088568F" w:rsidP="008C0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039D">
        <w:rPr>
          <w:rFonts w:ascii="Times New Roman" w:eastAsia="Times New Roman" w:hAnsi="Times New Roman" w:cs="Times New Roman"/>
          <w:b/>
          <w:sz w:val="24"/>
          <w:szCs w:val="24"/>
        </w:rPr>
        <w:t>Research Question Development Table</w:t>
      </w:r>
    </w:p>
    <w:tbl>
      <w:tblPr>
        <w:tblStyle w:val="a0"/>
        <w:tblW w:w="9576" w:type="dxa"/>
        <w:tblInd w:w="-115" w:type="dxa"/>
        <w:tblBorders>
          <w:top w:val="single" w:sz="36" w:space="0" w:color="000000"/>
          <w:left w:val="single" w:sz="36" w:space="0" w:color="000000"/>
          <w:bottom w:val="single" w:sz="36" w:space="0" w:color="000000"/>
          <w:right w:val="single" w:sz="3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58"/>
        <w:gridCol w:w="2340"/>
        <w:gridCol w:w="2610"/>
        <w:gridCol w:w="3168"/>
      </w:tblGrid>
      <w:tr w:rsidR="007F2BE9" w:rsidRPr="008C039D">
        <w:tc>
          <w:tcPr>
            <w:tcW w:w="1458" w:type="dxa"/>
            <w:shd w:val="clear" w:color="auto" w:fill="002060"/>
          </w:tcPr>
          <w:p w:rsidR="007F2BE9" w:rsidRPr="008C039D" w:rsidRDefault="0088568F" w:rsidP="008C039D">
            <w:pPr>
              <w:spacing w:line="48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BROAD</w:t>
            </w:r>
          </w:p>
          <w:p w:rsidR="007F2BE9" w:rsidRPr="008C039D" w:rsidRDefault="0088568F" w:rsidP="008C039D">
            <w:pPr>
              <w:spacing w:line="48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2340" w:type="dxa"/>
            <w:shd w:val="clear" w:color="auto" w:fill="002060"/>
          </w:tcPr>
          <w:p w:rsidR="007F2BE9" w:rsidRPr="008C039D" w:rsidRDefault="0088568F" w:rsidP="008C039D">
            <w:pPr>
              <w:spacing w:line="48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RESTRICTED</w:t>
            </w:r>
          </w:p>
          <w:p w:rsidR="007F2BE9" w:rsidRPr="008C039D" w:rsidRDefault="0088568F" w:rsidP="008C039D">
            <w:pPr>
              <w:spacing w:line="48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2610" w:type="dxa"/>
            <w:shd w:val="clear" w:color="auto" w:fill="002060"/>
          </w:tcPr>
          <w:p w:rsidR="007F2BE9" w:rsidRPr="008C039D" w:rsidRDefault="0088568F" w:rsidP="008C039D">
            <w:pPr>
              <w:spacing w:line="48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NARROWED</w:t>
            </w:r>
          </w:p>
          <w:p w:rsidR="007F2BE9" w:rsidRPr="008C039D" w:rsidRDefault="0088568F" w:rsidP="008C039D">
            <w:pPr>
              <w:spacing w:line="48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3168" w:type="dxa"/>
            <w:shd w:val="clear" w:color="auto" w:fill="002060"/>
          </w:tcPr>
          <w:p w:rsidR="007F2BE9" w:rsidRPr="008C039D" w:rsidRDefault="0088568F" w:rsidP="008C039D">
            <w:pPr>
              <w:spacing w:line="48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 QUESTION</w:t>
            </w:r>
          </w:p>
        </w:tc>
      </w:tr>
      <w:tr w:rsidR="007F2BE9" w:rsidRPr="008C039D">
        <w:tc>
          <w:tcPr>
            <w:tcW w:w="1458" w:type="dxa"/>
            <w:shd w:val="clear" w:color="auto" w:fill="D9D9D9"/>
          </w:tcPr>
          <w:p w:rsidR="007F2BE9" w:rsidRPr="008C039D" w:rsidRDefault="008B141A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>Genetic Engineering of Food and Crops</w:t>
            </w:r>
          </w:p>
          <w:p w:rsidR="007F2BE9" w:rsidRPr="008C039D" w:rsidRDefault="007F2BE9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D9D9D9"/>
          </w:tcPr>
          <w:p w:rsidR="007F2BE9" w:rsidRPr="008C039D" w:rsidRDefault="00532B3B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>Ethics</w:t>
            </w:r>
            <w:r w:rsidR="00EA2721" w:rsidRPr="008C03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shd w:val="clear" w:color="auto" w:fill="D9D9D9"/>
          </w:tcPr>
          <w:p w:rsidR="007F2BE9" w:rsidRPr="008C039D" w:rsidRDefault="00532B3B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>Ethical Considerations of Genetic Engineering of Food and Crops</w:t>
            </w:r>
          </w:p>
        </w:tc>
        <w:tc>
          <w:tcPr>
            <w:tcW w:w="3168" w:type="dxa"/>
            <w:shd w:val="clear" w:color="auto" w:fill="D9D9D9"/>
          </w:tcPr>
          <w:p w:rsidR="007F2BE9" w:rsidRPr="008C039D" w:rsidRDefault="00D258F1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 xml:space="preserve">What </w:t>
            </w:r>
            <w:r w:rsidR="00991EF0" w:rsidRPr="008C039D">
              <w:rPr>
                <w:rFonts w:ascii="Times New Roman" w:hAnsi="Times New Roman" w:cs="Times New Roman"/>
                <w:sz w:val="24"/>
                <w:szCs w:val="24"/>
              </w:rPr>
              <w:t>ethical considerations surround</w:t>
            </w: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385E" w:rsidRPr="008C039D">
              <w:rPr>
                <w:rFonts w:ascii="Times New Roman" w:hAnsi="Times New Roman" w:cs="Times New Roman"/>
                <w:sz w:val="24"/>
                <w:szCs w:val="24"/>
              </w:rPr>
              <w:t>modified organism and foods (GMO’s)?</w:t>
            </w:r>
          </w:p>
        </w:tc>
      </w:tr>
      <w:tr w:rsidR="007F2BE9" w:rsidRPr="008C039D">
        <w:tc>
          <w:tcPr>
            <w:tcW w:w="1458" w:type="dxa"/>
            <w:shd w:val="clear" w:color="auto" w:fill="D9D9D9"/>
          </w:tcPr>
          <w:p w:rsidR="008B141A" w:rsidRPr="008C039D" w:rsidRDefault="008B141A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>Genetic Engineering of Food and Crops</w:t>
            </w:r>
          </w:p>
          <w:p w:rsidR="007F2BE9" w:rsidRPr="008C039D" w:rsidRDefault="007F2BE9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BE9" w:rsidRPr="008C039D" w:rsidRDefault="007F2BE9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D9D9D9"/>
          </w:tcPr>
          <w:p w:rsidR="007F2BE9" w:rsidRPr="008C039D" w:rsidRDefault="00EA2721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>Food security</w:t>
            </w:r>
            <w:r w:rsidR="00D258F1" w:rsidRPr="008C03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shd w:val="clear" w:color="auto" w:fill="D9D9D9"/>
          </w:tcPr>
          <w:p w:rsidR="007F2BE9" w:rsidRPr="008C039D" w:rsidRDefault="00D258F1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>Drought and famine.</w:t>
            </w:r>
          </w:p>
        </w:tc>
        <w:tc>
          <w:tcPr>
            <w:tcW w:w="3168" w:type="dxa"/>
            <w:shd w:val="clear" w:color="auto" w:fill="D9D9D9"/>
          </w:tcPr>
          <w:p w:rsidR="007F2BE9" w:rsidRPr="008C039D" w:rsidRDefault="00986305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>Why is production of genetically modified organisms done?</w:t>
            </w:r>
          </w:p>
        </w:tc>
      </w:tr>
      <w:tr w:rsidR="007F2BE9" w:rsidRPr="008C039D">
        <w:tc>
          <w:tcPr>
            <w:tcW w:w="1458" w:type="dxa"/>
            <w:shd w:val="clear" w:color="auto" w:fill="D9D9D9"/>
          </w:tcPr>
          <w:p w:rsidR="008B141A" w:rsidRPr="008C039D" w:rsidRDefault="008B141A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>Genetic Engineering of Food and Crops</w:t>
            </w:r>
          </w:p>
          <w:p w:rsidR="007F2BE9" w:rsidRPr="008C039D" w:rsidRDefault="007F2BE9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BE9" w:rsidRPr="008C039D" w:rsidRDefault="007F2BE9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D9D9D9"/>
          </w:tcPr>
          <w:p w:rsidR="007F2BE9" w:rsidRPr="008C039D" w:rsidRDefault="00EA2721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>Human health</w:t>
            </w:r>
            <w:r w:rsidR="00D258F1" w:rsidRPr="008C03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shd w:val="clear" w:color="auto" w:fill="D9D9D9"/>
          </w:tcPr>
          <w:p w:rsidR="007F2BE9" w:rsidRPr="008C039D" w:rsidRDefault="00991EF0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 xml:space="preserve">Effect of genetic-engineered food and crops </w:t>
            </w:r>
            <w:r w:rsidR="00D258F1" w:rsidRPr="008C039D">
              <w:rPr>
                <w:rFonts w:ascii="Times New Roman" w:hAnsi="Times New Roman" w:cs="Times New Roman"/>
                <w:sz w:val="24"/>
                <w:szCs w:val="24"/>
              </w:rPr>
              <w:t>on consumers.</w:t>
            </w:r>
          </w:p>
        </w:tc>
        <w:tc>
          <w:tcPr>
            <w:tcW w:w="3168" w:type="dxa"/>
            <w:shd w:val="clear" w:color="auto" w:fill="D9D9D9"/>
          </w:tcPr>
          <w:p w:rsidR="007F2BE9" w:rsidRPr="008C039D" w:rsidRDefault="00991EF0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>Are the benefits presented by genetic engineering of food and crops worth the possible risks on human health?</w:t>
            </w:r>
          </w:p>
        </w:tc>
      </w:tr>
      <w:tr w:rsidR="007F2BE9" w:rsidRPr="008C039D">
        <w:trPr>
          <w:trHeight w:val="500"/>
        </w:trPr>
        <w:tc>
          <w:tcPr>
            <w:tcW w:w="1458" w:type="dxa"/>
            <w:shd w:val="clear" w:color="auto" w:fill="D9D9D9"/>
          </w:tcPr>
          <w:p w:rsidR="007F2BE9" w:rsidRPr="008C039D" w:rsidRDefault="007F2BE9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41A" w:rsidRPr="008C039D" w:rsidRDefault="008B141A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 xml:space="preserve">Genetic </w:t>
            </w:r>
            <w:r w:rsidRPr="008C03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Engineering of Food and Crops</w:t>
            </w:r>
          </w:p>
          <w:p w:rsidR="007F2BE9" w:rsidRPr="008C039D" w:rsidRDefault="007F2BE9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D9D9D9"/>
          </w:tcPr>
          <w:p w:rsidR="007F2BE9" w:rsidRPr="008C039D" w:rsidRDefault="00D258F1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Ecology.</w:t>
            </w:r>
          </w:p>
        </w:tc>
        <w:tc>
          <w:tcPr>
            <w:tcW w:w="2610" w:type="dxa"/>
            <w:shd w:val="clear" w:color="auto" w:fill="D9D9D9"/>
          </w:tcPr>
          <w:p w:rsidR="007F2BE9" w:rsidRPr="008C039D" w:rsidRDefault="00D258F1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>Environmental impact assessment.</w:t>
            </w:r>
          </w:p>
        </w:tc>
        <w:tc>
          <w:tcPr>
            <w:tcW w:w="3168" w:type="dxa"/>
            <w:shd w:val="clear" w:color="auto" w:fill="D9D9D9"/>
          </w:tcPr>
          <w:p w:rsidR="007F2BE9" w:rsidRPr="008C039D" w:rsidRDefault="00EE3673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39D">
              <w:rPr>
                <w:rFonts w:ascii="Times New Roman" w:hAnsi="Times New Roman" w:cs="Times New Roman"/>
                <w:sz w:val="24"/>
                <w:szCs w:val="24"/>
              </w:rPr>
              <w:t xml:space="preserve">Are the available methods for risk appraisal for the </w:t>
            </w:r>
            <w:r w:rsidRPr="008C03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environment </w:t>
            </w:r>
            <w:r w:rsidR="00992310" w:rsidRPr="008C039D">
              <w:rPr>
                <w:rFonts w:ascii="Times New Roman" w:hAnsi="Times New Roman" w:cs="Times New Roman"/>
                <w:sz w:val="24"/>
                <w:szCs w:val="24"/>
              </w:rPr>
              <w:t>sufficient to prevent all negative effects on non-target organism and biodiversity</w:t>
            </w:r>
            <w:r w:rsidR="00986305" w:rsidRPr="008C039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86305" w:rsidRPr="008C039D" w:rsidRDefault="00986305" w:rsidP="008C039D">
            <w:pPr>
              <w:spacing w:line="48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BE9" w:rsidRPr="008C039D" w:rsidRDefault="007F2BE9" w:rsidP="008C0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2BE9" w:rsidRPr="008C039D" w:rsidRDefault="007F2BE9" w:rsidP="008C0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632F" w:rsidRPr="008C039D" w:rsidRDefault="0088568F" w:rsidP="008C0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039D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Research Question:</w:t>
      </w:r>
    </w:p>
    <w:p w:rsidR="00CF632F" w:rsidRPr="008C039D" w:rsidRDefault="008C039D" w:rsidP="00FA63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039D">
        <w:rPr>
          <w:rFonts w:ascii="Times New Roman" w:hAnsi="Times New Roman" w:cs="Times New Roman"/>
          <w:sz w:val="24"/>
          <w:szCs w:val="24"/>
        </w:rPr>
        <w:t>Are the available methods for risk appraisal for the environment sufficient to prevent all negative effects on non-target organism and biodiversity?</w:t>
      </w:r>
    </w:p>
    <w:p w:rsidR="00C35C88" w:rsidRPr="00FA63DC" w:rsidRDefault="0088568F" w:rsidP="008C0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039D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Reflection (150-200 words)</w:t>
      </w:r>
    </w:p>
    <w:p w:rsidR="007F2BE9" w:rsidRPr="008C039D" w:rsidRDefault="00C35C88" w:rsidP="00297B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039D">
        <w:rPr>
          <w:rFonts w:ascii="Times New Roman" w:hAnsi="Times New Roman" w:cs="Times New Roman"/>
          <w:sz w:val="24"/>
          <w:szCs w:val="24"/>
        </w:rPr>
        <w:t xml:space="preserve">My research process would simply be termed as a success because I was able </w:t>
      </w:r>
      <w:r w:rsidR="00A8744C" w:rsidRPr="008C039D">
        <w:rPr>
          <w:rFonts w:ascii="Times New Roman" w:hAnsi="Times New Roman" w:cs="Times New Roman"/>
          <w:sz w:val="24"/>
          <w:szCs w:val="24"/>
        </w:rPr>
        <w:t xml:space="preserve">to </w:t>
      </w:r>
      <w:r w:rsidRPr="008C039D">
        <w:rPr>
          <w:rFonts w:ascii="Times New Roman" w:hAnsi="Times New Roman" w:cs="Times New Roman"/>
          <w:sz w:val="24"/>
          <w:szCs w:val="24"/>
        </w:rPr>
        <w:t>gather enough information on</w:t>
      </w:r>
      <w:r w:rsidR="00A8744C" w:rsidRPr="008C039D">
        <w:rPr>
          <w:rFonts w:ascii="Times New Roman" w:hAnsi="Times New Roman" w:cs="Times New Roman"/>
          <w:sz w:val="24"/>
          <w:szCs w:val="24"/>
        </w:rPr>
        <w:t xml:space="preserve"> the topic of discussion. I </w:t>
      </w:r>
      <w:r w:rsidR="00826B0C" w:rsidRPr="008C039D">
        <w:rPr>
          <w:rFonts w:ascii="Times New Roman" w:hAnsi="Times New Roman" w:cs="Times New Roman"/>
          <w:sz w:val="24"/>
          <w:szCs w:val="24"/>
        </w:rPr>
        <w:t>gained a</w:t>
      </w:r>
      <w:r w:rsidR="00A8744C" w:rsidRPr="008C039D">
        <w:rPr>
          <w:rFonts w:ascii="Times New Roman" w:hAnsi="Times New Roman" w:cs="Times New Roman"/>
          <w:sz w:val="24"/>
          <w:szCs w:val="24"/>
        </w:rPr>
        <w:t xml:space="preserve"> deeper understanding about what </w:t>
      </w:r>
      <w:r w:rsidRPr="008C039D">
        <w:rPr>
          <w:rFonts w:ascii="Times New Roman" w:hAnsi="Times New Roman" w:cs="Times New Roman"/>
          <w:sz w:val="24"/>
          <w:szCs w:val="24"/>
        </w:rPr>
        <w:t xml:space="preserve">genetically modified organism (GMO’s) </w:t>
      </w:r>
      <w:r w:rsidR="00826B0C" w:rsidRPr="008C039D">
        <w:rPr>
          <w:rFonts w:ascii="Times New Roman" w:hAnsi="Times New Roman" w:cs="Times New Roman"/>
          <w:sz w:val="24"/>
          <w:szCs w:val="24"/>
        </w:rPr>
        <w:t>are,</w:t>
      </w:r>
      <w:r w:rsidR="00020407" w:rsidRPr="008C039D">
        <w:rPr>
          <w:rFonts w:ascii="Times New Roman" w:hAnsi="Times New Roman" w:cs="Times New Roman"/>
          <w:sz w:val="24"/>
          <w:szCs w:val="24"/>
        </w:rPr>
        <w:t xml:space="preserve"> their benefits</w:t>
      </w:r>
      <w:r w:rsidR="00A8744C" w:rsidRPr="008C039D">
        <w:rPr>
          <w:rFonts w:ascii="Times New Roman" w:hAnsi="Times New Roman" w:cs="Times New Roman"/>
          <w:sz w:val="24"/>
          <w:szCs w:val="24"/>
        </w:rPr>
        <w:t>,</w:t>
      </w:r>
      <w:r w:rsidR="00020407" w:rsidRPr="008C039D">
        <w:rPr>
          <w:rFonts w:ascii="Times New Roman" w:hAnsi="Times New Roman" w:cs="Times New Roman"/>
          <w:sz w:val="24"/>
          <w:szCs w:val="24"/>
        </w:rPr>
        <w:t xml:space="preserve"> disadvantages</w:t>
      </w:r>
      <w:r w:rsidR="00826B0C" w:rsidRPr="008C039D">
        <w:rPr>
          <w:rFonts w:ascii="Times New Roman" w:hAnsi="Times New Roman" w:cs="Times New Roman"/>
          <w:sz w:val="24"/>
          <w:szCs w:val="24"/>
        </w:rPr>
        <w:t>,</w:t>
      </w:r>
      <w:r w:rsidR="00020407" w:rsidRPr="008C039D">
        <w:rPr>
          <w:rFonts w:ascii="Times New Roman" w:hAnsi="Times New Roman" w:cs="Times New Roman"/>
          <w:sz w:val="24"/>
          <w:szCs w:val="24"/>
        </w:rPr>
        <w:t xml:space="preserve"> and the impact the have on humans and the environment as a whole. </w:t>
      </w:r>
      <w:r w:rsidRPr="008C039D">
        <w:rPr>
          <w:rFonts w:ascii="Times New Roman" w:hAnsi="Times New Roman" w:cs="Times New Roman"/>
          <w:sz w:val="24"/>
          <w:szCs w:val="24"/>
        </w:rPr>
        <w:t>However, it was not as perfect as I encountered some difficulty while gathering information on its pros and cons.</w:t>
      </w:r>
      <w:r w:rsidR="00020407" w:rsidRPr="008C039D">
        <w:rPr>
          <w:rFonts w:ascii="Times New Roman" w:hAnsi="Times New Roman" w:cs="Times New Roman"/>
          <w:sz w:val="24"/>
          <w:szCs w:val="24"/>
        </w:rPr>
        <w:t xml:space="preserve"> Genetic engineering on foods and crops would have a positive impact on the world and its population but at the same time pose a great risk on specific species existence.</w:t>
      </w:r>
      <w:r w:rsidR="007134F8" w:rsidRPr="008C039D">
        <w:rPr>
          <w:rFonts w:ascii="Times New Roman" w:hAnsi="Times New Roman" w:cs="Times New Roman"/>
          <w:sz w:val="24"/>
          <w:szCs w:val="24"/>
        </w:rPr>
        <w:t xml:space="preserve"> I carried out many interviews and had to read many books to have enough information on the speci</w:t>
      </w:r>
      <w:r w:rsidR="00A8744C" w:rsidRPr="008C039D">
        <w:rPr>
          <w:rFonts w:ascii="Times New Roman" w:hAnsi="Times New Roman" w:cs="Times New Roman"/>
          <w:sz w:val="24"/>
          <w:szCs w:val="24"/>
        </w:rPr>
        <w:t>fied topic. This was a time-</w:t>
      </w:r>
      <w:r w:rsidR="007134F8" w:rsidRPr="008C039D">
        <w:rPr>
          <w:rFonts w:ascii="Times New Roman" w:hAnsi="Times New Roman" w:cs="Times New Roman"/>
          <w:sz w:val="24"/>
          <w:szCs w:val="24"/>
        </w:rPr>
        <w:t xml:space="preserve">consuming </w:t>
      </w:r>
      <w:r w:rsidR="00A8744C" w:rsidRPr="008C039D">
        <w:rPr>
          <w:rFonts w:ascii="Times New Roman" w:hAnsi="Times New Roman" w:cs="Times New Roman"/>
          <w:sz w:val="24"/>
          <w:szCs w:val="24"/>
        </w:rPr>
        <w:t xml:space="preserve">exercise </w:t>
      </w:r>
      <w:r w:rsidR="007134F8" w:rsidRPr="008C039D">
        <w:rPr>
          <w:rFonts w:ascii="Times New Roman" w:hAnsi="Times New Roman" w:cs="Times New Roman"/>
          <w:sz w:val="24"/>
          <w:szCs w:val="24"/>
        </w:rPr>
        <w:t>but it was manageable.</w:t>
      </w:r>
      <w:r w:rsidR="00E4666C" w:rsidRPr="008C039D">
        <w:rPr>
          <w:rFonts w:ascii="Times New Roman" w:hAnsi="Times New Roman" w:cs="Times New Roman"/>
          <w:sz w:val="24"/>
          <w:szCs w:val="24"/>
        </w:rPr>
        <w:t xml:space="preserve"> The most helpful part of the process was finding out why the production of GMO’s is carried out. I was able to understand a lot especially on the benefits and the impact it has on the world. </w:t>
      </w:r>
      <w:bookmarkStart w:id="0" w:name="h.7ygbx9a0sa" w:colFirst="0" w:colLast="0"/>
      <w:bookmarkStart w:id="1" w:name="h.30j0zll" w:colFirst="0" w:colLast="0"/>
      <w:bookmarkStart w:id="2" w:name="_GoBack"/>
      <w:bookmarkEnd w:id="0"/>
      <w:bookmarkEnd w:id="1"/>
      <w:r w:rsidR="005C10A0" w:rsidRPr="008C039D">
        <w:rPr>
          <w:rFonts w:ascii="Times New Roman" w:hAnsi="Times New Roman" w:cs="Times New Roman"/>
          <w:sz w:val="24"/>
          <w:szCs w:val="24"/>
        </w:rPr>
        <w:fldChar w:fldCharType="begin"/>
      </w:r>
      <w:r w:rsidR="005C10A0" w:rsidRPr="008C039D">
        <w:rPr>
          <w:rFonts w:ascii="Times New Roman" w:hAnsi="Times New Roman" w:cs="Times New Roman"/>
          <w:sz w:val="24"/>
          <w:szCs w:val="24"/>
        </w:rPr>
        <w:instrText xml:space="preserve"> HYPERLINK \l "Research1" \h </w:instrText>
      </w:r>
      <w:r w:rsidR="005C10A0" w:rsidRPr="008C039D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</w:p>
    <w:sectPr w:rsidR="007F2BE9" w:rsidRPr="008C03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86F" w:rsidRDefault="002A686F">
      <w:r>
        <w:separator/>
      </w:r>
    </w:p>
  </w:endnote>
  <w:endnote w:type="continuationSeparator" w:id="0">
    <w:p w:rsidR="002A686F" w:rsidRDefault="002A6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333" w:rsidRDefault="0084433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333" w:rsidRDefault="0084433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333" w:rsidRDefault="008443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86F" w:rsidRDefault="002A686F">
      <w:r>
        <w:separator/>
      </w:r>
    </w:p>
  </w:footnote>
  <w:footnote w:type="continuationSeparator" w:id="0">
    <w:p w:rsidR="002A686F" w:rsidRDefault="002A68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333" w:rsidRDefault="0084433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BE9" w:rsidRDefault="0088568F">
    <w:pPr>
      <w:tabs>
        <w:tab w:val="center" w:pos="4680"/>
        <w:tab w:val="right" w:pos="9360"/>
      </w:tabs>
      <w:spacing w:before="720"/>
      <w:jc w:val="right"/>
    </w:pPr>
    <w:r>
      <w:rPr>
        <w:rFonts w:ascii="Times New Roman" w:eastAsia="Times New Roman" w:hAnsi="Times New Roman" w:cs="Times New Roman"/>
      </w:rPr>
      <w:t>GEN 103: Information Literacy</w:t>
    </w:r>
  </w:p>
  <w:p w:rsidR="007F2BE9" w:rsidRDefault="007F2BE9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333" w:rsidRDefault="008443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22ED5"/>
    <w:multiLevelType w:val="multilevel"/>
    <w:tmpl w:val="B2969D9C"/>
    <w:lvl w:ilvl="0">
      <w:start w:val="1"/>
      <w:numFmt w:val="bullet"/>
      <w:lvlText w:val="✓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BE9"/>
    <w:rsid w:val="00020407"/>
    <w:rsid w:val="00297B82"/>
    <w:rsid w:val="002A686F"/>
    <w:rsid w:val="004A45BB"/>
    <w:rsid w:val="004E0FB8"/>
    <w:rsid w:val="00532B3B"/>
    <w:rsid w:val="005C10A0"/>
    <w:rsid w:val="007134F8"/>
    <w:rsid w:val="007C2C00"/>
    <w:rsid w:val="007F2BE9"/>
    <w:rsid w:val="00826B0C"/>
    <w:rsid w:val="00844333"/>
    <w:rsid w:val="0088568F"/>
    <w:rsid w:val="008B141A"/>
    <w:rsid w:val="008C039D"/>
    <w:rsid w:val="00986305"/>
    <w:rsid w:val="00991EF0"/>
    <w:rsid w:val="00992310"/>
    <w:rsid w:val="00A8744C"/>
    <w:rsid w:val="00AF385E"/>
    <w:rsid w:val="00B41A24"/>
    <w:rsid w:val="00B54980"/>
    <w:rsid w:val="00C35C88"/>
    <w:rsid w:val="00C442A6"/>
    <w:rsid w:val="00CF632F"/>
    <w:rsid w:val="00D258F1"/>
    <w:rsid w:val="00E4666C"/>
    <w:rsid w:val="00EA2721"/>
    <w:rsid w:val="00EE3673"/>
    <w:rsid w:val="00EF3C2B"/>
    <w:rsid w:val="00FA63DC"/>
    <w:rsid w:val="00FD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6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3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43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4333"/>
  </w:style>
  <w:style w:type="paragraph" w:styleId="Footer">
    <w:name w:val="footer"/>
    <w:basedOn w:val="Normal"/>
    <w:link w:val="FooterChar"/>
    <w:uiPriority w:val="99"/>
    <w:unhideWhenUsed/>
    <w:rsid w:val="008443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3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6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3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43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4333"/>
  </w:style>
  <w:style w:type="paragraph" w:styleId="Footer">
    <w:name w:val="footer"/>
    <w:basedOn w:val="Normal"/>
    <w:link w:val="FooterChar"/>
    <w:uiPriority w:val="99"/>
    <w:unhideWhenUsed/>
    <w:rsid w:val="008443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2018-08-13T04:10:00Z</dcterms:created>
  <dcterms:modified xsi:type="dcterms:W3CDTF">2018-08-13T04:10:00Z</dcterms:modified>
</cp:coreProperties>
</file>