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779CB3" w14:textId="77777777" w:rsidR="00822469" w:rsidRDefault="00822469"/>
    <w:p w14:paraId="73C36740" w14:textId="77777777" w:rsidR="00F0383D" w:rsidRPr="00F0383D" w:rsidRDefault="00F0383D" w:rsidP="00F0383D">
      <w:pPr>
        <w:shd w:val="clear" w:color="auto" w:fill="FFFFFF"/>
        <w:spacing w:before="90" w:after="90" w:line="240" w:lineRule="auto"/>
        <w:outlineLvl w:val="1"/>
        <w:rPr>
          <w:rFonts w:ascii="Helvetica" w:eastAsia="Times New Roman" w:hAnsi="Helvetica" w:cs="Helvetica"/>
          <w:color w:val="621B4B"/>
          <w:sz w:val="43"/>
          <w:szCs w:val="43"/>
        </w:rPr>
      </w:pPr>
      <w:r w:rsidRPr="00F0383D">
        <w:rPr>
          <w:rFonts w:ascii="Helvetica" w:eastAsia="Times New Roman" w:hAnsi="Helvetica" w:cs="Helvetica"/>
          <w:color w:val="621B4B"/>
          <w:sz w:val="43"/>
          <w:szCs w:val="43"/>
        </w:rPr>
        <w:t>Leadership Theory Paper Milestone #1: Topic Selection and Diversity</w:t>
      </w:r>
    </w:p>
    <w:p w14:paraId="2A5CF57E" w14:textId="77777777" w:rsidR="00F0383D" w:rsidRPr="00F0383D" w:rsidRDefault="00F0383D" w:rsidP="00F0383D">
      <w:pPr>
        <w:shd w:val="clear" w:color="auto" w:fill="FFFFFF"/>
        <w:spacing w:before="180" w:after="180" w:line="240" w:lineRule="auto"/>
        <w:rPr>
          <w:rFonts w:ascii="Helvetica" w:eastAsia="Times New Roman" w:hAnsi="Helvetica" w:cs="Helvetica"/>
          <w:color w:val="2D3B45"/>
          <w:sz w:val="21"/>
          <w:szCs w:val="21"/>
        </w:rPr>
      </w:pPr>
      <w:r w:rsidRPr="00F0383D">
        <w:rPr>
          <w:rFonts w:ascii="Helvetica" w:eastAsia="Times New Roman" w:hAnsi="Helvetica" w:cs="Helvetica"/>
          <w:color w:val="2D3B45"/>
          <w:sz w:val="21"/>
          <w:szCs w:val="21"/>
        </w:rPr>
        <w:t>In the next few weeks, you will be learning a lot about leadership theories.  For now, review the following online resources for an initial overview some of the main leadership theories.</w:t>
      </w:r>
    </w:p>
    <w:p w14:paraId="4B42A456" w14:textId="77777777" w:rsidR="00F0383D" w:rsidRPr="00F0383D" w:rsidRDefault="00F0383D" w:rsidP="00F0383D">
      <w:pPr>
        <w:shd w:val="clear" w:color="auto" w:fill="FFFFFF"/>
        <w:spacing w:after="0" w:line="240" w:lineRule="auto"/>
        <w:rPr>
          <w:rFonts w:ascii="Helvetica" w:eastAsia="Times New Roman" w:hAnsi="Helvetica" w:cs="Helvetica"/>
          <w:color w:val="2D3B45"/>
          <w:sz w:val="21"/>
          <w:szCs w:val="21"/>
        </w:rPr>
      </w:pPr>
      <w:r w:rsidRPr="00F0383D">
        <w:rPr>
          <w:rFonts w:ascii="Helvetica" w:eastAsia="Times New Roman" w:hAnsi="Helvetica" w:cs="Helvetica"/>
          <w:color w:val="2D3B45"/>
          <w:sz w:val="21"/>
          <w:szCs w:val="21"/>
        </w:rPr>
        <w:t>MindTools. (2016). </w:t>
      </w:r>
      <w:r w:rsidRPr="00F0383D">
        <w:rPr>
          <w:rFonts w:ascii="Helvetica" w:eastAsia="Times New Roman" w:hAnsi="Helvetica" w:cs="Helvetica"/>
          <w:i/>
          <w:iCs/>
          <w:color w:val="2D3B45"/>
          <w:sz w:val="21"/>
          <w:szCs w:val="21"/>
        </w:rPr>
        <w:t>Core leadership theories:  Learning the foundations of leadership.</w:t>
      </w:r>
      <w:r w:rsidRPr="00F0383D">
        <w:rPr>
          <w:rFonts w:ascii="Helvetica" w:eastAsia="Times New Roman" w:hAnsi="Helvetica" w:cs="Helvetica"/>
          <w:color w:val="2D3B45"/>
          <w:sz w:val="21"/>
          <w:szCs w:val="21"/>
        </w:rPr>
        <w:t> Retrieved from </w:t>
      </w:r>
      <w:hyperlink r:id="rId4" w:tgtFrame="_blank" w:history="1">
        <w:r w:rsidRPr="00F0383D">
          <w:rPr>
            <w:rFonts w:ascii="Helvetica" w:eastAsia="Times New Roman" w:hAnsi="Helvetica" w:cs="Helvetica"/>
            <w:color w:val="0000FF"/>
            <w:sz w:val="21"/>
            <w:szCs w:val="21"/>
            <w:u w:val="single"/>
          </w:rPr>
          <w:t>https://www.mindtools.com/pages/article/leadership-theories.htm</w:t>
        </w:r>
        <w:r w:rsidRPr="00F0383D">
          <w:rPr>
            <w:rFonts w:ascii="Helvetica" w:eastAsia="Times New Roman" w:hAnsi="Helvetica" w:cs="Helvetica"/>
            <w:color w:val="0000FF"/>
            <w:sz w:val="21"/>
            <w:szCs w:val="21"/>
            <w:bdr w:val="none" w:sz="0" w:space="0" w:color="auto" w:frame="1"/>
          </w:rPr>
          <w:t> (Links to an external site.)</w:t>
        </w:r>
      </w:hyperlink>
      <w:hyperlink r:id="rId5" w:tgtFrame="_blank" w:history="1">
        <w:r w:rsidRPr="00F0383D">
          <w:rPr>
            <w:rFonts w:ascii="Helvetica" w:eastAsia="Times New Roman" w:hAnsi="Helvetica" w:cs="Helvetica"/>
            <w:color w:val="0000FF"/>
            <w:sz w:val="21"/>
            <w:szCs w:val="21"/>
            <w:bdr w:val="none" w:sz="0" w:space="0" w:color="auto" w:frame="1"/>
          </w:rPr>
          <w:t> (Links to an external site.)</w:t>
        </w:r>
      </w:hyperlink>
    </w:p>
    <w:p w14:paraId="56A74E9C" w14:textId="77777777" w:rsidR="00F0383D" w:rsidRPr="00F0383D" w:rsidRDefault="00F0383D" w:rsidP="00F0383D">
      <w:pPr>
        <w:shd w:val="clear" w:color="auto" w:fill="FFFFFF"/>
        <w:spacing w:after="0" w:line="240" w:lineRule="auto"/>
        <w:rPr>
          <w:rFonts w:ascii="Helvetica" w:eastAsia="Times New Roman" w:hAnsi="Helvetica" w:cs="Helvetica"/>
          <w:color w:val="2D3B45"/>
          <w:sz w:val="21"/>
          <w:szCs w:val="21"/>
        </w:rPr>
      </w:pPr>
      <w:r w:rsidRPr="00F0383D">
        <w:rPr>
          <w:rFonts w:ascii="Helvetica" w:eastAsia="Times New Roman" w:hAnsi="Helvetica" w:cs="Helvetica"/>
          <w:color w:val="2D3B45"/>
          <w:sz w:val="21"/>
          <w:szCs w:val="21"/>
        </w:rPr>
        <w:t>Leadership-central. (2016). </w:t>
      </w:r>
      <w:r w:rsidRPr="00F0383D">
        <w:rPr>
          <w:rFonts w:ascii="Helvetica" w:eastAsia="Times New Roman" w:hAnsi="Helvetica" w:cs="Helvetica"/>
          <w:i/>
          <w:iCs/>
          <w:color w:val="2D3B45"/>
          <w:sz w:val="21"/>
          <w:szCs w:val="21"/>
        </w:rPr>
        <w:t>Leadership theories.</w:t>
      </w:r>
      <w:r w:rsidRPr="00F0383D">
        <w:rPr>
          <w:rFonts w:ascii="Helvetica" w:eastAsia="Times New Roman" w:hAnsi="Helvetica" w:cs="Helvetica"/>
          <w:color w:val="2D3B45"/>
          <w:sz w:val="21"/>
          <w:szCs w:val="21"/>
        </w:rPr>
        <w:t> Available online at </w:t>
      </w:r>
      <w:hyperlink r:id="rId6" w:anchor="axzz4EUWgpVfR" w:tgtFrame="_blank" w:history="1">
        <w:r w:rsidRPr="00F0383D">
          <w:rPr>
            <w:rFonts w:ascii="Helvetica" w:eastAsia="Times New Roman" w:hAnsi="Helvetica" w:cs="Helvetica"/>
            <w:color w:val="0000FF"/>
            <w:sz w:val="21"/>
            <w:szCs w:val="21"/>
            <w:u w:val="single"/>
          </w:rPr>
          <w:t>http://www.leadership-central.com/leadership-theories.html#axzz4EUWgpVfR</w:t>
        </w:r>
        <w:r w:rsidRPr="00F0383D">
          <w:rPr>
            <w:rFonts w:ascii="Helvetica" w:eastAsia="Times New Roman" w:hAnsi="Helvetica" w:cs="Helvetica"/>
            <w:color w:val="0000FF"/>
            <w:sz w:val="21"/>
            <w:szCs w:val="21"/>
            <w:bdr w:val="none" w:sz="0" w:space="0" w:color="auto" w:frame="1"/>
          </w:rPr>
          <w:t> (Links to an external site.)</w:t>
        </w:r>
      </w:hyperlink>
    </w:p>
    <w:p w14:paraId="6B7F8891" w14:textId="77777777" w:rsidR="00F0383D" w:rsidRPr="00F0383D" w:rsidRDefault="00F0383D" w:rsidP="00F0383D">
      <w:pPr>
        <w:shd w:val="clear" w:color="auto" w:fill="FFFFFF"/>
        <w:spacing w:after="0" w:line="240" w:lineRule="auto"/>
        <w:rPr>
          <w:rFonts w:ascii="Helvetica" w:eastAsia="Times New Roman" w:hAnsi="Helvetica" w:cs="Helvetica"/>
          <w:color w:val="2D3B45"/>
          <w:sz w:val="21"/>
          <w:szCs w:val="21"/>
        </w:rPr>
      </w:pPr>
      <w:proofErr w:type="spellStart"/>
      <w:r w:rsidRPr="00F0383D">
        <w:rPr>
          <w:rFonts w:ascii="Helvetica" w:eastAsia="Times New Roman" w:hAnsi="Helvetica" w:cs="Helvetica"/>
          <w:color w:val="2D3B45"/>
          <w:sz w:val="21"/>
          <w:szCs w:val="21"/>
        </w:rPr>
        <w:t>Zigarelli</w:t>
      </w:r>
      <w:proofErr w:type="spellEnd"/>
      <w:r w:rsidRPr="00F0383D">
        <w:rPr>
          <w:rFonts w:ascii="Helvetica" w:eastAsia="Times New Roman" w:hAnsi="Helvetica" w:cs="Helvetica"/>
          <w:color w:val="2D3B45"/>
          <w:sz w:val="21"/>
          <w:szCs w:val="21"/>
        </w:rPr>
        <w:t>, M. (2013).  </w:t>
      </w:r>
      <w:r w:rsidRPr="00F0383D">
        <w:rPr>
          <w:rFonts w:ascii="Helvetica" w:eastAsia="Times New Roman" w:hAnsi="Helvetica" w:cs="Helvetica"/>
          <w:i/>
          <w:iCs/>
          <w:color w:val="2D3B45"/>
          <w:sz w:val="21"/>
          <w:szCs w:val="21"/>
        </w:rPr>
        <w:t>Ten leadership theories in five minutes</w:t>
      </w:r>
      <w:r w:rsidRPr="00F0383D">
        <w:rPr>
          <w:rFonts w:ascii="Helvetica" w:eastAsia="Times New Roman" w:hAnsi="Helvetica" w:cs="Helvetica"/>
          <w:color w:val="2D3B45"/>
          <w:sz w:val="21"/>
          <w:szCs w:val="21"/>
        </w:rPr>
        <w:t>.  [Video file]. Retrieved from </w:t>
      </w:r>
      <w:hyperlink r:id="rId7" w:tgtFrame="_blank" w:history="1">
        <w:r w:rsidRPr="00F0383D">
          <w:rPr>
            <w:rFonts w:ascii="Helvetica" w:eastAsia="Times New Roman" w:hAnsi="Helvetica" w:cs="Helvetica"/>
            <w:color w:val="0000FF"/>
            <w:sz w:val="21"/>
            <w:szCs w:val="21"/>
            <w:u w:val="single"/>
          </w:rPr>
          <w:t>https://youtu.be/XKUPDUDOBVo</w:t>
        </w:r>
        <w:r w:rsidRPr="00F0383D">
          <w:rPr>
            <w:rFonts w:ascii="Helvetica" w:eastAsia="Times New Roman" w:hAnsi="Helvetica" w:cs="Helvetica"/>
            <w:color w:val="0000FF"/>
            <w:sz w:val="21"/>
            <w:szCs w:val="21"/>
            <w:bdr w:val="none" w:sz="0" w:space="0" w:color="auto" w:frame="1"/>
          </w:rPr>
          <w:t> (Links to an external site.)</w:t>
        </w:r>
      </w:hyperlink>
    </w:p>
    <w:p w14:paraId="16A710F9" w14:textId="77777777" w:rsidR="00F0383D" w:rsidRPr="00F0383D" w:rsidRDefault="00F0383D" w:rsidP="00F0383D">
      <w:pPr>
        <w:shd w:val="clear" w:color="auto" w:fill="FFFFFF"/>
        <w:spacing w:before="180" w:after="180" w:line="240" w:lineRule="auto"/>
        <w:rPr>
          <w:rFonts w:ascii="Helvetica" w:eastAsia="Times New Roman" w:hAnsi="Helvetica" w:cs="Helvetica"/>
          <w:color w:val="2D3B45"/>
          <w:sz w:val="21"/>
          <w:szCs w:val="21"/>
        </w:rPr>
      </w:pPr>
      <w:r w:rsidRPr="00F0383D">
        <w:rPr>
          <w:rFonts w:ascii="Helvetica" w:eastAsia="Times New Roman" w:hAnsi="Helvetica" w:cs="Helvetica"/>
          <w:color w:val="2D3B45"/>
          <w:sz w:val="21"/>
          <w:szCs w:val="21"/>
        </w:rPr>
        <w:t>Review the Leadership Theory Paper instructions under Week 6. In this discussion, identify the three distinct psychological theories of leadership you will be using as the basis of your Reflective Paper and briefly discuss your rationale for selecting each theory (2-3 sentences per theory).</w:t>
      </w:r>
    </w:p>
    <w:p w14:paraId="2242E252" w14:textId="77777777" w:rsidR="00F0383D" w:rsidRPr="00F0383D" w:rsidRDefault="00F0383D" w:rsidP="00F0383D">
      <w:pPr>
        <w:shd w:val="clear" w:color="auto" w:fill="FFFFFF"/>
        <w:spacing w:before="180" w:after="0" w:line="240" w:lineRule="auto"/>
        <w:rPr>
          <w:rFonts w:ascii="Helvetica" w:eastAsia="Times New Roman" w:hAnsi="Helvetica" w:cs="Helvetica"/>
          <w:color w:val="2D3B45"/>
          <w:sz w:val="21"/>
          <w:szCs w:val="21"/>
        </w:rPr>
      </w:pPr>
      <w:r w:rsidRPr="00F0383D">
        <w:rPr>
          <w:rFonts w:ascii="Helvetica" w:eastAsia="Times New Roman" w:hAnsi="Helvetica" w:cs="Helvetica"/>
          <w:b/>
          <w:bCs/>
          <w:color w:val="2D3B45"/>
          <w:sz w:val="21"/>
          <w:szCs w:val="21"/>
        </w:rPr>
        <w:t>Diversity and Leadership</w:t>
      </w:r>
    </w:p>
    <w:p w14:paraId="7AF130AA" w14:textId="77777777" w:rsidR="00F0383D" w:rsidRPr="00F0383D" w:rsidRDefault="00F0383D" w:rsidP="00F0383D">
      <w:pPr>
        <w:shd w:val="clear" w:color="auto" w:fill="FFFFFF"/>
        <w:spacing w:before="180" w:after="180" w:line="240" w:lineRule="auto"/>
        <w:rPr>
          <w:rFonts w:ascii="Helvetica" w:eastAsia="Times New Roman" w:hAnsi="Helvetica" w:cs="Helvetica"/>
          <w:color w:val="2D3B45"/>
          <w:sz w:val="21"/>
          <w:szCs w:val="21"/>
        </w:rPr>
      </w:pPr>
      <w:r w:rsidRPr="00F0383D">
        <w:rPr>
          <w:rFonts w:ascii="Helvetica" w:eastAsia="Times New Roman" w:hAnsi="Helvetica" w:cs="Helvetica"/>
          <w:color w:val="2D3B45"/>
          <w:sz w:val="21"/>
          <w:szCs w:val="21"/>
        </w:rPr>
        <w:t>In this discussion post, you will also go beyond an initial comprehension of leadership theories and approaches. Additionally, it is important to understand the influence of leadership theory on issues of diversity in education and the workplace. Choose one of the following articles focusing on different aspects of diversity and leadership:</w:t>
      </w:r>
    </w:p>
    <w:p w14:paraId="11E4D189" w14:textId="77777777" w:rsidR="00F0383D" w:rsidRPr="00F0383D" w:rsidRDefault="00F0383D" w:rsidP="00F0383D">
      <w:pPr>
        <w:shd w:val="clear" w:color="auto" w:fill="FFFFFF"/>
        <w:spacing w:before="180" w:after="0" w:line="240" w:lineRule="auto"/>
        <w:rPr>
          <w:rFonts w:ascii="Helvetica" w:eastAsia="Times New Roman" w:hAnsi="Helvetica" w:cs="Helvetica"/>
          <w:color w:val="2D3B45"/>
          <w:sz w:val="21"/>
          <w:szCs w:val="21"/>
        </w:rPr>
      </w:pPr>
      <w:proofErr w:type="spellStart"/>
      <w:r w:rsidRPr="00F0383D">
        <w:rPr>
          <w:rFonts w:ascii="Helvetica" w:eastAsia="Times New Roman" w:hAnsi="Helvetica" w:cs="Helvetica"/>
          <w:color w:val="2D3B45"/>
          <w:sz w:val="21"/>
          <w:szCs w:val="21"/>
        </w:rPr>
        <w:t>Jogulu</w:t>
      </w:r>
      <w:proofErr w:type="spellEnd"/>
      <w:r w:rsidRPr="00F0383D">
        <w:rPr>
          <w:rFonts w:ascii="Helvetica" w:eastAsia="Times New Roman" w:hAnsi="Helvetica" w:cs="Helvetica"/>
          <w:color w:val="2D3B45"/>
          <w:sz w:val="21"/>
          <w:szCs w:val="21"/>
        </w:rPr>
        <w:t>, U. D., &amp; Wood, G. J. (2006). The role of leadership theory in raising the profile of women in management. </w:t>
      </w:r>
      <w:r w:rsidRPr="00F0383D">
        <w:rPr>
          <w:rFonts w:ascii="Helvetica" w:eastAsia="Times New Roman" w:hAnsi="Helvetica" w:cs="Helvetica"/>
          <w:i/>
          <w:iCs/>
          <w:color w:val="2D3B45"/>
          <w:sz w:val="21"/>
          <w:szCs w:val="21"/>
        </w:rPr>
        <w:t>Equal Opportunities International, 25</w:t>
      </w:r>
      <w:r w:rsidRPr="00F0383D">
        <w:rPr>
          <w:rFonts w:ascii="Helvetica" w:eastAsia="Times New Roman" w:hAnsi="Helvetica" w:cs="Helvetica"/>
          <w:color w:val="2D3B45"/>
          <w:sz w:val="21"/>
          <w:szCs w:val="21"/>
        </w:rPr>
        <w:t xml:space="preserve">(4), 236-250. </w:t>
      </w:r>
      <w:proofErr w:type="spellStart"/>
      <w:proofErr w:type="gramStart"/>
      <w:r w:rsidRPr="00F0383D">
        <w:rPr>
          <w:rFonts w:ascii="Helvetica" w:eastAsia="Times New Roman" w:hAnsi="Helvetica" w:cs="Helvetica"/>
          <w:color w:val="2D3B45"/>
          <w:sz w:val="21"/>
          <w:szCs w:val="21"/>
        </w:rPr>
        <w:t>doi:http</w:t>
      </w:r>
      <w:proofErr w:type="spellEnd"/>
      <w:r w:rsidRPr="00F0383D">
        <w:rPr>
          <w:rFonts w:ascii="Helvetica" w:eastAsia="Times New Roman" w:hAnsi="Helvetica" w:cs="Helvetica"/>
          <w:color w:val="2D3B45"/>
          <w:sz w:val="21"/>
          <w:szCs w:val="21"/>
        </w:rPr>
        <w:t>://dx.doi.org/10.1108/02610150610706230</w:t>
      </w:r>
      <w:proofErr w:type="gramEnd"/>
    </w:p>
    <w:p w14:paraId="12473E47" w14:textId="77777777" w:rsidR="00F0383D" w:rsidRPr="00F0383D" w:rsidRDefault="00F0383D" w:rsidP="00F0383D">
      <w:pPr>
        <w:shd w:val="clear" w:color="auto" w:fill="FFFFFF"/>
        <w:spacing w:before="180" w:after="0" w:line="240" w:lineRule="auto"/>
        <w:rPr>
          <w:rFonts w:ascii="Helvetica" w:eastAsia="Times New Roman" w:hAnsi="Helvetica" w:cs="Helvetica"/>
          <w:color w:val="2D3B45"/>
          <w:sz w:val="21"/>
          <w:szCs w:val="21"/>
        </w:rPr>
      </w:pPr>
      <w:r w:rsidRPr="00F0383D">
        <w:rPr>
          <w:rFonts w:ascii="Helvetica" w:eastAsia="Times New Roman" w:hAnsi="Helvetica" w:cs="Helvetica"/>
          <w:color w:val="2D3B45"/>
          <w:sz w:val="21"/>
          <w:szCs w:val="21"/>
        </w:rPr>
        <w:t xml:space="preserve">St John, </w:t>
      </w:r>
      <w:proofErr w:type="gramStart"/>
      <w:r w:rsidRPr="00F0383D">
        <w:rPr>
          <w:rFonts w:ascii="Helvetica" w:eastAsia="Times New Roman" w:hAnsi="Helvetica" w:cs="Helvetica"/>
          <w:color w:val="2D3B45"/>
          <w:sz w:val="21"/>
          <w:szCs w:val="21"/>
        </w:rPr>
        <w:t>E.,P.</w:t>
      </w:r>
      <w:proofErr w:type="gramEnd"/>
      <w:r w:rsidRPr="00F0383D">
        <w:rPr>
          <w:rFonts w:ascii="Helvetica" w:eastAsia="Times New Roman" w:hAnsi="Helvetica" w:cs="Helvetica"/>
          <w:color w:val="2D3B45"/>
          <w:sz w:val="21"/>
          <w:szCs w:val="21"/>
        </w:rPr>
        <w:t>, Rowley, L. L., &amp; Hu, S. (2009). Diversity and leadership: A study of high-achieving students of color. </w:t>
      </w:r>
      <w:r w:rsidRPr="00F0383D">
        <w:rPr>
          <w:rFonts w:ascii="Helvetica" w:eastAsia="Times New Roman" w:hAnsi="Helvetica" w:cs="Helvetica"/>
          <w:i/>
          <w:iCs/>
          <w:color w:val="2D3B45"/>
          <w:sz w:val="21"/>
          <w:szCs w:val="21"/>
        </w:rPr>
        <w:t>The Journal of Negro Education, 78</w:t>
      </w:r>
      <w:r w:rsidRPr="00F0383D">
        <w:rPr>
          <w:rFonts w:ascii="Helvetica" w:eastAsia="Times New Roman" w:hAnsi="Helvetica" w:cs="Helvetica"/>
          <w:color w:val="2D3B45"/>
          <w:sz w:val="21"/>
          <w:szCs w:val="21"/>
        </w:rPr>
        <w:t>(1), 17-28. </w:t>
      </w:r>
    </w:p>
    <w:p w14:paraId="522CE489" w14:textId="77777777" w:rsidR="00F0383D" w:rsidRPr="00F0383D" w:rsidRDefault="00F0383D" w:rsidP="00F0383D">
      <w:pPr>
        <w:shd w:val="clear" w:color="auto" w:fill="FFFFFF"/>
        <w:spacing w:before="180" w:after="180" w:line="240" w:lineRule="auto"/>
        <w:rPr>
          <w:rFonts w:ascii="Helvetica" w:eastAsia="Times New Roman" w:hAnsi="Helvetica" w:cs="Helvetica"/>
          <w:color w:val="2D3B45"/>
          <w:sz w:val="21"/>
          <w:szCs w:val="21"/>
        </w:rPr>
      </w:pPr>
      <w:r w:rsidRPr="00F0383D">
        <w:rPr>
          <w:rFonts w:ascii="Helvetica" w:eastAsia="Times New Roman" w:hAnsi="Helvetica" w:cs="Helvetica"/>
          <w:color w:val="2D3B45"/>
          <w:sz w:val="21"/>
          <w:szCs w:val="21"/>
        </w:rPr>
        <w:t>Discuss your reaction to what the authors of the article have to say about barriers in place that limit women’s and/or minorities’ access to leadership roles.</w:t>
      </w:r>
    </w:p>
    <w:p w14:paraId="1F484532" w14:textId="77777777" w:rsidR="00F0383D" w:rsidRPr="00F0383D" w:rsidRDefault="00F0383D" w:rsidP="00F0383D">
      <w:pPr>
        <w:shd w:val="clear" w:color="auto" w:fill="FFFFFF"/>
        <w:spacing w:before="180" w:after="180" w:line="240" w:lineRule="auto"/>
        <w:rPr>
          <w:rFonts w:ascii="Helvetica" w:eastAsia="Times New Roman" w:hAnsi="Helvetica" w:cs="Helvetica"/>
          <w:color w:val="2D3B45"/>
          <w:sz w:val="21"/>
          <w:szCs w:val="21"/>
        </w:rPr>
      </w:pPr>
      <w:r w:rsidRPr="00F0383D">
        <w:rPr>
          <w:rFonts w:ascii="Helvetica" w:eastAsia="Times New Roman" w:hAnsi="Helvetica" w:cs="Helvetica"/>
          <w:color w:val="2D3B45"/>
          <w:sz w:val="21"/>
          <w:szCs w:val="21"/>
        </w:rPr>
        <w:t>In your responses to your fellow learners, offer constructive feedback on your peers’ theory selections.  Your initial post should be at least 300 words. Respond to at least two of your classmates’ postings by Day 7.</w:t>
      </w:r>
    </w:p>
    <w:p w14:paraId="32935872" w14:textId="77777777" w:rsidR="00F0383D" w:rsidRPr="00F0383D" w:rsidRDefault="00F0383D" w:rsidP="00F0383D">
      <w:bookmarkStart w:id="0" w:name="_GoBack"/>
      <w:bookmarkEnd w:id="0"/>
    </w:p>
    <w:sectPr w:rsidR="00F0383D" w:rsidRPr="00F038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83D"/>
    <w:rsid w:val="00822469"/>
    <w:rsid w:val="00F03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7DF6F"/>
  <w15:chartTrackingRefBased/>
  <w15:docId w15:val="{A53EA1C7-26BF-48FC-A235-7284B83A4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7242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outu.be/XKUPDUDOBV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eadership-central.com/leadership-theories.html" TargetMode="External"/><Relationship Id="rId5" Type="http://schemas.openxmlformats.org/officeDocument/2006/relationships/hyperlink" Target="https://www.mindtools.com/pages/article/leadership-theories.htm" TargetMode="External"/><Relationship Id="rId4" Type="http://schemas.openxmlformats.org/officeDocument/2006/relationships/hyperlink" Target="https://bit.ly/2lCjM52"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377</Words>
  <Characters>2153</Characters>
  <Application>Microsoft Office Word</Application>
  <DocSecurity>0</DocSecurity>
  <Lines>17</Lines>
  <Paragraphs>5</Paragraphs>
  <ScaleCrop>false</ScaleCrop>
  <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2020-02-05T18:43:00Z</dcterms:created>
  <dcterms:modified xsi:type="dcterms:W3CDTF">2020-02-05T18:48:00Z</dcterms:modified>
</cp:coreProperties>
</file>