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351F9" w:rsidP="00175783">
      <w:pPr>
        <w:jc w:val="center"/>
      </w:pPr>
      <w:r>
        <w:t>Waves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9351F9" w:rsidRDefault="00175783" w:rsidP="009351F9">
      <w:pPr>
        <w:spacing w:after="0"/>
        <w:ind w:firstLine="284"/>
        <w:jc w:val="center"/>
        <w:rPr>
          <w:szCs w:val="24"/>
        </w:rPr>
      </w:pPr>
      <w:r>
        <w:br w:type="page"/>
      </w:r>
      <w:r w:rsidR="009351F9">
        <w:rPr>
          <w:szCs w:val="24"/>
        </w:rPr>
        <w:lastRenderedPageBreak/>
        <w:t>Waves</w:t>
      </w:r>
    </w:p>
    <w:p w:rsidR="009351F9" w:rsidRDefault="009351F9" w:rsidP="009351F9">
      <w:pPr>
        <w:spacing w:after="0"/>
        <w:ind w:firstLine="284"/>
        <w:rPr>
          <w:szCs w:val="24"/>
        </w:rPr>
      </w:pPr>
      <w:r>
        <w:rPr>
          <w:szCs w:val="24"/>
        </w:rPr>
        <w:t>1</w:t>
      </w:r>
    </w:p>
    <w:p w:rsidR="009351F9" w:rsidRPr="004A3066" w:rsidRDefault="009351F9" w:rsidP="009351F9">
      <w:pPr>
        <w:spacing w:after="0"/>
        <w:ind w:firstLine="284"/>
        <w:rPr>
          <w:szCs w:val="24"/>
        </w:rPr>
      </w:pPr>
      <w:r w:rsidRPr="004A3066">
        <w:rPr>
          <w:szCs w:val="24"/>
        </w:rPr>
        <w:t xml:space="preserve"> Radio waves</w:t>
      </w:r>
    </w:p>
    <w:p w:rsidR="009351F9" w:rsidRPr="004A3066" w:rsidRDefault="009351F9" w:rsidP="009351F9">
      <w:pPr>
        <w:spacing w:after="0"/>
        <w:ind w:firstLine="284"/>
        <w:rPr>
          <w:szCs w:val="24"/>
        </w:rPr>
      </w:pPr>
      <w:r w:rsidRPr="004A3066">
        <w:rPr>
          <w:szCs w:val="24"/>
        </w:rPr>
        <w:t>Radio waves happen because of radiation that occurs in the environment. These waves have directly affected radiofrequency radiation because of the absorption of energy into the body, making tissues warm. Also, radio waves are electromagnetic radiation that helps in the promotion of communication in society. Most communication technologies involving television, mobile phones, and radios use radio waves to reach many people</w:t>
      </w:r>
      <w:r w:rsidRPr="00727624">
        <w:rPr>
          <w:szCs w:val="24"/>
        </w:rPr>
        <w:t xml:space="preserve"> </w:t>
      </w:r>
      <w:r>
        <w:rPr>
          <w:szCs w:val="24"/>
        </w:rPr>
        <w:t>(Shinozawa, 2020)</w:t>
      </w:r>
      <w:r w:rsidRPr="004A3066">
        <w:rPr>
          <w:szCs w:val="24"/>
        </w:rPr>
        <w:t xml:space="preserve">. These devices can receive radio waves and convert them into mechanical vibrations to create sound. Communication can, therefore, get promoted effectively, leading to the provision of the required information. Radio waves can get emitted by objects like planets in space, while radio waves from earth come from lighting. </w:t>
      </w:r>
    </w:p>
    <w:p w:rsidR="009351F9" w:rsidRPr="004A3066" w:rsidRDefault="009351F9" w:rsidP="009351F9">
      <w:pPr>
        <w:spacing w:after="0"/>
        <w:ind w:firstLine="284"/>
        <w:rPr>
          <w:szCs w:val="24"/>
        </w:rPr>
      </w:pPr>
      <w:r w:rsidRPr="004A3066">
        <w:rPr>
          <w:szCs w:val="24"/>
        </w:rPr>
        <w:t xml:space="preserve">Radio waves can also cause damage to the body of a human being. The ionizing electromagnetic waves such as x-rays and gamma rays can cause severe damage. Excessive exposure of the body to radio waves cause damage to the DNA and cells of human beings. Ionizing radio waves cause abnormal growth of body cells. The radio waves may make the body cells burn, which leads to sicknesses and cancer. The effects of exposure to radio waves affect the average growth of body cells. </w:t>
      </w:r>
    </w:p>
    <w:p w:rsidR="009351F9" w:rsidRPr="004A3066" w:rsidRDefault="009351F9" w:rsidP="009351F9">
      <w:pPr>
        <w:spacing w:after="0"/>
        <w:ind w:firstLine="284"/>
        <w:rPr>
          <w:szCs w:val="24"/>
        </w:rPr>
      </w:pPr>
      <w:r w:rsidRPr="004A3066">
        <w:rPr>
          <w:szCs w:val="24"/>
        </w:rPr>
        <w:t>2</w:t>
      </w:r>
    </w:p>
    <w:p w:rsidR="009351F9" w:rsidRDefault="009351F9" w:rsidP="009351F9">
      <w:pPr>
        <w:spacing w:after="0"/>
        <w:ind w:firstLine="284"/>
        <w:rPr>
          <w:szCs w:val="24"/>
        </w:rPr>
      </w:pPr>
      <w:r w:rsidRPr="004A3066">
        <w:rPr>
          <w:szCs w:val="24"/>
        </w:rPr>
        <w:t>Large CME s has terrible impacts on the lives of people in society. CME cause radiation poisoning to human beings leading to attack from various cancerous diseases</w:t>
      </w:r>
      <w:r w:rsidRPr="003D1BB6">
        <w:rPr>
          <w:szCs w:val="24"/>
        </w:rPr>
        <w:t xml:space="preserve"> </w:t>
      </w:r>
      <w:r>
        <w:rPr>
          <w:szCs w:val="24"/>
        </w:rPr>
        <w:t>(Allawi,</w:t>
      </w:r>
      <w:r w:rsidRPr="003D1BB6">
        <w:rPr>
          <w:szCs w:val="24"/>
        </w:rPr>
        <w:t xml:space="preserve"> A</w:t>
      </w:r>
      <w:r>
        <w:rPr>
          <w:szCs w:val="24"/>
        </w:rPr>
        <w:t>lsawad, &amp; Mazher, 2020)</w:t>
      </w:r>
      <w:r w:rsidRPr="004A3066">
        <w:rPr>
          <w:szCs w:val="24"/>
        </w:rPr>
        <w:t xml:space="preserve">.  Any astronaut not protected from the radiation when traveling to the moon may suffer from the effects of radiation. Unshielded astronauts may suffer from the intense </w:t>
      </w:r>
      <w:r w:rsidRPr="004A3066">
        <w:rPr>
          <w:szCs w:val="24"/>
        </w:rPr>
        <w:lastRenderedPageBreak/>
        <w:t xml:space="preserve">effects of high energy particles carried by CME. Large doses of CME are fatal and can affect astronauts on the moon. The solar storms have no problem for people living on the earth's surface. The amount of radiation emitted by solar storms does not affect human lives. </w:t>
      </w:r>
    </w:p>
    <w:p w:rsidR="009351F9" w:rsidRDefault="009351F9" w:rsidP="009351F9">
      <w:pPr>
        <w:spacing w:after="0"/>
        <w:ind w:firstLine="284"/>
        <w:rPr>
          <w:szCs w:val="24"/>
        </w:rPr>
      </w:pPr>
      <w:r w:rsidRPr="004A3066">
        <w:rPr>
          <w:szCs w:val="24"/>
        </w:rPr>
        <w:t>Preparing for CME impacts can get done to allow for appropriate protection of human life. First, I would ensure I advertise the need to get protected from CME impacts. Advertisement of the CME would enable people to understand its effects. Secondly, I would back up power plants to prevent any havoc on communication and electricity supplies. Backing up power plants would enable our major infrastructures that rely majorly on electricity to get protected. Thirdly, shutting down satellites would help in preventing the invasion of CME in causing damage. Advertising the need to shut down satellites is necessary for creating a better process of eliminating the impact of CME.</w:t>
      </w: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Pr="004A3066" w:rsidRDefault="009351F9" w:rsidP="009351F9">
      <w:pPr>
        <w:spacing w:after="0"/>
        <w:ind w:firstLine="284"/>
        <w:jc w:val="center"/>
        <w:rPr>
          <w:szCs w:val="24"/>
        </w:rPr>
      </w:pPr>
      <w:r>
        <w:rPr>
          <w:szCs w:val="24"/>
        </w:rPr>
        <w:lastRenderedPageBreak/>
        <w:t>References</w:t>
      </w:r>
    </w:p>
    <w:p w:rsidR="009351F9" w:rsidRPr="003D1BB6" w:rsidRDefault="009351F9" w:rsidP="009351F9">
      <w:pPr>
        <w:spacing w:after="0"/>
        <w:ind w:left="284" w:hanging="284"/>
        <w:rPr>
          <w:szCs w:val="24"/>
        </w:rPr>
      </w:pPr>
      <w:r w:rsidRPr="003D1BB6">
        <w:rPr>
          <w:szCs w:val="24"/>
        </w:rPr>
        <w:t xml:space="preserve">Allawi, H., Alsawad, A., &amp; Mazher, R. (2020). Investigate of 4 Strong Solar Eruptions in September 2017 and their Impacts on the Earth. </w:t>
      </w:r>
      <w:r w:rsidRPr="003D1BB6">
        <w:rPr>
          <w:i/>
          <w:iCs/>
          <w:szCs w:val="24"/>
        </w:rPr>
        <w:t>NeuroQuantology</w:t>
      </w:r>
      <w:r w:rsidRPr="003D1BB6">
        <w:rPr>
          <w:szCs w:val="24"/>
        </w:rPr>
        <w:t xml:space="preserve">, </w:t>
      </w:r>
      <w:r w:rsidRPr="003D1BB6">
        <w:rPr>
          <w:i/>
          <w:iCs/>
          <w:szCs w:val="24"/>
        </w:rPr>
        <w:t>18</w:t>
      </w:r>
      <w:r w:rsidRPr="003D1BB6">
        <w:rPr>
          <w:szCs w:val="24"/>
        </w:rPr>
        <w:t>(9), 25.</w:t>
      </w:r>
    </w:p>
    <w:p w:rsidR="009351F9" w:rsidRPr="003D1BB6" w:rsidRDefault="009351F9" w:rsidP="009351F9">
      <w:pPr>
        <w:spacing w:after="0"/>
        <w:ind w:left="284" w:hanging="284"/>
        <w:rPr>
          <w:szCs w:val="24"/>
        </w:rPr>
      </w:pPr>
      <w:r w:rsidRPr="003D1BB6">
        <w:rPr>
          <w:szCs w:val="24"/>
        </w:rPr>
        <w:t xml:space="preserve">Shinozawa, Y. (2020). Effective Use of Radio Waves. In </w:t>
      </w:r>
      <w:r w:rsidRPr="003D1BB6">
        <w:rPr>
          <w:i/>
          <w:iCs/>
          <w:szCs w:val="24"/>
        </w:rPr>
        <w:t>Telecommunications Policies of Japan</w:t>
      </w:r>
      <w:r w:rsidRPr="003D1BB6">
        <w:rPr>
          <w:szCs w:val="24"/>
        </w:rPr>
        <w:t xml:space="preserve"> (pp. 111-130). Springer, Singapore.</w:t>
      </w:r>
      <w:bookmarkStart w:id="0" w:name="_GoBack"/>
      <w:bookmarkEnd w:id="0"/>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1BC" w:rsidRDefault="00AF71BC" w:rsidP="00790ECD">
      <w:pPr>
        <w:spacing w:after="0" w:line="240" w:lineRule="auto"/>
      </w:pPr>
      <w:r>
        <w:separator/>
      </w:r>
    </w:p>
  </w:endnote>
  <w:endnote w:type="continuationSeparator" w:id="0">
    <w:p w:rsidR="00AF71BC" w:rsidRDefault="00AF71B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1BC" w:rsidRDefault="00AF71BC" w:rsidP="00790ECD">
      <w:pPr>
        <w:spacing w:after="0" w:line="240" w:lineRule="auto"/>
      </w:pPr>
      <w:r>
        <w:separator/>
      </w:r>
    </w:p>
  </w:footnote>
  <w:footnote w:type="continuationSeparator" w:id="0">
    <w:p w:rsidR="00AF71BC" w:rsidRDefault="00AF71B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351F9" w:rsidP="009351F9">
        <w:pPr>
          <w:pStyle w:val="Header"/>
        </w:pPr>
        <w:r>
          <w:t>WAVES</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9351F9">
      <w:t>WAVES</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1F9"/>
    <w:rsid w:val="00935496"/>
    <w:rsid w:val="00973CC6"/>
    <w:rsid w:val="009C7EF0"/>
    <w:rsid w:val="009D031F"/>
    <w:rsid w:val="00A2254C"/>
    <w:rsid w:val="00A23DDC"/>
    <w:rsid w:val="00A60FB8"/>
    <w:rsid w:val="00A82F89"/>
    <w:rsid w:val="00A926AD"/>
    <w:rsid w:val="00AB1B13"/>
    <w:rsid w:val="00AD03E9"/>
    <w:rsid w:val="00AE03BE"/>
    <w:rsid w:val="00AF71BC"/>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431E6-2CB0-4AA2-9C10-DFEA0B71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2020-11-30T07:35:00Z</dcterms:modified>
</cp:coreProperties>
</file>