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3E6" w:rsidRDefault="009643E6" w:rsidP="009643E6">
      <w:pPr>
        <w:spacing w:line="480" w:lineRule="auto"/>
        <w:ind w:left="0" w:firstLine="0"/>
        <w:jc w:val="center"/>
        <w:rPr>
          <w:rFonts w:ascii="Times New Roman" w:hAnsi="Times New Roman" w:cs="Times New Roman"/>
          <w:sz w:val="24"/>
          <w:szCs w:val="24"/>
        </w:rPr>
      </w:pPr>
    </w:p>
    <w:p w:rsidR="009643E6" w:rsidRDefault="009643E6" w:rsidP="009643E6">
      <w:pPr>
        <w:spacing w:line="480" w:lineRule="auto"/>
        <w:ind w:left="0" w:firstLine="0"/>
        <w:jc w:val="center"/>
        <w:rPr>
          <w:rFonts w:ascii="Times New Roman" w:hAnsi="Times New Roman" w:cs="Times New Roman"/>
          <w:sz w:val="24"/>
          <w:szCs w:val="24"/>
        </w:rPr>
      </w:pPr>
    </w:p>
    <w:p w:rsidR="009643E6" w:rsidRDefault="009643E6" w:rsidP="009643E6">
      <w:pPr>
        <w:spacing w:line="480" w:lineRule="auto"/>
        <w:ind w:left="0" w:firstLine="0"/>
        <w:jc w:val="center"/>
        <w:rPr>
          <w:rFonts w:ascii="Times New Roman" w:hAnsi="Times New Roman" w:cs="Times New Roman"/>
          <w:sz w:val="24"/>
          <w:szCs w:val="24"/>
        </w:rPr>
      </w:pPr>
    </w:p>
    <w:p w:rsidR="009643E6" w:rsidRDefault="009643E6" w:rsidP="009643E6">
      <w:pPr>
        <w:spacing w:line="480" w:lineRule="auto"/>
        <w:ind w:left="0" w:firstLine="0"/>
        <w:jc w:val="center"/>
        <w:rPr>
          <w:rFonts w:ascii="Times New Roman" w:hAnsi="Times New Roman" w:cs="Times New Roman"/>
          <w:sz w:val="24"/>
          <w:szCs w:val="24"/>
        </w:rPr>
      </w:pPr>
    </w:p>
    <w:p w:rsidR="009643E6" w:rsidRDefault="009643E6" w:rsidP="009643E6">
      <w:pPr>
        <w:spacing w:line="480" w:lineRule="auto"/>
        <w:ind w:left="0" w:firstLine="0"/>
        <w:jc w:val="center"/>
        <w:rPr>
          <w:rFonts w:ascii="Times New Roman" w:hAnsi="Times New Roman" w:cs="Times New Roman"/>
          <w:sz w:val="24"/>
          <w:szCs w:val="24"/>
        </w:rPr>
      </w:pPr>
    </w:p>
    <w:p w:rsidR="009643E6" w:rsidRDefault="009643E6" w:rsidP="009643E6">
      <w:pPr>
        <w:spacing w:line="480" w:lineRule="auto"/>
        <w:ind w:left="0" w:firstLine="0"/>
        <w:jc w:val="center"/>
        <w:rPr>
          <w:rFonts w:ascii="Times New Roman" w:hAnsi="Times New Roman" w:cs="Times New Roman"/>
          <w:sz w:val="24"/>
          <w:szCs w:val="24"/>
        </w:rPr>
      </w:pPr>
    </w:p>
    <w:p w:rsidR="009643E6" w:rsidRDefault="009643E6" w:rsidP="009643E6">
      <w:pPr>
        <w:spacing w:line="480" w:lineRule="auto"/>
        <w:ind w:left="0" w:firstLine="0"/>
        <w:jc w:val="center"/>
        <w:rPr>
          <w:rFonts w:ascii="Times New Roman" w:hAnsi="Times New Roman" w:cs="Times New Roman"/>
          <w:sz w:val="24"/>
          <w:szCs w:val="24"/>
        </w:rPr>
      </w:pPr>
    </w:p>
    <w:p w:rsidR="009643E6" w:rsidRDefault="009643E6" w:rsidP="009643E6">
      <w:pPr>
        <w:spacing w:line="480" w:lineRule="auto"/>
        <w:ind w:left="0" w:firstLine="0"/>
        <w:jc w:val="center"/>
        <w:rPr>
          <w:rFonts w:ascii="Times New Roman" w:hAnsi="Times New Roman" w:cs="Times New Roman"/>
          <w:sz w:val="24"/>
          <w:szCs w:val="24"/>
        </w:rPr>
      </w:pPr>
    </w:p>
    <w:p w:rsidR="009643E6" w:rsidRDefault="00616DEA" w:rsidP="009643E6">
      <w:pPr>
        <w:spacing w:line="480" w:lineRule="auto"/>
        <w:ind w:left="0" w:firstLine="0"/>
        <w:jc w:val="center"/>
        <w:rPr>
          <w:rFonts w:ascii="Times New Roman" w:hAnsi="Times New Roman" w:cs="Times New Roman"/>
          <w:sz w:val="24"/>
          <w:szCs w:val="24"/>
        </w:rPr>
      </w:pPr>
      <w:r>
        <w:rPr>
          <w:rFonts w:ascii="Times New Roman" w:hAnsi="Times New Roman" w:cs="Times New Roman"/>
          <w:sz w:val="24"/>
          <w:szCs w:val="24"/>
        </w:rPr>
        <w:t>PERNICIOUS ANAEMIA CASE ANALYSIS</w:t>
      </w:r>
    </w:p>
    <w:p w:rsidR="004A118D" w:rsidRDefault="00616DEA" w:rsidP="009643E6">
      <w:pPr>
        <w:spacing w:line="480" w:lineRule="auto"/>
        <w:ind w:left="0" w:firstLine="0"/>
        <w:jc w:val="center"/>
        <w:rPr>
          <w:rFonts w:ascii="Times New Roman" w:hAnsi="Times New Roman" w:cs="Times New Roman"/>
          <w:sz w:val="24"/>
          <w:szCs w:val="24"/>
        </w:rPr>
      </w:pPr>
      <w:r>
        <w:rPr>
          <w:rFonts w:ascii="Times New Roman" w:hAnsi="Times New Roman" w:cs="Times New Roman"/>
          <w:sz w:val="24"/>
          <w:szCs w:val="24"/>
        </w:rPr>
        <w:t>Name</w:t>
      </w:r>
    </w:p>
    <w:p w:rsidR="004A118D" w:rsidRDefault="00616DEA" w:rsidP="009643E6">
      <w:pPr>
        <w:spacing w:line="480" w:lineRule="auto"/>
        <w:ind w:left="0" w:firstLine="0"/>
        <w:jc w:val="center"/>
        <w:rPr>
          <w:rFonts w:ascii="Times New Roman" w:hAnsi="Times New Roman" w:cs="Times New Roman"/>
          <w:sz w:val="24"/>
          <w:szCs w:val="24"/>
        </w:rPr>
      </w:pPr>
      <w:r>
        <w:rPr>
          <w:rFonts w:ascii="Times New Roman" w:hAnsi="Times New Roman" w:cs="Times New Roman"/>
          <w:sz w:val="24"/>
          <w:szCs w:val="24"/>
        </w:rPr>
        <w:t>Student affiliation</w:t>
      </w:r>
    </w:p>
    <w:p w:rsidR="004A118D" w:rsidRDefault="00616DEA" w:rsidP="009643E6">
      <w:pPr>
        <w:spacing w:line="480" w:lineRule="auto"/>
        <w:ind w:left="0" w:firstLine="0"/>
        <w:jc w:val="center"/>
        <w:rPr>
          <w:rFonts w:ascii="Times New Roman" w:hAnsi="Times New Roman" w:cs="Times New Roman"/>
          <w:sz w:val="24"/>
          <w:szCs w:val="24"/>
        </w:rPr>
      </w:pPr>
      <w:r>
        <w:rPr>
          <w:rFonts w:ascii="Times New Roman" w:hAnsi="Times New Roman" w:cs="Times New Roman"/>
          <w:sz w:val="24"/>
          <w:szCs w:val="24"/>
        </w:rPr>
        <w:t>Course code</w:t>
      </w:r>
    </w:p>
    <w:p w:rsidR="009643E6" w:rsidRDefault="00616DEA" w:rsidP="009643E6">
      <w:pPr>
        <w:spacing w:line="480" w:lineRule="auto"/>
        <w:ind w:left="0" w:firstLine="0"/>
        <w:jc w:val="center"/>
        <w:rPr>
          <w:rFonts w:ascii="Times New Roman" w:hAnsi="Times New Roman" w:cs="Times New Roman"/>
          <w:sz w:val="24"/>
          <w:szCs w:val="24"/>
        </w:rPr>
      </w:pPr>
      <w:r>
        <w:rPr>
          <w:rFonts w:ascii="Times New Roman" w:hAnsi="Times New Roman" w:cs="Times New Roman"/>
          <w:sz w:val="24"/>
          <w:szCs w:val="24"/>
        </w:rPr>
        <w:t>Instructor</w:t>
      </w:r>
    </w:p>
    <w:p w:rsidR="009643E6" w:rsidRDefault="00616DEA" w:rsidP="009643E6">
      <w:pPr>
        <w:spacing w:line="480" w:lineRule="auto"/>
        <w:ind w:left="0" w:firstLine="0"/>
        <w:jc w:val="center"/>
        <w:rPr>
          <w:rFonts w:ascii="Times New Roman" w:hAnsi="Times New Roman" w:cs="Times New Roman"/>
          <w:sz w:val="24"/>
          <w:szCs w:val="24"/>
        </w:rPr>
      </w:pPr>
      <w:r>
        <w:rPr>
          <w:rFonts w:ascii="Times New Roman" w:hAnsi="Times New Roman" w:cs="Times New Roman"/>
          <w:sz w:val="24"/>
          <w:szCs w:val="24"/>
        </w:rPr>
        <w:t>Campus</w:t>
      </w:r>
    </w:p>
    <w:p w:rsidR="009643E6" w:rsidRDefault="00616DEA" w:rsidP="009643E6">
      <w:pPr>
        <w:spacing w:line="480" w:lineRule="auto"/>
        <w:ind w:left="0" w:firstLine="0"/>
        <w:jc w:val="center"/>
        <w:rPr>
          <w:rFonts w:ascii="Times New Roman" w:hAnsi="Times New Roman" w:cs="Times New Roman"/>
          <w:sz w:val="24"/>
          <w:szCs w:val="24"/>
        </w:rPr>
      </w:pPr>
      <w:r>
        <w:rPr>
          <w:rFonts w:ascii="Times New Roman" w:hAnsi="Times New Roman" w:cs="Times New Roman"/>
          <w:sz w:val="24"/>
          <w:szCs w:val="24"/>
        </w:rPr>
        <w:t>Date</w:t>
      </w:r>
    </w:p>
    <w:p w:rsidR="009643E6" w:rsidRPr="004A118D" w:rsidRDefault="009643E6" w:rsidP="004A118D">
      <w:pPr>
        <w:spacing w:line="480" w:lineRule="auto"/>
        <w:ind w:left="0" w:firstLine="0"/>
        <w:rPr>
          <w:rFonts w:ascii="Times New Roman" w:hAnsi="Times New Roman" w:cs="Times New Roman"/>
          <w:sz w:val="24"/>
          <w:szCs w:val="24"/>
        </w:rPr>
      </w:pPr>
    </w:p>
    <w:p w:rsidR="004A118D" w:rsidRDefault="004A118D" w:rsidP="004A118D">
      <w:pPr>
        <w:spacing w:line="480" w:lineRule="auto"/>
        <w:ind w:left="0" w:firstLine="0"/>
        <w:jc w:val="center"/>
        <w:rPr>
          <w:rFonts w:ascii="Times New Roman" w:hAnsi="Times New Roman" w:cs="Times New Roman"/>
          <w:b/>
          <w:sz w:val="24"/>
          <w:szCs w:val="24"/>
        </w:rPr>
      </w:pPr>
    </w:p>
    <w:p w:rsidR="009643E6" w:rsidRPr="004A118D" w:rsidRDefault="009643E6" w:rsidP="009643E6">
      <w:pPr>
        <w:spacing w:line="480" w:lineRule="auto"/>
        <w:ind w:left="0" w:firstLine="0"/>
        <w:rPr>
          <w:rFonts w:ascii="Times New Roman" w:hAnsi="Times New Roman" w:cs="Times New Roman"/>
          <w:b/>
          <w:sz w:val="24"/>
          <w:szCs w:val="24"/>
        </w:rPr>
      </w:pPr>
    </w:p>
    <w:p w:rsidR="005A64DC" w:rsidRPr="004A118D" w:rsidRDefault="00616DEA" w:rsidP="004A118D">
      <w:pPr>
        <w:spacing w:line="480" w:lineRule="auto"/>
        <w:ind w:left="0" w:firstLine="0"/>
        <w:jc w:val="center"/>
        <w:rPr>
          <w:rFonts w:ascii="Times New Roman" w:hAnsi="Times New Roman" w:cs="Times New Roman"/>
          <w:b/>
          <w:sz w:val="24"/>
          <w:szCs w:val="24"/>
          <w:u w:val="single"/>
        </w:rPr>
      </w:pPr>
      <w:r w:rsidRPr="004A118D">
        <w:rPr>
          <w:rFonts w:ascii="Times New Roman" w:hAnsi="Times New Roman" w:cs="Times New Roman"/>
          <w:b/>
          <w:sz w:val="24"/>
          <w:szCs w:val="24"/>
          <w:u w:val="single"/>
        </w:rPr>
        <w:lastRenderedPageBreak/>
        <w:t>Abstract</w:t>
      </w:r>
    </w:p>
    <w:p w:rsidR="00AE7F1D" w:rsidRPr="004A118D" w:rsidRDefault="00616DEA" w:rsidP="00AC1424">
      <w:pPr>
        <w:spacing w:line="480" w:lineRule="auto"/>
        <w:ind w:left="0" w:firstLine="0"/>
        <w:rPr>
          <w:rFonts w:ascii="Times New Roman" w:hAnsi="Times New Roman" w:cs="Times New Roman"/>
          <w:sz w:val="24"/>
          <w:szCs w:val="24"/>
        </w:rPr>
      </w:pPr>
      <w:r w:rsidRPr="004A118D">
        <w:rPr>
          <w:rFonts w:ascii="Times New Roman" w:hAnsi="Times New Roman" w:cs="Times New Roman"/>
          <w:sz w:val="24"/>
          <w:szCs w:val="24"/>
        </w:rPr>
        <w:t xml:space="preserve">While the planet is still fighting other illnesses brought by a lack of nutrients, Pernicious Anemia is not to be ignored. The case study below reveals the results of </w:t>
      </w:r>
      <w:r w:rsidR="001D3B5A" w:rsidRPr="004A118D">
        <w:rPr>
          <w:rFonts w:ascii="Times New Roman" w:hAnsi="Times New Roman" w:cs="Times New Roman"/>
          <w:sz w:val="24"/>
          <w:szCs w:val="24"/>
        </w:rPr>
        <w:t>Teri</w:t>
      </w:r>
      <w:r w:rsidRPr="004A118D">
        <w:rPr>
          <w:rFonts w:ascii="Times New Roman" w:hAnsi="Times New Roman" w:cs="Times New Roman"/>
          <w:sz w:val="24"/>
          <w:szCs w:val="24"/>
        </w:rPr>
        <w:t xml:space="preserve"> and some possible causes of her medical condition</w:t>
      </w:r>
      <w:r w:rsidR="001D3B5A" w:rsidRPr="004A118D">
        <w:rPr>
          <w:rFonts w:ascii="Times New Roman" w:hAnsi="Times New Roman" w:cs="Times New Roman"/>
          <w:sz w:val="24"/>
          <w:szCs w:val="24"/>
        </w:rPr>
        <w:t>. As indicated by the test results, the</w:t>
      </w:r>
      <w:r w:rsidRPr="004A118D">
        <w:rPr>
          <w:rFonts w:ascii="Times New Roman" w:hAnsi="Times New Roman" w:cs="Times New Roman"/>
          <w:sz w:val="24"/>
          <w:szCs w:val="24"/>
        </w:rPr>
        <w:t xml:space="preserve"> relationship of Teri's health to her medical condition is explained via the analysis</w:t>
      </w:r>
      <w:r w:rsidR="001D3B5A" w:rsidRPr="004A118D">
        <w:rPr>
          <w:rFonts w:ascii="Times New Roman" w:hAnsi="Times New Roman" w:cs="Times New Roman"/>
          <w:sz w:val="24"/>
          <w:szCs w:val="24"/>
        </w:rPr>
        <w:t>.</w:t>
      </w:r>
      <w:r w:rsidRPr="004A118D">
        <w:rPr>
          <w:rFonts w:ascii="Times New Roman" w:hAnsi="Times New Roman" w:cs="Times New Roman"/>
          <w:sz w:val="24"/>
          <w:szCs w:val="24"/>
        </w:rPr>
        <w:t xml:space="preserve"> Her PCP’s</w:t>
      </w:r>
      <w:r w:rsidR="001D3B5A" w:rsidRPr="004A118D">
        <w:rPr>
          <w:rFonts w:ascii="Times New Roman" w:hAnsi="Times New Roman" w:cs="Times New Roman"/>
          <w:sz w:val="24"/>
          <w:szCs w:val="24"/>
        </w:rPr>
        <w:t xml:space="preserve"> </w:t>
      </w:r>
      <w:r w:rsidRPr="004A118D">
        <w:rPr>
          <w:rFonts w:ascii="Times New Roman" w:hAnsi="Times New Roman" w:cs="Times New Roman"/>
          <w:sz w:val="24"/>
          <w:szCs w:val="24"/>
        </w:rPr>
        <w:t>results reveal</w:t>
      </w:r>
      <w:r w:rsidR="001D3B5A" w:rsidRPr="004A118D">
        <w:rPr>
          <w:rFonts w:ascii="Times New Roman" w:hAnsi="Times New Roman" w:cs="Times New Roman"/>
          <w:sz w:val="24"/>
          <w:szCs w:val="24"/>
        </w:rPr>
        <w:t xml:space="preserve"> that Teri had low levels of Vitamin B12, low oxygen level, low hematocrit, presence of antibodies against the parietal cell, and peripheral blood smear reveals RBC (large pale RBCs). After viewing the results, the physician diagnoses Teri with Pernicious Anemia</w:t>
      </w:r>
      <w:r w:rsidRPr="004A118D">
        <w:rPr>
          <w:rFonts w:ascii="Times New Roman" w:hAnsi="Times New Roman" w:cs="Times New Roman"/>
          <w:sz w:val="24"/>
          <w:szCs w:val="24"/>
        </w:rPr>
        <w:t xml:space="preserve">- </w:t>
      </w:r>
      <w:r w:rsidR="001D3B5A" w:rsidRPr="004A118D">
        <w:rPr>
          <w:rFonts w:ascii="Times New Roman" w:hAnsi="Times New Roman" w:cs="Times New Roman"/>
          <w:sz w:val="24"/>
          <w:szCs w:val="24"/>
        </w:rPr>
        <w:t>a condition in which the antibodies destroy the parietal cells found within the stomach.</w:t>
      </w:r>
      <w:r w:rsidR="00322A82" w:rsidRPr="004A118D">
        <w:rPr>
          <w:rFonts w:ascii="Times New Roman" w:hAnsi="Times New Roman" w:cs="Times New Roman"/>
          <w:sz w:val="24"/>
          <w:szCs w:val="24"/>
        </w:rPr>
        <w:t xml:space="preserve"> </w:t>
      </w:r>
    </w:p>
    <w:p w:rsidR="004A118D" w:rsidRDefault="00616DEA" w:rsidP="004A118D">
      <w:pPr>
        <w:spacing w:line="480" w:lineRule="auto"/>
        <w:ind w:left="0" w:firstLine="0"/>
        <w:rPr>
          <w:rFonts w:ascii="Times New Roman" w:hAnsi="Times New Roman" w:cs="Times New Roman"/>
          <w:sz w:val="24"/>
          <w:szCs w:val="24"/>
        </w:rPr>
      </w:pPr>
      <w:r w:rsidRPr="009643E6">
        <w:rPr>
          <w:rFonts w:ascii="Times New Roman" w:hAnsi="Times New Roman" w:cs="Times New Roman"/>
          <w:b/>
          <w:sz w:val="24"/>
          <w:szCs w:val="24"/>
        </w:rPr>
        <w:t>Keywords</w:t>
      </w:r>
      <w:r w:rsidRPr="004A118D">
        <w:rPr>
          <w:rFonts w:ascii="Times New Roman" w:hAnsi="Times New Roman" w:cs="Times New Roman"/>
          <w:sz w:val="24"/>
          <w:szCs w:val="24"/>
        </w:rPr>
        <w:t xml:space="preserve">: pernicious Anemia, white blood cells, Red blood cells, </w:t>
      </w:r>
      <w:r w:rsidR="009643E6">
        <w:rPr>
          <w:rFonts w:ascii="Times New Roman" w:hAnsi="Times New Roman" w:cs="Times New Roman"/>
          <w:sz w:val="24"/>
          <w:szCs w:val="24"/>
        </w:rPr>
        <w:t>Immune System, Cardiovascular System, Digestive System.</w:t>
      </w:r>
    </w:p>
    <w:p w:rsidR="004A118D" w:rsidRPr="004A118D" w:rsidRDefault="004A118D" w:rsidP="004A118D">
      <w:pPr>
        <w:spacing w:line="480" w:lineRule="auto"/>
        <w:ind w:left="0" w:firstLine="0"/>
        <w:rPr>
          <w:rFonts w:ascii="Times New Roman" w:hAnsi="Times New Roman" w:cs="Times New Roman"/>
          <w:sz w:val="24"/>
          <w:szCs w:val="24"/>
        </w:rPr>
      </w:pPr>
    </w:p>
    <w:p w:rsidR="004A118D" w:rsidRDefault="004A118D" w:rsidP="004A118D">
      <w:pPr>
        <w:spacing w:line="480" w:lineRule="auto"/>
        <w:ind w:left="0" w:firstLine="0"/>
        <w:jc w:val="center"/>
        <w:rPr>
          <w:rFonts w:ascii="Times New Roman" w:hAnsi="Times New Roman" w:cs="Times New Roman"/>
          <w:b/>
          <w:sz w:val="24"/>
          <w:szCs w:val="24"/>
          <w:u w:val="single"/>
        </w:rPr>
      </w:pPr>
    </w:p>
    <w:p w:rsidR="004A118D" w:rsidRDefault="004A118D" w:rsidP="004A118D">
      <w:pPr>
        <w:spacing w:line="480" w:lineRule="auto"/>
        <w:ind w:left="0" w:firstLine="0"/>
        <w:jc w:val="center"/>
        <w:rPr>
          <w:rFonts w:ascii="Times New Roman" w:hAnsi="Times New Roman" w:cs="Times New Roman"/>
          <w:b/>
          <w:sz w:val="24"/>
          <w:szCs w:val="24"/>
          <w:u w:val="single"/>
        </w:rPr>
      </w:pPr>
    </w:p>
    <w:p w:rsidR="004A118D" w:rsidRDefault="004A118D" w:rsidP="004A118D">
      <w:pPr>
        <w:spacing w:line="480" w:lineRule="auto"/>
        <w:ind w:left="0" w:firstLine="0"/>
        <w:jc w:val="center"/>
        <w:rPr>
          <w:rFonts w:ascii="Times New Roman" w:hAnsi="Times New Roman" w:cs="Times New Roman"/>
          <w:b/>
          <w:sz w:val="24"/>
          <w:szCs w:val="24"/>
          <w:u w:val="single"/>
        </w:rPr>
      </w:pPr>
    </w:p>
    <w:p w:rsidR="004A118D" w:rsidRDefault="004A118D" w:rsidP="004A118D">
      <w:pPr>
        <w:spacing w:line="480" w:lineRule="auto"/>
        <w:ind w:left="0" w:firstLine="0"/>
        <w:jc w:val="center"/>
        <w:rPr>
          <w:rFonts w:ascii="Times New Roman" w:hAnsi="Times New Roman" w:cs="Times New Roman"/>
          <w:b/>
          <w:sz w:val="24"/>
          <w:szCs w:val="24"/>
          <w:u w:val="single"/>
        </w:rPr>
      </w:pPr>
    </w:p>
    <w:p w:rsidR="004A118D" w:rsidRDefault="004A118D" w:rsidP="004A118D">
      <w:pPr>
        <w:spacing w:line="480" w:lineRule="auto"/>
        <w:ind w:left="0" w:firstLine="0"/>
        <w:jc w:val="center"/>
        <w:rPr>
          <w:rFonts w:ascii="Times New Roman" w:hAnsi="Times New Roman" w:cs="Times New Roman"/>
          <w:b/>
          <w:sz w:val="24"/>
          <w:szCs w:val="24"/>
          <w:u w:val="single"/>
        </w:rPr>
      </w:pPr>
    </w:p>
    <w:p w:rsidR="004A118D" w:rsidRDefault="004A118D" w:rsidP="004A118D">
      <w:pPr>
        <w:spacing w:line="480" w:lineRule="auto"/>
        <w:ind w:left="0" w:firstLine="0"/>
        <w:jc w:val="center"/>
        <w:rPr>
          <w:rFonts w:ascii="Times New Roman" w:hAnsi="Times New Roman" w:cs="Times New Roman"/>
          <w:b/>
          <w:sz w:val="24"/>
          <w:szCs w:val="24"/>
          <w:u w:val="single"/>
        </w:rPr>
      </w:pPr>
    </w:p>
    <w:p w:rsidR="004A118D" w:rsidRDefault="004A118D" w:rsidP="004A118D">
      <w:pPr>
        <w:spacing w:line="480" w:lineRule="auto"/>
        <w:ind w:left="0" w:firstLine="0"/>
        <w:jc w:val="center"/>
        <w:rPr>
          <w:rFonts w:ascii="Times New Roman" w:hAnsi="Times New Roman" w:cs="Times New Roman"/>
          <w:b/>
          <w:sz w:val="24"/>
          <w:szCs w:val="24"/>
          <w:u w:val="single"/>
        </w:rPr>
      </w:pPr>
    </w:p>
    <w:p w:rsidR="009643E6" w:rsidRDefault="009643E6" w:rsidP="009643E6">
      <w:pPr>
        <w:spacing w:line="480" w:lineRule="auto"/>
        <w:ind w:left="0" w:firstLine="0"/>
        <w:rPr>
          <w:rFonts w:ascii="Times New Roman" w:hAnsi="Times New Roman" w:cs="Times New Roman"/>
          <w:b/>
          <w:sz w:val="24"/>
          <w:szCs w:val="24"/>
          <w:u w:val="single"/>
        </w:rPr>
      </w:pPr>
    </w:p>
    <w:p w:rsidR="005A64DC" w:rsidRPr="004A118D" w:rsidRDefault="00616DEA" w:rsidP="004A118D">
      <w:pPr>
        <w:spacing w:line="480" w:lineRule="auto"/>
        <w:ind w:left="0" w:firstLine="0"/>
        <w:jc w:val="center"/>
        <w:rPr>
          <w:rFonts w:ascii="Times New Roman" w:hAnsi="Times New Roman" w:cs="Times New Roman"/>
          <w:b/>
          <w:sz w:val="24"/>
          <w:szCs w:val="24"/>
          <w:u w:val="single"/>
        </w:rPr>
      </w:pPr>
      <w:r w:rsidRPr="004A118D">
        <w:rPr>
          <w:rFonts w:ascii="Times New Roman" w:hAnsi="Times New Roman" w:cs="Times New Roman"/>
          <w:b/>
          <w:sz w:val="24"/>
          <w:szCs w:val="24"/>
          <w:u w:val="single"/>
        </w:rPr>
        <w:lastRenderedPageBreak/>
        <w:t>Introduction</w:t>
      </w:r>
    </w:p>
    <w:p w:rsidR="00CC4451" w:rsidRPr="004A118D" w:rsidRDefault="00616DEA" w:rsidP="004A118D">
      <w:pPr>
        <w:spacing w:line="480" w:lineRule="auto"/>
        <w:ind w:left="0" w:firstLine="720"/>
        <w:rPr>
          <w:rFonts w:ascii="Times New Roman" w:hAnsi="Times New Roman" w:cs="Times New Roman"/>
          <w:sz w:val="24"/>
          <w:szCs w:val="24"/>
        </w:rPr>
      </w:pPr>
      <w:r w:rsidRPr="004A118D">
        <w:rPr>
          <w:rFonts w:ascii="Times New Roman" w:hAnsi="Times New Roman" w:cs="Times New Roman"/>
          <w:sz w:val="24"/>
          <w:szCs w:val="24"/>
        </w:rPr>
        <w:t xml:space="preserve">A healthy individual's body shows that all its systems function correctly. Systems such as the cardiovascular, immune, and digestive systems may cause unhealthy issues when not working correctly. A well-functioning digestive system plays the role of taking swallowed food and turning them into the needed amounts of nutrients and energy—the absorbed food aids in repairing damaged cells, growing, and body functioning. According to Mohamed et al. (2020), unlike the body's digestive system, the immune system is accountable for protecting the body against various illnesses or fighting against all foreign bodies in the human body. An immune system </w:t>
      </w:r>
      <w:r w:rsidR="00AC1424" w:rsidRPr="004A118D">
        <w:rPr>
          <w:rFonts w:ascii="Times New Roman" w:hAnsi="Times New Roman" w:cs="Times New Roman"/>
          <w:sz w:val="24"/>
          <w:szCs w:val="24"/>
        </w:rPr>
        <w:t>that is</w:t>
      </w:r>
      <w:r w:rsidRPr="004A118D">
        <w:rPr>
          <w:rFonts w:ascii="Times New Roman" w:hAnsi="Times New Roman" w:cs="Times New Roman"/>
          <w:sz w:val="24"/>
          <w:szCs w:val="24"/>
        </w:rPr>
        <w:t xml:space="preserve"> not working correctly attracts diseases and infections, which leads to the weakening</w:t>
      </w:r>
      <w:r w:rsidR="00AC1424">
        <w:rPr>
          <w:rFonts w:ascii="Times New Roman" w:hAnsi="Times New Roman" w:cs="Times New Roman"/>
          <w:sz w:val="24"/>
          <w:szCs w:val="24"/>
        </w:rPr>
        <w:t xml:space="preserve"> of the body</w:t>
      </w:r>
      <w:r w:rsidRPr="004A118D">
        <w:rPr>
          <w:rFonts w:ascii="Times New Roman" w:hAnsi="Times New Roman" w:cs="Times New Roman"/>
          <w:sz w:val="24"/>
          <w:szCs w:val="24"/>
        </w:rPr>
        <w:t xml:space="preserve">. (Nahrendorf &amp; Swirski, 2018). If an infected person </w:t>
      </w:r>
      <w:r w:rsidR="00AC1424" w:rsidRPr="004A118D">
        <w:rPr>
          <w:rFonts w:ascii="Times New Roman" w:hAnsi="Times New Roman" w:cs="Times New Roman"/>
          <w:sz w:val="24"/>
          <w:szCs w:val="24"/>
        </w:rPr>
        <w:t>is not</w:t>
      </w:r>
      <w:r w:rsidRPr="004A118D">
        <w:rPr>
          <w:rFonts w:ascii="Times New Roman" w:hAnsi="Times New Roman" w:cs="Times New Roman"/>
          <w:sz w:val="24"/>
          <w:szCs w:val="24"/>
        </w:rPr>
        <w:t xml:space="preserve"> treated, </w:t>
      </w:r>
      <w:r w:rsidR="008E392E" w:rsidRPr="004A118D">
        <w:rPr>
          <w:rFonts w:ascii="Times New Roman" w:hAnsi="Times New Roman" w:cs="Times New Roman"/>
          <w:sz w:val="24"/>
          <w:szCs w:val="24"/>
        </w:rPr>
        <w:t>he/she may have minimal chances of living a normal healthy life and may eventually deteriorate, leading to death.</w:t>
      </w:r>
    </w:p>
    <w:p w:rsidR="00CC4451" w:rsidRPr="004A118D" w:rsidRDefault="008E392E" w:rsidP="004A118D">
      <w:pPr>
        <w:spacing w:line="480" w:lineRule="auto"/>
        <w:ind w:left="0" w:firstLine="720"/>
        <w:rPr>
          <w:rFonts w:ascii="Times New Roman" w:hAnsi="Times New Roman" w:cs="Times New Roman"/>
          <w:sz w:val="24"/>
          <w:szCs w:val="24"/>
        </w:rPr>
      </w:pPr>
      <w:r w:rsidRPr="004A118D">
        <w:rPr>
          <w:rFonts w:ascii="Times New Roman" w:hAnsi="Times New Roman" w:cs="Times New Roman"/>
          <w:sz w:val="24"/>
          <w:szCs w:val="24"/>
        </w:rPr>
        <w:t>On the other hand, a body's cardiovascular system comprises blood, blood vessels, and the heart. It functions to transport nutrients and oxygen to the respiring tissues across the body. With aid from the cardiovascular system, Carbon (IV) oxide and other waste products from the body are expelled.</w:t>
      </w:r>
    </w:p>
    <w:p w:rsidR="00917858" w:rsidRPr="004A118D" w:rsidRDefault="00616DEA" w:rsidP="004A118D">
      <w:pPr>
        <w:spacing w:line="480" w:lineRule="auto"/>
        <w:ind w:left="0" w:firstLine="0"/>
        <w:jc w:val="center"/>
        <w:rPr>
          <w:rFonts w:ascii="Times New Roman" w:hAnsi="Times New Roman" w:cs="Times New Roman"/>
          <w:b/>
          <w:sz w:val="24"/>
          <w:szCs w:val="24"/>
          <w:u w:val="single"/>
        </w:rPr>
      </w:pPr>
      <w:r w:rsidRPr="004A118D">
        <w:rPr>
          <w:rFonts w:ascii="Times New Roman" w:hAnsi="Times New Roman" w:cs="Times New Roman"/>
          <w:b/>
          <w:sz w:val="24"/>
          <w:szCs w:val="24"/>
          <w:u w:val="single"/>
        </w:rPr>
        <w:t>Digestive system</w:t>
      </w:r>
    </w:p>
    <w:p w:rsidR="00917858" w:rsidRPr="004A118D" w:rsidRDefault="00616DEA" w:rsidP="004A118D">
      <w:pPr>
        <w:spacing w:line="480" w:lineRule="auto"/>
        <w:ind w:left="0" w:firstLine="720"/>
        <w:rPr>
          <w:rFonts w:ascii="Times New Roman" w:hAnsi="Times New Roman" w:cs="Times New Roman"/>
          <w:sz w:val="24"/>
          <w:szCs w:val="24"/>
        </w:rPr>
      </w:pPr>
      <w:r w:rsidRPr="004A118D">
        <w:rPr>
          <w:rFonts w:ascii="Times New Roman" w:hAnsi="Times New Roman" w:cs="Times New Roman"/>
          <w:sz w:val="24"/>
          <w:szCs w:val="24"/>
        </w:rPr>
        <w:t xml:space="preserve">The </w:t>
      </w:r>
      <w:r w:rsidR="00B86DDA" w:rsidRPr="004A118D">
        <w:rPr>
          <w:rFonts w:ascii="Times New Roman" w:hAnsi="Times New Roman" w:cs="Times New Roman"/>
          <w:sz w:val="24"/>
          <w:szCs w:val="24"/>
        </w:rPr>
        <w:t>physiological</w:t>
      </w:r>
      <w:r w:rsidRPr="004A118D">
        <w:rPr>
          <w:rFonts w:ascii="Times New Roman" w:hAnsi="Times New Roman" w:cs="Times New Roman"/>
          <w:sz w:val="24"/>
          <w:szCs w:val="24"/>
        </w:rPr>
        <w:t xml:space="preserve"> significance of the digestive system’s function is broken down into three major parts</w:t>
      </w:r>
      <w:r w:rsidR="00B86DDA" w:rsidRPr="004A118D">
        <w:rPr>
          <w:rFonts w:ascii="Times New Roman" w:hAnsi="Times New Roman" w:cs="Times New Roman"/>
          <w:sz w:val="24"/>
          <w:szCs w:val="24"/>
        </w:rPr>
        <w:t xml:space="preserve">. One, the digestion of foods we eat, which releases nutrients and absorption. Secondly, digestion is the breakdown of food particles into much smaller molecules, and then the molecules are then absorbed into the body. And thirdly, the food we eat </w:t>
      </w:r>
      <w:r w:rsidR="00AC1424" w:rsidRPr="004A118D">
        <w:rPr>
          <w:rFonts w:ascii="Times New Roman" w:hAnsi="Times New Roman" w:cs="Times New Roman"/>
          <w:sz w:val="24"/>
          <w:szCs w:val="24"/>
        </w:rPr>
        <w:t>cannot</w:t>
      </w:r>
      <w:r w:rsidR="00B86DDA" w:rsidRPr="004A118D">
        <w:rPr>
          <w:rFonts w:ascii="Times New Roman" w:hAnsi="Times New Roman" w:cs="Times New Roman"/>
          <w:sz w:val="24"/>
          <w:szCs w:val="24"/>
        </w:rPr>
        <w:t xml:space="preserve"> be utilized by our bodies in that form. It is converted into smaller molecules with the aid of enzymes released by </w:t>
      </w:r>
      <w:r w:rsidR="00B86DDA" w:rsidRPr="004A118D">
        <w:rPr>
          <w:rFonts w:ascii="Times New Roman" w:hAnsi="Times New Roman" w:cs="Times New Roman"/>
          <w:sz w:val="24"/>
          <w:szCs w:val="24"/>
        </w:rPr>
        <w:lastRenderedPageBreak/>
        <w:t xml:space="preserve">the digestive system then our bodies use that food for proper function and growth. It coordinates with several other body systems to maintain appropriate body functioning. </w:t>
      </w:r>
    </w:p>
    <w:p w:rsidR="005B036A" w:rsidRPr="004A118D" w:rsidRDefault="00616DEA" w:rsidP="004A118D">
      <w:pPr>
        <w:spacing w:line="480" w:lineRule="auto"/>
        <w:ind w:left="0" w:firstLine="0"/>
        <w:jc w:val="center"/>
        <w:rPr>
          <w:rFonts w:ascii="Times New Roman" w:hAnsi="Times New Roman" w:cs="Times New Roman"/>
          <w:b/>
          <w:sz w:val="24"/>
          <w:szCs w:val="24"/>
          <w:u w:val="single"/>
        </w:rPr>
      </w:pPr>
      <w:r w:rsidRPr="004A118D">
        <w:rPr>
          <w:rFonts w:ascii="Times New Roman" w:hAnsi="Times New Roman" w:cs="Times New Roman"/>
          <w:b/>
          <w:sz w:val="24"/>
          <w:szCs w:val="24"/>
          <w:u w:val="single"/>
        </w:rPr>
        <w:t>The cardiovascular system</w:t>
      </w:r>
    </w:p>
    <w:p w:rsidR="00895DF8" w:rsidRPr="004A118D" w:rsidRDefault="00616DEA" w:rsidP="004A118D">
      <w:pPr>
        <w:spacing w:line="480" w:lineRule="auto"/>
        <w:ind w:left="0" w:firstLine="720"/>
        <w:rPr>
          <w:rFonts w:ascii="Times New Roman" w:hAnsi="Times New Roman" w:cs="Times New Roman"/>
          <w:sz w:val="24"/>
          <w:szCs w:val="24"/>
        </w:rPr>
      </w:pPr>
      <w:r w:rsidRPr="004A118D">
        <w:rPr>
          <w:rFonts w:ascii="Times New Roman" w:hAnsi="Times New Roman" w:cs="Times New Roman"/>
          <w:sz w:val="24"/>
          <w:szCs w:val="24"/>
        </w:rPr>
        <w:t>As mentioned earlier, the system is made of the heart, blood, and blood vessels. Each of the following components works in partnership to perform the various functions of this system. Blood is mainly involved with maintenance, defense, and transportation. It transports hormones, gases, nutrients, and by-products of the metabolic process. Blood consists of White blood cells that combat all foreign substances that enter the body like viruses and bacteria. When blood vessels are damaged, and bleeding commences, platelets help in blood clotting. Blood also</w:t>
      </w:r>
      <w:r w:rsidR="00F976B6" w:rsidRPr="004A118D">
        <w:rPr>
          <w:rFonts w:ascii="Times New Roman" w:hAnsi="Times New Roman" w:cs="Times New Roman"/>
          <w:sz w:val="24"/>
          <w:szCs w:val="24"/>
        </w:rPr>
        <w:t xml:space="preserve"> regulates the body temperature, aids in the regulation of water content, </w:t>
      </w:r>
      <w:r w:rsidRPr="004A118D">
        <w:rPr>
          <w:rFonts w:ascii="Times New Roman" w:hAnsi="Times New Roman" w:cs="Times New Roman"/>
          <w:sz w:val="24"/>
          <w:szCs w:val="24"/>
        </w:rPr>
        <w:t>and maintains the body's chemical balance.</w:t>
      </w:r>
      <w:r w:rsidR="00F976B6" w:rsidRPr="004A118D">
        <w:rPr>
          <w:rFonts w:ascii="Times New Roman" w:hAnsi="Times New Roman" w:cs="Times New Roman"/>
          <w:sz w:val="24"/>
          <w:szCs w:val="24"/>
        </w:rPr>
        <w:t xml:space="preserve"> The heart, which is the system's primary organ, receives deoxygenated blood from all body parts and sends it to the lungs for oxidation. The heart then receives oxygenated blood from the lungs, which it then pumps to all the body parts. The blood vessels are also significant as they carry the blood to and from different body parts. They also connect all the body systems.</w:t>
      </w:r>
    </w:p>
    <w:p w:rsidR="00F976B6" w:rsidRPr="004A118D" w:rsidRDefault="00616DEA" w:rsidP="004A118D">
      <w:pPr>
        <w:spacing w:line="480" w:lineRule="auto"/>
        <w:ind w:left="0" w:firstLine="720"/>
        <w:jc w:val="center"/>
        <w:rPr>
          <w:rFonts w:ascii="Times New Roman" w:hAnsi="Times New Roman" w:cs="Times New Roman"/>
          <w:sz w:val="24"/>
          <w:szCs w:val="24"/>
          <w:u w:val="single"/>
        </w:rPr>
      </w:pPr>
      <w:r w:rsidRPr="004A118D">
        <w:rPr>
          <w:rFonts w:ascii="Times New Roman" w:hAnsi="Times New Roman" w:cs="Times New Roman"/>
          <w:b/>
          <w:sz w:val="24"/>
          <w:szCs w:val="24"/>
          <w:u w:val="single"/>
        </w:rPr>
        <w:t>The immune system</w:t>
      </w:r>
    </w:p>
    <w:p w:rsidR="00F976B6" w:rsidRPr="004A118D" w:rsidRDefault="00616DEA" w:rsidP="004A118D">
      <w:pPr>
        <w:spacing w:line="480" w:lineRule="auto"/>
        <w:ind w:left="0" w:firstLine="720"/>
        <w:rPr>
          <w:rFonts w:ascii="Times New Roman" w:hAnsi="Times New Roman" w:cs="Times New Roman"/>
          <w:sz w:val="24"/>
          <w:szCs w:val="24"/>
        </w:rPr>
      </w:pPr>
      <w:r w:rsidRPr="004A118D">
        <w:rPr>
          <w:rFonts w:ascii="Times New Roman" w:hAnsi="Times New Roman" w:cs="Times New Roman"/>
          <w:sz w:val="24"/>
          <w:szCs w:val="24"/>
        </w:rPr>
        <w:t xml:space="preserve">According to Schultz &amp; Grieder (1987), the immune system works in three ways: barrier defenses like mucous membranes and skin, which act instantaneously to prevent the invasion of pathogens into the body's tissues. </w:t>
      </w:r>
      <w:r w:rsidR="0045305E" w:rsidRPr="004A118D">
        <w:rPr>
          <w:rFonts w:ascii="Times New Roman" w:hAnsi="Times New Roman" w:cs="Times New Roman"/>
          <w:sz w:val="24"/>
          <w:szCs w:val="24"/>
        </w:rPr>
        <w:t xml:space="preserve">The non-specific but rapid innate immune response consists of soluble factors and varieties of specialized cells. The soluble factors may include </w:t>
      </w:r>
      <w:r w:rsidR="00AC1424" w:rsidRPr="004A118D">
        <w:rPr>
          <w:rFonts w:ascii="Times New Roman" w:hAnsi="Times New Roman" w:cs="Times New Roman"/>
          <w:sz w:val="24"/>
          <w:szCs w:val="24"/>
        </w:rPr>
        <w:t>early-induced</w:t>
      </w:r>
      <w:r w:rsidR="0045305E" w:rsidRPr="004A118D">
        <w:rPr>
          <w:rFonts w:ascii="Times New Roman" w:hAnsi="Times New Roman" w:cs="Times New Roman"/>
          <w:sz w:val="24"/>
          <w:szCs w:val="24"/>
        </w:rPr>
        <w:t xml:space="preserve"> proteins, complement systems, and cytokines—all the response results to inflammation. The more useful and specific but slower adaptive immune responses involve numerous soluble </w:t>
      </w:r>
      <w:r w:rsidR="0045305E" w:rsidRPr="004A118D">
        <w:rPr>
          <w:rFonts w:ascii="Times New Roman" w:hAnsi="Times New Roman" w:cs="Times New Roman"/>
          <w:sz w:val="24"/>
          <w:szCs w:val="24"/>
        </w:rPr>
        <w:lastRenderedPageBreak/>
        <w:t xml:space="preserve">factors and cell types. Still, they are mainly controlled by WBCs known as lymphocytes that aid regulates immune responses. The immune system is made of three cell-types: </w:t>
      </w:r>
      <w:r w:rsidR="00AC1424" w:rsidRPr="004A118D">
        <w:rPr>
          <w:rFonts w:ascii="Times New Roman" w:hAnsi="Times New Roman" w:cs="Times New Roman"/>
          <w:sz w:val="24"/>
          <w:szCs w:val="24"/>
        </w:rPr>
        <w:t>lymphocytes, which</w:t>
      </w:r>
      <w:r w:rsidR="0045305E" w:rsidRPr="004A118D">
        <w:rPr>
          <w:rFonts w:ascii="Times New Roman" w:hAnsi="Times New Roman" w:cs="Times New Roman"/>
          <w:sz w:val="24"/>
          <w:szCs w:val="24"/>
        </w:rPr>
        <w:t xml:space="preserve"> coordinate the adaptive immunity </w:t>
      </w:r>
      <w:r w:rsidR="00DD357B" w:rsidRPr="004A118D">
        <w:rPr>
          <w:rFonts w:ascii="Times New Roman" w:hAnsi="Times New Roman" w:cs="Times New Roman"/>
          <w:sz w:val="24"/>
          <w:szCs w:val="24"/>
        </w:rPr>
        <w:t>activities</w:t>
      </w:r>
      <w:r w:rsidR="0045305E" w:rsidRPr="004A118D">
        <w:rPr>
          <w:rFonts w:ascii="Times New Roman" w:hAnsi="Times New Roman" w:cs="Times New Roman"/>
          <w:sz w:val="24"/>
          <w:szCs w:val="24"/>
        </w:rPr>
        <w:t xml:space="preserve">; </w:t>
      </w:r>
      <w:r w:rsidR="00DD357B" w:rsidRPr="004A118D">
        <w:rPr>
          <w:rFonts w:ascii="Times New Roman" w:hAnsi="Times New Roman" w:cs="Times New Roman"/>
          <w:sz w:val="24"/>
          <w:szCs w:val="24"/>
        </w:rPr>
        <w:t>phagocytic</w:t>
      </w:r>
      <w:r w:rsidR="0045305E" w:rsidRPr="004A118D">
        <w:rPr>
          <w:rFonts w:ascii="Times New Roman" w:hAnsi="Times New Roman" w:cs="Times New Roman"/>
          <w:sz w:val="24"/>
          <w:szCs w:val="24"/>
        </w:rPr>
        <w:t xml:space="preserve"> cells that ingest pathogens to eliminate them; </w:t>
      </w:r>
      <w:r w:rsidR="00DD357B" w:rsidRPr="004A118D">
        <w:rPr>
          <w:rFonts w:ascii="Times New Roman" w:hAnsi="Times New Roman" w:cs="Times New Roman"/>
          <w:sz w:val="24"/>
          <w:szCs w:val="24"/>
        </w:rPr>
        <w:t>and cells consisting of cytoplasmic granules that aid mediate responses against intracellular pathogens and parasites like viruses. Generally, the immune system's physiological significance is that it shields the body from all disease-causing substances.</w:t>
      </w:r>
    </w:p>
    <w:p w:rsidR="00DD357B" w:rsidRPr="004A118D" w:rsidRDefault="00616DEA" w:rsidP="004A118D">
      <w:pPr>
        <w:spacing w:line="480" w:lineRule="auto"/>
        <w:jc w:val="center"/>
        <w:rPr>
          <w:rFonts w:ascii="Times New Roman" w:hAnsi="Times New Roman" w:cs="Times New Roman"/>
          <w:b/>
          <w:sz w:val="24"/>
          <w:szCs w:val="24"/>
          <w:u w:val="single"/>
        </w:rPr>
      </w:pPr>
      <w:r w:rsidRPr="004A118D">
        <w:rPr>
          <w:rFonts w:ascii="Times New Roman" w:hAnsi="Times New Roman" w:cs="Times New Roman"/>
          <w:b/>
          <w:sz w:val="24"/>
          <w:szCs w:val="24"/>
          <w:u w:val="single"/>
        </w:rPr>
        <w:t>Parietal Cell Destruction</w:t>
      </w:r>
    </w:p>
    <w:p w:rsidR="00DD357B" w:rsidRPr="004A118D" w:rsidRDefault="00616DEA" w:rsidP="004A118D">
      <w:pPr>
        <w:spacing w:line="480" w:lineRule="auto"/>
        <w:ind w:left="0" w:firstLine="720"/>
        <w:rPr>
          <w:rFonts w:ascii="Times New Roman" w:hAnsi="Times New Roman" w:cs="Times New Roman"/>
          <w:sz w:val="24"/>
          <w:szCs w:val="24"/>
        </w:rPr>
      </w:pPr>
      <w:r w:rsidRPr="004A118D">
        <w:rPr>
          <w:rFonts w:ascii="Times New Roman" w:hAnsi="Times New Roman" w:cs="Times New Roman"/>
          <w:sz w:val="24"/>
          <w:szCs w:val="24"/>
        </w:rPr>
        <w:t>Parietal cells found on the linings of the stomach wall are responsible for the secretion of hydrochloric acid. During digestion, hydrochloric acid aid in destroying bacteria and other harmful species.  Ammouri &amp; Adnaoui' (2020) show that converting the pepsinogen present in the stomach into Pepsin helps to metabolize proteins.  Destruction of parietal cells in the stomach harms a person's health—few or no pari</w:t>
      </w:r>
      <w:bookmarkStart w:id="0" w:name="_GoBack"/>
      <w:bookmarkEnd w:id="0"/>
      <w:r w:rsidRPr="004A118D">
        <w:rPr>
          <w:rFonts w:ascii="Times New Roman" w:hAnsi="Times New Roman" w:cs="Times New Roman"/>
          <w:sz w:val="24"/>
          <w:szCs w:val="24"/>
        </w:rPr>
        <w:t xml:space="preserve">etal cells in the gut cause low absorption of vitamin B12. According to Teri's results after tests, the presence of </w:t>
      </w:r>
      <w:r w:rsidR="00AC1424" w:rsidRPr="004A118D">
        <w:rPr>
          <w:rFonts w:ascii="Times New Roman" w:hAnsi="Times New Roman" w:cs="Times New Roman"/>
          <w:sz w:val="24"/>
          <w:szCs w:val="24"/>
        </w:rPr>
        <w:t>autoantibodies</w:t>
      </w:r>
      <w:r w:rsidRPr="004A118D">
        <w:rPr>
          <w:rFonts w:ascii="Times New Roman" w:hAnsi="Times New Roman" w:cs="Times New Roman"/>
          <w:sz w:val="24"/>
          <w:szCs w:val="24"/>
        </w:rPr>
        <w:t xml:space="preserve"> against the parietal cells shows that she does not have a sufficient level of vitamin B12.</w:t>
      </w:r>
    </w:p>
    <w:p w:rsidR="00DD357B" w:rsidRPr="004A118D" w:rsidRDefault="00616DEA" w:rsidP="004A118D">
      <w:pPr>
        <w:spacing w:line="480" w:lineRule="auto"/>
        <w:jc w:val="center"/>
        <w:rPr>
          <w:rFonts w:ascii="Times New Roman" w:hAnsi="Times New Roman" w:cs="Times New Roman"/>
          <w:b/>
          <w:sz w:val="24"/>
          <w:szCs w:val="24"/>
          <w:u w:val="single"/>
        </w:rPr>
      </w:pPr>
      <w:r w:rsidRPr="004A118D">
        <w:rPr>
          <w:rFonts w:ascii="Times New Roman" w:hAnsi="Times New Roman" w:cs="Times New Roman"/>
          <w:b/>
          <w:sz w:val="24"/>
          <w:szCs w:val="24"/>
          <w:u w:val="single"/>
        </w:rPr>
        <w:t>The correlation between the destruction of parietal cells and Vit. B12</w:t>
      </w:r>
    </w:p>
    <w:p w:rsidR="00DD357B" w:rsidRPr="004A118D" w:rsidRDefault="00616DEA" w:rsidP="004A118D">
      <w:pPr>
        <w:spacing w:line="480" w:lineRule="auto"/>
        <w:ind w:left="0" w:firstLine="720"/>
        <w:rPr>
          <w:rFonts w:ascii="Times New Roman" w:hAnsi="Times New Roman" w:cs="Times New Roman"/>
          <w:sz w:val="24"/>
          <w:szCs w:val="24"/>
        </w:rPr>
      </w:pPr>
      <w:r w:rsidRPr="004A118D">
        <w:rPr>
          <w:rFonts w:ascii="Times New Roman" w:hAnsi="Times New Roman" w:cs="Times New Roman"/>
          <w:sz w:val="24"/>
          <w:szCs w:val="24"/>
        </w:rPr>
        <w:t xml:space="preserve">When parietal cells do not function as expected, the level of vitamin B12 goes down. Vitamin B12 is absorbed in the body through the help of the parietal cells. These cells have an intrinsic factor that is significant in absorbing vitamins (Ammouri &amp; Adnaoui', 2020). Therefore, the destruction of parietal cells reduces vitamin B12 hence a strong correlation between the two. High levels of vitamin B12 in the body show that the parietal cells are functioning well. </w:t>
      </w:r>
    </w:p>
    <w:p w:rsidR="00DD357B" w:rsidRPr="004A118D" w:rsidRDefault="00616DEA" w:rsidP="004A118D">
      <w:pPr>
        <w:spacing w:line="480" w:lineRule="auto"/>
        <w:jc w:val="center"/>
        <w:rPr>
          <w:rFonts w:ascii="Times New Roman" w:hAnsi="Times New Roman" w:cs="Times New Roman"/>
          <w:b/>
          <w:sz w:val="24"/>
          <w:szCs w:val="24"/>
          <w:u w:val="single"/>
        </w:rPr>
      </w:pPr>
      <w:r w:rsidRPr="004A118D">
        <w:rPr>
          <w:rFonts w:ascii="Times New Roman" w:hAnsi="Times New Roman" w:cs="Times New Roman"/>
          <w:b/>
          <w:sz w:val="24"/>
          <w:szCs w:val="24"/>
          <w:u w:val="single"/>
        </w:rPr>
        <w:t>The reason why Teri lacks Pepsin</w:t>
      </w:r>
    </w:p>
    <w:p w:rsidR="00DD357B" w:rsidRDefault="00616DEA" w:rsidP="004A118D">
      <w:pPr>
        <w:spacing w:line="480" w:lineRule="auto"/>
        <w:ind w:left="0" w:firstLine="720"/>
        <w:rPr>
          <w:rFonts w:ascii="Times New Roman" w:hAnsi="Times New Roman" w:cs="Times New Roman"/>
          <w:sz w:val="24"/>
          <w:szCs w:val="24"/>
        </w:rPr>
      </w:pPr>
      <w:r w:rsidRPr="004A118D">
        <w:rPr>
          <w:rFonts w:ascii="Times New Roman" w:hAnsi="Times New Roman" w:cs="Times New Roman"/>
          <w:sz w:val="24"/>
          <w:szCs w:val="24"/>
        </w:rPr>
        <w:lastRenderedPageBreak/>
        <w:t>A damaged parietal cell is an indication or result of a low level of Pepsin. For Pepsin to be present, the pepsinogen has to be converted with hydrochloric acid, which is found in gastric acid (Ammouri &amp; Adnaoui', 2020). The gastric acid is produced by the parietal cells, and when destroyed, the required amount of the acid cannot be released, thus impairing the digestion of proteins done with Pepsin's help.</w:t>
      </w:r>
    </w:p>
    <w:p w:rsidR="009643E6" w:rsidRDefault="00616DEA" w:rsidP="009643E6">
      <w:pPr>
        <w:spacing w:line="480" w:lineRule="auto"/>
        <w:ind w:left="0" w:firstLine="720"/>
        <w:jc w:val="center"/>
        <w:rPr>
          <w:rFonts w:ascii="Times New Roman" w:hAnsi="Times New Roman" w:cs="Times New Roman"/>
          <w:b/>
          <w:sz w:val="24"/>
          <w:szCs w:val="24"/>
          <w:u w:val="single"/>
        </w:rPr>
      </w:pPr>
      <w:r w:rsidRPr="009643E6">
        <w:rPr>
          <w:rFonts w:ascii="Times New Roman" w:hAnsi="Times New Roman" w:cs="Times New Roman"/>
          <w:b/>
          <w:sz w:val="24"/>
          <w:szCs w:val="24"/>
          <w:u w:val="single"/>
        </w:rPr>
        <w:t>Structure of a typical Red Blood Cell</w:t>
      </w:r>
    </w:p>
    <w:p w:rsidR="009643E6" w:rsidRPr="009643E6" w:rsidRDefault="00616DEA" w:rsidP="00BE5A72">
      <w:pPr>
        <w:spacing w:line="480" w:lineRule="auto"/>
        <w:ind w:left="0" w:firstLine="720"/>
        <w:rPr>
          <w:rFonts w:ascii="Times New Roman" w:hAnsi="Times New Roman" w:cs="Times New Roman"/>
          <w:sz w:val="24"/>
          <w:szCs w:val="24"/>
        </w:rPr>
      </w:pPr>
      <w:r>
        <w:rPr>
          <w:rFonts w:ascii="Times New Roman" w:hAnsi="Times New Roman" w:cs="Times New Roman"/>
          <w:sz w:val="24"/>
          <w:szCs w:val="24"/>
        </w:rPr>
        <w:t>A</w:t>
      </w:r>
      <w:r w:rsidR="00BE5A72">
        <w:rPr>
          <w:rFonts w:ascii="Times New Roman" w:hAnsi="Times New Roman" w:cs="Times New Roman"/>
          <w:sz w:val="24"/>
          <w:szCs w:val="24"/>
        </w:rPr>
        <w:t xml:space="preserve"> normal red blood cell is red and is said to have a shape of a biconcave disk with a flattened center; in other words, the RBC face has a shallow bowl-like indentation.</w:t>
      </w:r>
    </w:p>
    <w:p w:rsidR="00721A76" w:rsidRPr="004A118D" w:rsidRDefault="00616DEA" w:rsidP="004A118D">
      <w:pPr>
        <w:spacing w:line="480" w:lineRule="auto"/>
        <w:jc w:val="center"/>
        <w:rPr>
          <w:rFonts w:ascii="Times New Roman" w:hAnsi="Times New Roman" w:cs="Times New Roman"/>
          <w:b/>
          <w:sz w:val="24"/>
          <w:szCs w:val="24"/>
          <w:u w:val="single"/>
        </w:rPr>
      </w:pPr>
      <w:r w:rsidRPr="004A118D">
        <w:rPr>
          <w:rFonts w:ascii="Times New Roman" w:hAnsi="Times New Roman" w:cs="Times New Roman"/>
          <w:b/>
          <w:sz w:val="24"/>
          <w:szCs w:val="24"/>
          <w:u w:val="single"/>
        </w:rPr>
        <w:t>Hematocrit</w:t>
      </w:r>
    </w:p>
    <w:p w:rsidR="00721A76" w:rsidRPr="004A118D" w:rsidRDefault="00616DEA" w:rsidP="004A118D">
      <w:pPr>
        <w:spacing w:line="480" w:lineRule="auto"/>
        <w:ind w:left="0" w:firstLine="720"/>
        <w:rPr>
          <w:rFonts w:ascii="Times New Roman" w:hAnsi="Times New Roman" w:cs="Times New Roman"/>
          <w:sz w:val="24"/>
          <w:szCs w:val="24"/>
        </w:rPr>
      </w:pPr>
      <w:r w:rsidRPr="004A118D">
        <w:rPr>
          <w:rFonts w:ascii="Times New Roman" w:hAnsi="Times New Roman" w:cs="Times New Roman"/>
          <w:sz w:val="24"/>
          <w:szCs w:val="24"/>
        </w:rPr>
        <w:t>Any specific volume of blood contains a given number of red blood cells.  The specified number of RBCs in a given work depends on RBCs' size and shapes in a person's blood. The proportion by volume that consists of red blood cells is known as hematocrit (Swirski &amp; Nah</w:t>
      </w:r>
      <w:r w:rsidR="00AC1424">
        <w:rPr>
          <w:rFonts w:ascii="Times New Roman" w:hAnsi="Times New Roman" w:cs="Times New Roman"/>
          <w:sz w:val="24"/>
          <w:szCs w:val="24"/>
        </w:rPr>
        <w:t>rendorf, 2018). Abbreviated as H.C.T</w:t>
      </w:r>
      <w:r w:rsidRPr="004A118D">
        <w:rPr>
          <w:rFonts w:ascii="Times New Roman" w:hAnsi="Times New Roman" w:cs="Times New Roman"/>
          <w:sz w:val="24"/>
          <w:szCs w:val="24"/>
        </w:rPr>
        <w:t xml:space="preserve">, hematocrit is usually expressed in percentage.  </w:t>
      </w:r>
    </w:p>
    <w:p w:rsidR="00721A76" w:rsidRPr="004A118D" w:rsidRDefault="00616DEA" w:rsidP="004A118D">
      <w:pPr>
        <w:spacing w:line="480" w:lineRule="auto"/>
        <w:jc w:val="center"/>
        <w:rPr>
          <w:rFonts w:ascii="Times New Roman" w:hAnsi="Times New Roman" w:cs="Times New Roman"/>
          <w:b/>
          <w:sz w:val="24"/>
          <w:szCs w:val="24"/>
          <w:u w:val="single"/>
        </w:rPr>
      </w:pPr>
      <w:r w:rsidRPr="004A118D">
        <w:rPr>
          <w:rFonts w:ascii="Times New Roman" w:hAnsi="Times New Roman" w:cs="Times New Roman"/>
          <w:b/>
          <w:sz w:val="24"/>
          <w:szCs w:val="24"/>
          <w:u w:val="single"/>
        </w:rPr>
        <w:t>Erythropoiesis</w:t>
      </w:r>
    </w:p>
    <w:p w:rsidR="00721A76" w:rsidRPr="004A118D" w:rsidRDefault="00616DEA" w:rsidP="004A118D">
      <w:pPr>
        <w:spacing w:line="480" w:lineRule="auto"/>
        <w:ind w:left="0" w:firstLine="720"/>
        <w:rPr>
          <w:rFonts w:ascii="Times New Roman" w:hAnsi="Times New Roman" w:cs="Times New Roman"/>
          <w:sz w:val="24"/>
          <w:szCs w:val="24"/>
        </w:rPr>
      </w:pPr>
      <w:r w:rsidRPr="004A118D">
        <w:rPr>
          <w:rFonts w:ascii="Times New Roman" w:hAnsi="Times New Roman" w:cs="Times New Roman"/>
          <w:sz w:val="24"/>
          <w:szCs w:val="24"/>
        </w:rPr>
        <w:t xml:space="preserve">Teri's condition of having low oxygen levels contributes to the production of new RBCs. When the kidney and livers detect a low oxygen level, a hormone called erythropoietin is stimulated through a process known as erythropoiesis (Ammouri &amp; Adnaoui', 2020).  During erythropoiesis, the </w:t>
      </w:r>
      <w:r w:rsidR="00AC1424" w:rsidRPr="004A118D">
        <w:rPr>
          <w:rFonts w:ascii="Times New Roman" w:hAnsi="Times New Roman" w:cs="Times New Roman"/>
          <w:sz w:val="24"/>
          <w:szCs w:val="24"/>
        </w:rPr>
        <w:t>kidney and liver release the hormone erythropoietin</w:t>
      </w:r>
      <w:r w:rsidRPr="004A118D">
        <w:rPr>
          <w:rFonts w:ascii="Times New Roman" w:hAnsi="Times New Roman" w:cs="Times New Roman"/>
          <w:sz w:val="24"/>
          <w:szCs w:val="24"/>
        </w:rPr>
        <w:t xml:space="preserve">, which later stimulates RBCs' hiked production in the bone marrow. When released, erythropoietin is converted into an erythropoiesis-stimulating factor that gets into bone marrow, reducing apoptosis (Mohamed et al. 2020). The apoptosis colony plays the role of forming cells in the bone marrow. The </w:t>
      </w:r>
      <w:r w:rsidRPr="004A118D">
        <w:rPr>
          <w:rFonts w:ascii="Times New Roman" w:hAnsi="Times New Roman" w:cs="Times New Roman"/>
          <w:sz w:val="24"/>
          <w:szCs w:val="24"/>
        </w:rPr>
        <w:lastRenderedPageBreak/>
        <w:t>erythropoiesis-stimulating factor stimulates the division of cells and the differentiation process, thus increasing the number of RBCs.</w:t>
      </w:r>
    </w:p>
    <w:p w:rsidR="00721A76" w:rsidRPr="004A118D" w:rsidRDefault="00616DEA" w:rsidP="004A118D">
      <w:pPr>
        <w:spacing w:line="480" w:lineRule="auto"/>
        <w:jc w:val="center"/>
        <w:rPr>
          <w:rFonts w:ascii="Times New Roman" w:hAnsi="Times New Roman" w:cs="Times New Roman"/>
          <w:b/>
          <w:sz w:val="24"/>
          <w:szCs w:val="24"/>
          <w:u w:val="single"/>
        </w:rPr>
      </w:pPr>
      <w:r w:rsidRPr="004A118D">
        <w:rPr>
          <w:rFonts w:ascii="Times New Roman" w:hAnsi="Times New Roman" w:cs="Times New Roman"/>
          <w:b/>
          <w:sz w:val="24"/>
          <w:szCs w:val="24"/>
          <w:u w:val="single"/>
        </w:rPr>
        <w:t>The structure and the protein that transports oxygen in the body</w:t>
      </w:r>
    </w:p>
    <w:p w:rsidR="00721A76" w:rsidRPr="004A118D" w:rsidRDefault="00616DEA" w:rsidP="004A118D">
      <w:pPr>
        <w:spacing w:line="480" w:lineRule="auto"/>
        <w:ind w:left="0" w:firstLine="720"/>
        <w:rPr>
          <w:rFonts w:ascii="Times New Roman" w:hAnsi="Times New Roman" w:cs="Times New Roman"/>
          <w:sz w:val="24"/>
          <w:szCs w:val="24"/>
        </w:rPr>
      </w:pPr>
      <w:r w:rsidRPr="004A118D">
        <w:rPr>
          <w:rFonts w:ascii="Times New Roman" w:hAnsi="Times New Roman" w:cs="Times New Roman"/>
          <w:sz w:val="24"/>
          <w:szCs w:val="24"/>
        </w:rPr>
        <w:t xml:space="preserve">During blood circulation, oxygen is one of the substances transported in the blood-red blood cells in the blood act to transport oxygen to the body tissues. In the RBCs, a protein is known as hemoglobin, responsible for the red blood color (Mohamed et al. 2020).  The structure of hemoglobin comprises four chains of proteins, two of which are alpha and the other two beta chains. Each ring-like </w:t>
      </w:r>
      <w:r w:rsidR="00895DF8" w:rsidRPr="004A118D">
        <w:rPr>
          <w:rFonts w:ascii="Times New Roman" w:hAnsi="Times New Roman" w:cs="Times New Roman"/>
          <w:sz w:val="24"/>
          <w:szCs w:val="24"/>
        </w:rPr>
        <w:t>hemi</w:t>
      </w:r>
      <w:r w:rsidRPr="004A118D">
        <w:rPr>
          <w:rFonts w:ascii="Times New Roman" w:hAnsi="Times New Roman" w:cs="Times New Roman"/>
          <w:sz w:val="24"/>
          <w:szCs w:val="24"/>
        </w:rPr>
        <w:t xml:space="preserve"> contains an atom of iron. For oxygen to be transported, it binds itself to the iron atoms.</w:t>
      </w:r>
    </w:p>
    <w:p w:rsidR="00721A76" w:rsidRPr="004A118D" w:rsidRDefault="00616DEA" w:rsidP="004A118D">
      <w:pPr>
        <w:spacing w:line="480" w:lineRule="auto"/>
        <w:jc w:val="center"/>
        <w:rPr>
          <w:rFonts w:ascii="Times New Roman" w:hAnsi="Times New Roman" w:cs="Times New Roman"/>
          <w:b/>
          <w:sz w:val="24"/>
          <w:szCs w:val="24"/>
          <w:u w:val="single"/>
        </w:rPr>
      </w:pPr>
      <w:r w:rsidRPr="004A118D">
        <w:rPr>
          <w:rFonts w:ascii="Times New Roman" w:hAnsi="Times New Roman" w:cs="Times New Roman"/>
          <w:b/>
          <w:sz w:val="24"/>
          <w:szCs w:val="24"/>
          <w:u w:val="single"/>
        </w:rPr>
        <w:t>The cells that secret antibodies and their functions</w:t>
      </w:r>
    </w:p>
    <w:p w:rsidR="00721A76" w:rsidRPr="004A118D" w:rsidRDefault="00616DEA" w:rsidP="004A118D">
      <w:pPr>
        <w:spacing w:line="480" w:lineRule="auto"/>
        <w:ind w:left="0" w:firstLine="720"/>
        <w:rPr>
          <w:rFonts w:ascii="Times New Roman" w:hAnsi="Times New Roman" w:cs="Times New Roman"/>
          <w:sz w:val="24"/>
          <w:szCs w:val="24"/>
        </w:rPr>
      </w:pPr>
      <w:r w:rsidRPr="004A118D">
        <w:rPr>
          <w:rFonts w:ascii="Times New Roman" w:hAnsi="Times New Roman" w:cs="Times New Roman"/>
          <w:sz w:val="24"/>
          <w:szCs w:val="24"/>
        </w:rPr>
        <w:t xml:space="preserve">In the immune system, lymphocytes play a significant role in protecting and fighting foreign bodies entering or secreted in the human body. Therefore, lymphocytes are essential in producing antibodies whose prominent role is to identify foreign substances and attach themselves to them, destroying </w:t>
      </w:r>
      <w:r w:rsidR="00895DF8" w:rsidRPr="004A118D">
        <w:rPr>
          <w:rFonts w:ascii="Times New Roman" w:hAnsi="Times New Roman" w:cs="Times New Roman"/>
          <w:sz w:val="24"/>
          <w:szCs w:val="24"/>
        </w:rPr>
        <w:t>th</w:t>
      </w:r>
      <w:r w:rsidRPr="004A118D">
        <w:rPr>
          <w:rFonts w:ascii="Times New Roman" w:hAnsi="Times New Roman" w:cs="Times New Roman"/>
          <w:sz w:val="24"/>
          <w:szCs w:val="24"/>
        </w:rPr>
        <w:t>em (Swirski &amp; Nahrendorf, 2018).</w:t>
      </w:r>
    </w:p>
    <w:p w:rsidR="00721A76" w:rsidRPr="004A118D" w:rsidRDefault="00616DEA" w:rsidP="004A118D">
      <w:pPr>
        <w:spacing w:line="480" w:lineRule="auto"/>
        <w:jc w:val="center"/>
        <w:rPr>
          <w:rFonts w:ascii="Times New Roman" w:hAnsi="Times New Roman" w:cs="Times New Roman"/>
          <w:b/>
          <w:sz w:val="24"/>
          <w:szCs w:val="24"/>
          <w:u w:val="single"/>
        </w:rPr>
      </w:pPr>
      <w:r w:rsidRPr="004A118D">
        <w:rPr>
          <w:rFonts w:ascii="Times New Roman" w:hAnsi="Times New Roman" w:cs="Times New Roman"/>
          <w:b/>
          <w:sz w:val="24"/>
          <w:szCs w:val="24"/>
          <w:u w:val="single"/>
        </w:rPr>
        <w:t>The different types of antibodies and their characteristics</w:t>
      </w:r>
    </w:p>
    <w:p w:rsidR="00721A76" w:rsidRPr="004A118D" w:rsidRDefault="00616DEA" w:rsidP="004A118D">
      <w:pPr>
        <w:spacing w:line="480" w:lineRule="auto"/>
        <w:ind w:left="0" w:firstLine="720"/>
        <w:rPr>
          <w:rFonts w:ascii="Times New Roman" w:hAnsi="Times New Roman" w:cs="Times New Roman"/>
          <w:sz w:val="24"/>
          <w:szCs w:val="24"/>
        </w:rPr>
      </w:pPr>
      <w:r w:rsidRPr="004A118D">
        <w:rPr>
          <w:rFonts w:ascii="Times New Roman" w:hAnsi="Times New Roman" w:cs="Times New Roman"/>
          <w:sz w:val="24"/>
          <w:szCs w:val="24"/>
        </w:rPr>
        <w:t xml:space="preserve">The human body has different types of antibodies that include IgG, IgM, IgA, IgD, and IgE.  These antibodies are differentiated with their characteristics. IgG is the most abundant and is crucial in identifying and detoxifying harmful foreign bodies (Mohamed et al., 2020). The second antibody, IgM, is characterized by its Y shape-like molecule and low affinity for the antigens than IgG (Swirski &amp; Nahrendorf, 2018). IgA is characterized by its abundance in serum, saliva, intestinal fluid, and it accounts for 10 to 15% of immunoglobins found in humans </w:t>
      </w:r>
      <w:r w:rsidRPr="004A118D">
        <w:rPr>
          <w:rFonts w:ascii="Times New Roman" w:hAnsi="Times New Roman" w:cs="Times New Roman"/>
          <w:sz w:val="24"/>
          <w:szCs w:val="24"/>
        </w:rPr>
        <w:lastRenderedPageBreak/>
        <w:t xml:space="preserve">(Mohamed et al. 2020).  Unlike IgA, IgD is located in a small proportion of human immunoglobins, and it plays a role in protecting one against parasites. Finally, IgD is characterized by its involvement in antibody production in </w:t>
      </w:r>
      <w:r w:rsidR="001C5F28" w:rsidRPr="004A118D">
        <w:rPr>
          <w:rFonts w:ascii="Times New Roman" w:hAnsi="Times New Roman" w:cs="Times New Roman"/>
          <w:sz w:val="24"/>
          <w:szCs w:val="24"/>
        </w:rPr>
        <w:t>B-lymphocytes</w:t>
      </w:r>
      <w:r w:rsidRPr="004A118D">
        <w:rPr>
          <w:rFonts w:ascii="Times New Roman" w:hAnsi="Times New Roman" w:cs="Times New Roman"/>
          <w:sz w:val="24"/>
          <w:szCs w:val="24"/>
        </w:rPr>
        <w:t>.</w:t>
      </w:r>
    </w:p>
    <w:p w:rsidR="00721A76" w:rsidRPr="004A118D" w:rsidRDefault="00616DEA" w:rsidP="004A118D">
      <w:pPr>
        <w:spacing w:line="480" w:lineRule="auto"/>
        <w:jc w:val="center"/>
        <w:rPr>
          <w:rFonts w:ascii="Times New Roman" w:hAnsi="Times New Roman" w:cs="Times New Roman"/>
          <w:b/>
          <w:sz w:val="24"/>
          <w:szCs w:val="24"/>
          <w:u w:val="single"/>
        </w:rPr>
      </w:pPr>
      <w:r w:rsidRPr="004A118D">
        <w:rPr>
          <w:rFonts w:ascii="Times New Roman" w:hAnsi="Times New Roman" w:cs="Times New Roman"/>
          <w:b/>
          <w:sz w:val="24"/>
          <w:szCs w:val="24"/>
          <w:u w:val="single"/>
        </w:rPr>
        <w:t>The structure of an immunoglobulin</w:t>
      </w:r>
    </w:p>
    <w:p w:rsidR="00721A76" w:rsidRPr="004A118D" w:rsidRDefault="00616DEA" w:rsidP="004A118D">
      <w:pPr>
        <w:spacing w:line="480" w:lineRule="auto"/>
        <w:ind w:left="0" w:firstLine="720"/>
        <w:rPr>
          <w:rFonts w:ascii="Times New Roman" w:hAnsi="Times New Roman" w:cs="Times New Roman"/>
          <w:sz w:val="24"/>
          <w:szCs w:val="24"/>
        </w:rPr>
      </w:pPr>
      <w:r w:rsidRPr="004A118D">
        <w:rPr>
          <w:rFonts w:ascii="Times New Roman" w:hAnsi="Times New Roman" w:cs="Times New Roman"/>
          <w:sz w:val="24"/>
          <w:szCs w:val="24"/>
        </w:rPr>
        <w:t>An Immunoglobins molecule is a glycoprotein composed of either one or more units containing four polypeptide chains. Two of the chains are very heavy, while the other two are identical light chains (Swirski &amp; Nahrendorf, 2018).</w:t>
      </w:r>
    </w:p>
    <w:p w:rsidR="00721A76" w:rsidRPr="004A118D" w:rsidRDefault="00616DEA" w:rsidP="004A118D">
      <w:pPr>
        <w:spacing w:line="480" w:lineRule="auto"/>
        <w:jc w:val="center"/>
        <w:rPr>
          <w:rFonts w:ascii="Times New Roman" w:hAnsi="Times New Roman" w:cs="Times New Roman"/>
          <w:b/>
          <w:sz w:val="24"/>
          <w:szCs w:val="24"/>
          <w:u w:val="single"/>
        </w:rPr>
      </w:pPr>
      <w:r w:rsidRPr="004A118D">
        <w:rPr>
          <w:rFonts w:ascii="Times New Roman" w:hAnsi="Times New Roman" w:cs="Times New Roman"/>
          <w:b/>
          <w:sz w:val="24"/>
          <w:szCs w:val="24"/>
          <w:u w:val="single"/>
        </w:rPr>
        <w:t>Conclusion</w:t>
      </w:r>
    </w:p>
    <w:p w:rsidR="00721A76" w:rsidRPr="004A118D" w:rsidRDefault="00616DEA" w:rsidP="004A118D">
      <w:pPr>
        <w:spacing w:line="480" w:lineRule="auto"/>
        <w:ind w:left="0" w:firstLine="720"/>
        <w:rPr>
          <w:rFonts w:ascii="Times New Roman" w:hAnsi="Times New Roman" w:cs="Times New Roman"/>
          <w:sz w:val="24"/>
          <w:szCs w:val="24"/>
        </w:rPr>
      </w:pPr>
      <w:r w:rsidRPr="004A118D">
        <w:rPr>
          <w:rFonts w:ascii="Times New Roman" w:hAnsi="Times New Roman" w:cs="Times New Roman"/>
          <w:sz w:val="24"/>
          <w:szCs w:val="24"/>
        </w:rPr>
        <w:t>A human having a proper function of the body organs and systems shows promising signs of health. It becomes difficult for humans to have a strong immunity to attract diseases and infections and fail to fight them. Eating a balanced diet in every meal is a booster of a person's health. According to Teri's case, if one system fails, then there is a likelihood of another system getting affected. Teri's parietal cells' destruction led to a low level of vitamin B12, abnormal RBCs, low hematocrit, and low oxygen levels, which resulted in her getting diagnosed with pernicious Anemia.</w:t>
      </w:r>
    </w:p>
    <w:p w:rsidR="00F976B6" w:rsidRPr="004A118D" w:rsidRDefault="00F976B6" w:rsidP="004A118D">
      <w:pPr>
        <w:spacing w:line="480" w:lineRule="auto"/>
        <w:ind w:left="0" w:firstLine="0"/>
        <w:rPr>
          <w:rFonts w:ascii="Times New Roman" w:hAnsi="Times New Roman" w:cs="Times New Roman"/>
          <w:sz w:val="24"/>
          <w:szCs w:val="24"/>
        </w:rPr>
      </w:pPr>
    </w:p>
    <w:p w:rsidR="00CC4451" w:rsidRPr="004A118D" w:rsidRDefault="00CC4451" w:rsidP="004A118D">
      <w:pPr>
        <w:spacing w:line="480" w:lineRule="auto"/>
        <w:ind w:left="0" w:firstLine="0"/>
        <w:rPr>
          <w:rFonts w:ascii="Times New Roman" w:hAnsi="Times New Roman" w:cs="Times New Roman"/>
          <w:sz w:val="24"/>
          <w:szCs w:val="24"/>
        </w:rPr>
      </w:pPr>
    </w:p>
    <w:p w:rsidR="00CC4451" w:rsidRPr="004A118D" w:rsidRDefault="00CC4451" w:rsidP="004A118D">
      <w:pPr>
        <w:spacing w:line="480" w:lineRule="auto"/>
        <w:ind w:left="0" w:firstLine="0"/>
        <w:rPr>
          <w:rFonts w:ascii="Times New Roman" w:hAnsi="Times New Roman" w:cs="Times New Roman"/>
          <w:sz w:val="24"/>
          <w:szCs w:val="24"/>
        </w:rPr>
      </w:pPr>
    </w:p>
    <w:p w:rsidR="00CC4451" w:rsidRDefault="00CC4451" w:rsidP="008819BB">
      <w:pPr>
        <w:tabs>
          <w:tab w:val="left" w:pos="3855"/>
        </w:tabs>
        <w:spacing w:line="480" w:lineRule="auto"/>
        <w:ind w:left="0" w:firstLine="0"/>
        <w:rPr>
          <w:rFonts w:ascii="Times New Roman" w:hAnsi="Times New Roman" w:cs="Times New Roman"/>
          <w:sz w:val="24"/>
          <w:szCs w:val="24"/>
        </w:rPr>
      </w:pPr>
    </w:p>
    <w:p w:rsidR="008819BB" w:rsidRPr="004A118D" w:rsidRDefault="008819BB" w:rsidP="008819BB">
      <w:pPr>
        <w:tabs>
          <w:tab w:val="left" w:pos="3855"/>
        </w:tabs>
        <w:spacing w:line="480" w:lineRule="auto"/>
        <w:ind w:left="0" w:firstLine="0"/>
        <w:rPr>
          <w:rFonts w:ascii="Times New Roman" w:hAnsi="Times New Roman" w:cs="Times New Roman"/>
          <w:sz w:val="24"/>
          <w:szCs w:val="24"/>
        </w:rPr>
      </w:pPr>
    </w:p>
    <w:p w:rsidR="004A118D" w:rsidRPr="004A118D" w:rsidRDefault="00616DEA" w:rsidP="004A118D">
      <w:pPr>
        <w:spacing w:line="480" w:lineRule="auto"/>
        <w:jc w:val="center"/>
        <w:rPr>
          <w:rFonts w:ascii="Times New Roman" w:hAnsi="Times New Roman" w:cs="Times New Roman"/>
          <w:sz w:val="24"/>
          <w:szCs w:val="24"/>
        </w:rPr>
      </w:pPr>
      <w:r w:rsidRPr="004A118D">
        <w:rPr>
          <w:rFonts w:ascii="Times New Roman" w:hAnsi="Times New Roman" w:cs="Times New Roman"/>
          <w:sz w:val="24"/>
          <w:szCs w:val="24"/>
        </w:rPr>
        <w:lastRenderedPageBreak/>
        <w:t>References</w:t>
      </w:r>
    </w:p>
    <w:p w:rsidR="004A118D" w:rsidRPr="004A118D" w:rsidRDefault="00616DEA" w:rsidP="00AC1424">
      <w:pPr>
        <w:spacing w:line="480" w:lineRule="auto"/>
        <w:ind w:left="0" w:firstLine="0"/>
        <w:rPr>
          <w:rFonts w:ascii="Times New Roman" w:hAnsi="Times New Roman" w:cs="Times New Roman"/>
          <w:color w:val="000000" w:themeColor="text1"/>
          <w:sz w:val="24"/>
          <w:szCs w:val="24"/>
          <w:shd w:val="clear" w:color="auto" w:fill="FFFFFF"/>
        </w:rPr>
      </w:pPr>
      <w:r w:rsidRPr="004A118D">
        <w:rPr>
          <w:rFonts w:ascii="Times New Roman" w:hAnsi="Times New Roman" w:cs="Times New Roman"/>
          <w:color w:val="000000" w:themeColor="text1"/>
          <w:sz w:val="24"/>
          <w:szCs w:val="24"/>
          <w:shd w:val="clear" w:color="auto" w:fill="FFFFFF"/>
        </w:rPr>
        <w:t>Ammouri, W., &amp; Adnaoui¹, M. (2020). Pernicious Anemia: Mechanisms, Diagnosis, and</w:t>
      </w:r>
      <w:r w:rsidRPr="004A118D">
        <w:rPr>
          <w:rFonts w:ascii="Times New Roman" w:hAnsi="Times New Roman" w:cs="Times New Roman"/>
          <w:color w:val="000000" w:themeColor="text1"/>
          <w:sz w:val="24"/>
          <w:szCs w:val="24"/>
          <w:shd w:val="clear" w:color="auto" w:fill="FFFFFF"/>
        </w:rPr>
        <w:tab/>
        <w:t>Management. </w:t>
      </w:r>
      <w:r w:rsidRPr="004A118D">
        <w:rPr>
          <w:rFonts w:ascii="Times New Roman" w:hAnsi="Times New Roman" w:cs="Times New Roman"/>
          <w:i/>
          <w:iCs/>
          <w:color w:val="000000" w:themeColor="text1"/>
          <w:sz w:val="24"/>
          <w:szCs w:val="24"/>
          <w:shd w:val="clear" w:color="auto" w:fill="FFFFFF"/>
        </w:rPr>
        <w:t>HEMATOLOGY</w:t>
      </w:r>
      <w:r w:rsidRPr="004A118D">
        <w:rPr>
          <w:rFonts w:ascii="Times New Roman" w:hAnsi="Times New Roman" w:cs="Times New Roman"/>
          <w:color w:val="000000" w:themeColor="text1"/>
          <w:sz w:val="24"/>
          <w:szCs w:val="24"/>
          <w:shd w:val="clear" w:color="auto" w:fill="FFFFFF"/>
        </w:rPr>
        <w:t>.</w:t>
      </w:r>
    </w:p>
    <w:p w:rsidR="004A118D" w:rsidRPr="004A118D" w:rsidRDefault="00616DEA" w:rsidP="00AC1424">
      <w:pPr>
        <w:pStyle w:val="NormalWeb"/>
        <w:spacing w:line="480" w:lineRule="auto"/>
        <w:ind w:left="720" w:hanging="720"/>
        <w:rPr>
          <w:color w:val="000000"/>
        </w:rPr>
      </w:pPr>
      <w:r w:rsidRPr="004A118D">
        <w:rPr>
          <w:color w:val="000000"/>
        </w:rPr>
        <w:t>Chaudhry, R. (2020, March 4). Physiology, Cardiovascular. https://www.ncbi.nlm.nih.gov/books/NBK493197/.</w:t>
      </w:r>
      <w:r w:rsidRPr="004A118D">
        <w:rPr>
          <w:rStyle w:val="apple-converted-space"/>
          <w:color w:val="000000"/>
        </w:rPr>
        <w:t> </w:t>
      </w:r>
    </w:p>
    <w:p w:rsidR="004A118D" w:rsidRPr="004A118D" w:rsidRDefault="00616DEA" w:rsidP="004A118D">
      <w:pPr>
        <w:spacing w:line="480" w:lineRule="auto"/>
        <w:rPr>
          <w:rFonts w:ascii="Times New Roman" w:hAnsi="Times New Roman" w:cs="Times New Roman"/>
          <w:color w:val="000000" w:themeColor="text1"/>
          <w:sz w:val="24"/>
          <w:szCs w:val="24"/>
          <w:shd w:val="clear" w:color="auto" w:fill="FFFFFF"/>
        </w:rPr>
      </w:pPr>
      <w:r w:rsidRPr="004A118D">
        <w:rPr>
          <w:rFonts w:ascii="Times New Roman" w:hAnsi="Times New Roman" w:cs="Times New Roman"/>
          <w:color w:val="000000" w:themeColor="text1"/>
          <w:sz w:val="24"/>
          <w:szCs w:val="24"/>
          <w:shd w:val="clear" w:color="auto" w:fill="FFFFFF"/>
        </w:rPr>
        <w:t xml:space="preserve">Mohamed, M., Thio, J., Thomas, R. S., &amp; Phillips, J. (2020). Pernicious Anemia. </w:t>
      </w:r>
      <w:r w:rsidRPr="004A118D">
        <w:rPr>
          <w:rFonts w:ascii="Times New Roman" w:hAnsi="Times New Roman" w:cs="Times New Roman"/>
          <w:i/>
          <w:iCs/>
          <w:color w:val="000000" w:themeColor="text1"/>
          <w:sz w:val="24"/>
          <w:szCs w:val="24"/>
          <w:shd w:val="clear" w:color="auto" w:fill="FFFFFF"/>
        </w:rPr>
        <w:t>B</w:t>
      </w:r>
      <w:r w:rsidRPr="004A118D">
        <w:rPr>
          <w:rFonts w:ascii="Times New Roman" w:hAnsi="Times New Roman" w:cs="Times New Roman"/>
          <w:color w:val="000000" w:themeColor="text1"/>
          <w:sz w:val="24"/>
          <w:szCs w:val="24"/>
          <w:shd w:val="clear" w:color="auto" w:fill="FFFFFF"/>
        </w:rPr>
        <w:t xml:space="preserve">ig, </w:t>
      </w:r>
      <w:r w:rsidRPr="004A118D">
        <w:rPr>
          <w:rFonts w:ascii="Times New Roman" w:hAnsi="Times New Roman" w:cs="Times New Roman"/>
          <w:i/>
          <w:iCs/>
          <w:color w:val="000000" w:themeColor="text1"/>
          <w:sz w:val="24"/>
          <w:szCs w:val="24"/>
          <w:shd w:val="clear" w:color="auto" w:fill="FFFFFF"/>
        </w:rPr>
        <w:t>369</w:t>
      </w:r>
      <w:r w:rsidRPr="004A118D">
        <w:rPr>
          <w:rFonts w:ascii="Times New Roman" w:hAnsi="Times New Roman" w:cs="Times New Roman"/>
          <w:color w:val="000000" w:themeColor="text1"/>
          <w:sz w:val="24"/>
          <w:szCs w:val="24"/>
          <w:shd w:val="clear" w:color="auto" w:fill="FFFFFF"/>
        </w:rPr>
        <w:t>.</w:t>
      </w:r>
    </w:p>
    <w:p w:rsidR="004A118D" w:rsidRPr="004A118D" w:rsidRDefault="00616DEA" w:rsidP="00AC1424">
      <w:pPr>
        <w:pStyle w:val="NormalWeb"/>
        <w:spacing w:line="480" w:lineRule="auto"/>
        <w:ind w:left="720" w:hanging="720"/>
        <w:rPr>
          <w:rStyle w:val="apple-converted-space"/>
          <w:color w:val="000000" w:themeColor="text1"/>
        </w:rPr>
      </w:pPr>
      <w:r w:rsidRPr="004A118D">
        <w:rPr>
          <w:color w:val="000000" w:themeColor="text1"/>
        </w:rPr>
        <w:t>Ogobuiro, I. (2020, April 16). Physiology, Gastrointestinal. https://www.ncbi.nlm.nih.gov/books/NBK537103/.</w:t>
      </w:r>
      <w:r w:rsidRPr="004A118D">
        <w:rPr>
          <w:rStyle w:val="apple-converted-space"/>
          <w:color w:val="000000" w:themeColor="text1"/>
        </w:rPr>
        <w:t> </w:t>
      </w:r>
    </w:p>
    <w:p w:rsidR="004A118D" w:rsidRPr="004A118D" w:rsidRDefault="00616DEA" w:rsidP="00AC1424">
      <w:pPr>
        <w:pStyle w:val="NormalWeb"/>
        <w:spacing w:line="480" w:lineRule="auto"/>
        <w:ind w:left="720" w:hanging="720"/>
        <w:rPr>
          <w:color w:val="000000"/>
        </w:rPr>
      </w:pPr>
      <w:r w:rsidRPr="004A118D">
        <w:rPr>
          <w:color w:val="000000"/>
        </w:rPr>
        <w:t>Schultz, K. T., &amp; Grieder, F. (1987). Structure and Function of the Immune System.</w:t>
      </w:r>
      <w:r w:rsidRPr="004A118D">
        <w:rPr>
          <w:rStyle w:val="apple-converted-space"/>
          <w:color w:val="000000"/>
        </w:rPr>
        <w:t> </w:t>
      </w:r>
      <w:r w:rsidR="001C5F28" w:rsidRPr="004A118D">
        <w:rPr>
          <w:i/>
          <w:iCs/>
          <w:color w:val="000000"/>
        </w:rPr>
        <w:t>Toxicological</w:t>
      </w:r>
      <w:r w:rsidRPr="004A118D">
        <w:rPr>
          <w:i/>
          <w:iCs/>
          <w:color w:val="000000"/>
        </w:rPr>
        <w:t xml:space="preserve"> Pathology</w:t>
      </w:r>
      <w:r w:rsidRPr="004A118D">
        <w:rPr>
          <w:color w:val="000000"/>
        </w:rPr>
        <w:t>,</w:t>
      </w:r>
      <w:r w:rsidRPr="004A118D">
        <w:rPr>
          <w:rStyle w:val="apple-converted-space"/>
          <w:color w:val="000000"/>
        </w:rPr>
        <w:t> </w:t>
      </w:r>
      <w:r w:rsidRPr="004A118D">
        <w:rPr>
          <w:i/>
          <w:iCs/>
          <w:color w:val="000000"/>
        </w:rPr>
        <w:t>15</w:t>
      </w:r>
      <w:r w:rsidRPr="004A118D">
        <w:rPr>
          <w:color w:val="000000"/>
        </w:rPr>
        <w:t>(3), 262–264. https://doi.org/10.1177/019262338701500301</w:t>
      </w:r>
      <w:r w:rsidRPr="004A118D">
        <w:rPr>
          <w:rStyle w:val="apple-converted-space"/>
          <w:color w:val="000000"/>
        </w:rPr>
        <w:t> </w:t>
      </w:r>
    </w:p>
    <w:p w:rsidR="004A118D" w:rsidRPr="004A118D" w:rsidRDefault="00616DEA" w:rsidP="00AC1424">
      <w:pPr>
        <w:spacing w:line="480" w:lineRule="auto"/>
        <w:ind w:left="0" w:firstLine="0"/>
        <w:rPr>
          <w:rFonts w:ascii="Times New Roman" w:hAnsi="Times New Roman" w:cs="Times New Roman"/>
          <w:color w:val="000000" w:themeColor="text1"/>
          <w:sz w:val="24"/>
          <w:szCs w:val="24"/>
        </w:rPr>
      </w:pPr>
      <w:r w:rsidRPr="004A118D">
        <w:rPr>
          <w:rFonts w:ascii="Times New Roman" w:hAnsi="Times New Roman" w:cs="Times New Roman"/>
          <w:color w:val="000000" w:themeColor="text1"/>
          <w:sz w:val="24"/>
          <w:szCs w:val="24"/>
          <w:shd w:val="clear" w:color="auto" w:fill="FFFFFF"/>
        </w:rPr>
        <w:t>Swirski, F. K., &amp; Nahrendorf, M. (2018). Cardioimmunology: the immune system in cardiac</w:t>
      </w:r>
      <w:r w:rsidRPr="004A118D">
        <w:rPr>
          <w:rFonts w:ascii="Times New Roman" w:hAnsi="Times New Roman" w:cs="Times New Roman"/>
          <w:color w:val="000000" w:themeColor="text1"/>
          <w:sz w:val="24"/>
          <w:szCs w:val="24"/>
          <w:shd w:val="clear" w:color="auto" w:fill="FFFFFF"/>
        </w:rPr>
        <w:tab/>
        <w:t>homeostasis and disease. </w:t>
      </w:r>
      <w:r w:rsidRPr="004A118D">
        <w:rPr>
          <w:rFonts w:ascii="Times New Roman" w:hAnsi="Times New Roman" w:cs="Times New Roman"/>
          <w:i/>
          <w:iCs/>
          <w:color w:val="000000" w:themeColor="text1"/>
          <w:sz w:val="24"/>
          <w:szCs w:val="24"/>
          <w:shd w:val="clear" w:color="auto" w:fill="FFFFFF"/>
        </w:rPr>
        <w:t>Nature Reviews Immunology</w:t>
      </w:r>
      <w:r w:rsidRPr="004A118D">
        <w:rPr>
          <w:rFonts w:ascii="Times New Roman" w:hAnsi="Times New Roman" w:cs="Times New Roman"/>
          <w:color w:val="000000" w:themeColor="text1"/>
          <w:sz w:val="24"/>
          <w:szCs w:val="24"/>
          <w:shd w:val="clear" w:color="auto" w:fill="FFFFFF"/>
        </w:rPr>
        <w:t>, </w:t>
      </w:r>
      <w:r w:rsidRPr="004A118D">
        <w:rPr>
          <w:rFonts w:ascii="Times New Roman" w:hAnsi="Times New Roman" w:cs="Times New Roman"/>
          <w:i/>
          <w:iCs/>
          <w:color w:val="000000" w:themeColor="text1"/>
          <w:sz w:val="24"/>
          <w:szCs w:val="24"/>
          <w:shd w:val="clear" w:color="auto" w:fill="FFFFFF"/>
        </w:rPr>
        <w:t>18</w:t>
      </w:r>
      <w:r w:rsidRPr="004A118D">
        <w:rPr>
          <w:rFonts w:ascii="Times New Roman" w:hAnsi="Times New Roman" w:cs="Times New Roman"/>
          <w:color w:val="000000" w:themeColor="text1"/>
          <w:sz w:val="24"/>
          <w:szCs w:val="24"/>
          <w:shd w:val="clear" w:color="auto" w:fill="FFFFFF"/>
        </w:rPr>
        <w:t>(12), 733-744.</w:t>
      </w:r>
    </w:p>
    <w:p w:rsidR="00CC4451" w:rsidRPr="004A118D" w:rsidRDefault="00CC4451" w:rsidP="004A118D">
      <w:pPr>
        <w:spacing w:line="480" w:lineRule="auto"/>
        <w:ind w:left="0" w:firstLine="0"/>
        <w:rPr>
          <w:rFonts w:ascii="Times New Roman" w:hAnsi="Times New Roman" w:cs="Times New Roman"/>
          <w:sz w:val="24"/>
          <w:szCs w:val="24"/>
        </w:rPr>
      </w:pPr>
    </w:p>
    <w:sectPr w:rsidR="00CC4451" w:rsidRPr="004A118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A63" w:rsidRDefault="007E6A63">
      <w:pPr>
        <w:spacing w:after="0" w:line="240" w:lineRule="auto"/>
      </w:pPr>
      <w:r>
        <w:separator/>
      </w:r>
    </w:p>
  </w:endnote>
  <w:endnote w:type="continuationSeparator" w:id="0">
    <w:p w:rsidR="007E6A63" w:rsidRDefault="007E6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A63" w:rsidRDefault="007E6A63">
      <w:pPr>
        <w:spacing w:after="0" w:line="240" w:lineRule="auto"/>
      </w:pPr>
      <w:r>
        <w:separator/>
      </w:r>
    </w:p>
  </w:footnote>
  <w:footnote w:type="continuationSeparator" w:id="0">
    <w:p w:rsidR="007E6A63" w:rsidRDefault="007E6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7507767"/>
      <w:docPartObj>
        <w:docPartGallery w:val="Page Numbers (Top of Page)"/>
        <w:docPartUnique/>
      </w:docPartObj>
    </w:sdtPr>
    <w:sdtEndPr>
      <w:rPr>
        <w:noProof/>
      </w:rPr>
    </w:sdtEndPr>
    <w:sdtContent>
      <w:p w:rsidR="009643E6" w:rsidRPr="009643E6" w:rsidRDefault="00616DEA" w:rsidP="009643E6">
        <w:pPr>
          <w:spacing w:line="480" w:lineRule="auto"/>
          <w:ind w:left="0" w:firstLine="0"/>
          <w:jc w:val="center"/>
          <w:rPr>
            <w:rFonts w:ascii="Times New Roman" w:hAnsi="Times New Roman" w:cs="Times New Roman"/>
            <w:sz w:val="24"/>
            <w:szCs w:val="24"/>
          </w:rPr>
        </w:pPr>
        <w:r w:rsidRPr="009643E6">
          <w:rPr>
            <w:rFonts w:ascii="Times New Roman" w:hAnsi="Times New Roman" w:cs="Times New Roman"/>
            <w:sz w:val="24"/>
            <w:szCs w:val="24"/>
          </w:rPr>
          <w:t>Running Head: PERNICIOUS ANAEMIA CASE ANALYSIS</w:t>
        </w:r>
        <w:r>
          <w:rPr>
            <w:rFonts w:ascii="Times New Roman" w:hAnsi="Times New Roman" w:cs="Times New Roman"/>
            <w:sz w:val="24"/>
            <w:szCs w:val="24"/>
          </w:rPr>
          <w:t xml:space="preserve">                                                     </w:t>
        </w:r>
        <w:r w:rsidRPr="009643E6">
          <w:rPr>
            <w:rFonts w:ascii="Times New Roman" w:hAnsi="Times New Roman" w:cs="Times New Roman"/>
            <w:sz w:val="24"/>
            <w:szCs w:val="24"/>
          </w:rPr>
          <w:fldChar w:fldCharType="begin"/>
        </w:r>
        <w:r w:rsidRPr="009643E6">
          <w:rPr>
            <w:rFonts w:ascii="Times New Roman" w:hAnsi="Times New Roman" w:cs="Times New Roman"/>
            <w:sz w:val="24"/>
            <w:szCs w:val="24"/>
          </w:rPr>
          <w:instrText xml:space="preserve"> PAGE   \* MERGEFORMAT </w:instrText>
        </w:r>
        <w:r w:rsidRPr="009643E6">
          <w:rPr>
            <w:rFonts w:ascii="Times New Roman" w:hAnsi="Times New Roman" w:cs="Times New Roman"/>
            <w:sz w:val="24"/>
            <w:szCs w:val="24"/>
          </w:rPr>
          <w:fldChar w:fldCharType="separate"/>
        </w:r>
        <w:r w:rsidR="001C5F28">
          <w:rPr>
            <w:rFonts w:ascii="Times New Roman" w:hAnsi="Times New Roman" w:cs="Times New Roman"/>
            <w:noProof/>
            <w:sz w:val="24"/>
            <w:szCs w:val="24"/>
          </w:rPr>
          <w:t>5</w:t>
        </w:r>
        <w:r w:rsidRPr="009643E6">
          <w:rPr>
            <w:rFonts w:ascii="Times New Roman" w:hAnsi="Times New Roman" w:cs="Times New Roman"/>
            <w:noProof/>
            <w:sz w:val="24"/>
            <w:szCs w:val="24"/>
          </w:rPr>
          <w:fldChar w:fldCharType="end"/>
        </w:r>
      </w:p>
    </w:sdtContent>
  </w:sdt>
  <w:p w:rsidR="009643E6" w:rsidRDefault="009643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B5A"/>
    <w:rsid w:val="001C5F28"/>
    <w:rsid w:val="001D3B5A"/>
    <w:rsid w:val="00322A82"/>
    <w:rsid w:val="00322F08"/>
    <w:rsid w:val="0045305E"/>
    <w:rsid w:val="00462933"/>
    <w:rsid w:val="004A118D"/>
    <w:rsid w:val="004D2F4C"/>
    <w:rsid w:val="005A64DC"/>
    <w:rsid w:val="005B036A"/>
    <w:rsid w:val="00616DEA"/>
    <w:rsid w:val="00721A76"/>
    <w:rsid w:val="007E6A63"/>
    <w:rsid w:val="008819BB"/>
    <w:rsid w:val="00895DF8"/>
    <w:rsid w:val="008E392E"/>
    <w:rsid w:val="00917858"/>
    <w:rsid w:val="009643E6"/>
    <w:rsid w:val="009C684E"/>
    <w:rsid w:val="00AC1424"/>
    <w:rsid w:val="00AE7F1D"/>
    <w:rsid w:val="00B86DDA"/>
    <w:rsid w:val="00BE5A72"/>
    <w:rsid w:val="00CC4451"/>
    <w:rsid w:val="00DD357B"/>
    <w:rsid w:val="00F9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A2624"/>
  <w15:chartTrackingRefBased/>
  <w15:docId w15:val="{D0BB4034-D541-4F8B-9A7D-BC757BE7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118D"/>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A118D"/>
  </w:style>
  <w:style w:type="paragraph" w:styleId="Header">
    <w:name w:val="header"/>
    <w:basedOn w:val="Normal"/>
    <w:link w:val="HeaderChar"/>
    <w:uiPriority w:val="99"/>
    <w:unhideWhenUsed/>
    <w:rsid w:val="00964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3E6"/>
  </w:style>
  <w:style w:type="paragraph" w:styleId="Footer">
    <w:name w:val="footer"/>
    <w:basedOn w:val="Normal"/>
    <w:link w:val="FooterChar"/>
    <w:uiPriority w:val="99"/>
    <w:unhideWhenUsed/>
    <w:rsid w:val="00964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2021-02-21T12:33:00Z</dcterms:created>
  <dcterms:modified xsi:type="dcterms:W3CDTF">2021-02-21T12:33:00Z</dcterms:modified>
</cp:coreProperties>
</file>