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AB" w:rsidRDefault="0023743E" w:rsidP="0023743E">
      <w:pPr>
        <w:ind w:left="0" w:firstLine="0"/>
        <w:rPr>
          <w:lang w:val="en-US"/>
        </w:rPr>
      </w:pPr>
      <w:r>
        <w:rPr>
          <w:lang w:val="en-US"/>
        </w:rPr>
        <w:t>Student’s Name</w:t>
      </w:r>
    </w:p>
    <w:p w:rsidR="0023743E" w:rsidRDefault="0023743E" w:rsidP="0023743E">
      <w:pPr>
        <w:ind w:left="0" w:firstLine="0"/>
        <w:rPr>
          <w:lang w:val="en-US"/>
        </w:rPr>
      </w:pPr>
      <w:r>
        <w:rPr>
          <w:lang w:val="en-US"/>
        </w:rPr>
        <w:t>Professor’s Name</w:t>
      </w:r>
    </w:p>
    <w:p w:rsidR="0023743E" w:rsidRDefault="0023743E" w:rsidP="0023743E">
      <w:pPr>
        <w:ind w:left="0" w:firstLine="0"/>
        <w:rPr>
          <w:lang w:val="en-US"/>
        </w:rPr>
      </w:pPr>
      <w:r>
        <w:rPr>
          <w:lang w:val="en-US"/>
        </w:rPr>
        <w:t>Course</w:t>
      </w:r>
    </w:p>
    <w:p w:rsidR="0023743E" w:rsidRDefault="0023743E" w:rsidP="0023743E">
      <w:pPr>
        <w:ind w:left="0" w:firstLine="0"/>
        <w:rPr>
          <w:lang w:val="en-US"/>
        </w:rPr>
      </w:pPr>
      <w:r>
        <w:rPr>
          <w:lang w:val="en-US"/>
        </w:rPr>
        <w:t>Date</w:t>
      </w:r>
    </w:p>
    <w:p w:rsidR="0023743E" w:rsidRDefault="0023743E" w:rsidP="0023743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743E">
        <w:rPr>
          <w:rFonts w:ascii="Times New Roman" w:hAnsi="Times New Roman" w:cs="Times New Roman"/>
          <w:b/>
          <w:sz w:val="24"/>
          <w:szCs w:val="24"/>
          <w:lang w:val="en-US"/>
        </w:rPr>
        <w:t>Is it Better to Live to Work or to Work to Live?</w:t>
      </w:r>
    </w:p>
    <w:p w:rsidR="0023262E" w:rsidRDefault="00D65B32" w:rsidP="0023743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D65B3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current socio-economic situations have pushed people into a rush that lacks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precise explanation. Some people commit themselves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advanc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their career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while others due to the rising expenditure demands and stagnant salaries or wages, strive to sur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vive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enable people close to them to make a living. The current global economic scale has pushed people to 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give much devotion to struggle in whatever ways to make ends meet.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 xml:space="preserve">Life has many demands that range from securing basic needs like </w:t>
      </w:r>
      <w:r w:rsidR="00442869">
        <w:rPr>
          <w:rFonts w:ascii="Times New Roman" w:hAnsi="Times New Roman" w:cs="Times New Roman"/>
          <w:sz w:val="24"/>
          <w:szCs w:val="24"/>
          <w:lang w:val="en-US"/>
        </w:rPr>
        <w:t>food, clothes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 xml:space="preserve"> and shelter together with other requirements like paying school </w:t>
      </w:r>
      <w:r w:rsidR="00442869">
        <w:rPr>
          <w:rFonts w:ascii="Times New Roman" w:hAnsi="Times New Roman" w:cs="Times New Roman"/>
          <w:sz w:val="24"/>
          <w:szCs w:val="24"/>
          <w:lang w:val="en-US"/>
        </w:rPr>
        <w:t>fees for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 xml:space="preserve"> our kins and even for ourselves and engaging in recreational </w:t>
      </w:r>
      <w:r w:rsidR="00442869">
        <w:rPr>
          <w:rFonts w:ascii="Times New Roman" w:hAnsi="Times New Roman" w:cs="Times New Roman"/>
          <w:sz w:val="24"/>
          <w:szCs w:val="24"/>
          <w:lang w:val="en-US"/>
        </w:rPr>
        <w:t xml:space="preserve">activities </w:t>
      </w:r>
      <w:proofErr w:type="gramStart"/>
      <w:r w:rsidR="0044286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1AC8">
        <w:rPr>
          <w:rFonts w:ascii="Times New Roman" w:hAnsi="Times New Roman" w:cs="Times New Roman"/>
          <w:sz w:val="24"/>
          <w:szCs w:val="24"/>
          <w:lang w:val="en-US"/>
        </w:rPr>
        <w:t>Sinha</w:t>
      </w:r>
      <w:proofErr w:type="spellEnd"/>
      <w:proofErr w:type="gramEnd"/>
      <w:r w:rsidR="00BD1AC8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="00BD1AC8">
        <w:rPr>
          <w:rFonts w:ascii="Times New Roman" w:hAnsi="Times New Roman" w:cs="Times New Roman"/>
          <w:sz w:val="24"/>
          <w:szCs w:val="24"/>
          <w:lang w:val="en-US"/>
        </w:rPr>
        <w:t>al.n.d</w:t>
      </w:r>
      <w:proofErr w:type="spellEnd"/>
      <w:r w:rsidR="00BD1AC8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The category of people who work to live put much value to the money they earn for it’s the  hard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earned money that they really ne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d to support themselves and their dear ones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In other words,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their careers justify their ends.</w:t>
      </w:r>
    </w:p>
    <w:p w:rsidR="0023743E" w:rsidRPr="00D65B32" w:rsidRDefault="00DF1060" w:rsidP="0023743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 the other hand,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those people who live to work value their achievements in their careers as the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primary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source of satisfaction in their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 xml:space="preserve"> daily lives.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To them,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 xml:space="preserve">the completion of a day`s duty marks their best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complishment and is accompanied by extreme joy. To them,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pay is not the driving force as to why they work but a reflection on their work. To them,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 xml:space="preserve">income proves their 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worth relative to other people.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The big question is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 xml:space="preserve">is it better to live to work or to work to live? 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Although in life,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one can unwillingly find himself/herself leading both kinds of work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life due to factors like promotion,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demotion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 xml:space="preserve"> and retirement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it is better to live to work for such a move brings much satisfaction than working to live that seems to be slavery and a tool.</w:t>
      </w:r>
    </w:p>
    <w:p w:rsidR="0023743E" w:rsidRDefault="00A13F78" w:rsidP="0023743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13F78">
        <w:rPr>
          <w:rFonts w:ascii="Times New Roman" w:hAnsi="Times New Roman" w:cs="Times New Roman"/>
          <w:sz w:val="24"/>
          <w:szCs w:val="24"/>
          <w:lang w:val="en-US"/>
        </w:rPr>
        <w:t>As Mo</w:t>
      </w:r>
      <w:r>
        <w:rPr>
          <w:rFonts w:ascii="Times New Roman" w:hAnsi="Times New Roman" w:cs="Times New Roman"/>
          <w:sz w:val="24"/>
          <w:szCs w:val="24"/>
          <w:lang w:val="en-US"/>
        </w:rPr>
        <w:t>rrison claims, her father gave her several pieces of advice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one of them was that a person ought to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do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job. The job should not make a person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23262E">
        <w:rPr>
          <w:rFonts w:ascii="Times New Roman" w:hAnsi="Times New Roman" w:cs="Times New Roman"/>
          <w:sz w:val="24"/>
          <w:szCs w:val="24"/>
          <w:lang w:val="en-US"/>
        </w:rPr>
        <w:t>Morrisson</w:t>
      </w:r>
      <w:proofErr w:type="spellEnd"/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, Jones and Fuller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lastRenderedPageBreak/>
        <w:t>27-34).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philosophy of living to work is much captivating for those who believe in it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work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hard for instance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putting much focus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career development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to achieve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better life goals.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such steps,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one dedicates much energy and finances in developing 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future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 reliable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career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>. The acquisition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 skills and knowledge requires vigorous training and financial investment. It is much fulfilling to put the practices and knowledge that was accumulated into practice as a reciprocal of one`s hard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earned effort. The happiness that comes with a fulfilling career is not measurable. The people who work to live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tend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to carry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 out their 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>duties as if they are doing a life punishment. They</w:t>
      </w:r>
      <w:r w:rsidR="003F3D6E">
        <w:rPr>
          <w:rFonts w:ascii="Times New Roman" w:hAnsi="Times New Roman" w:cs="Times New Roman"/>
          <w:sz w:val="24"/>
          <w:szCs w:val="24"/>
          <w:lang w:val="en-US"/>
        </w:rPr>
        <w:t xml:space="preserve"> are money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F3D6E">
        <w:rPr>
          <w:rFonts w:ascii="Times New Roman" w:hAnsi="Times New Roman" w:cs="Times New Roman"/>
          <w:sz w:val="24"/>
          <w:szCs w:val="24"/>
          <w:lang w:val="en-US"/>
        </w:rPr>
        <w:t>driven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F3D6E">
        <w:rPr>
          <w:rFonts w:ascii="Times New Roman" w:hAnsi="Times New Roman" w:cs="Times New Roman"/>
          <w:sz w:val="24"/>
          <w:szCs w:val="24"/>
          <w:lang w:val="en-US"/>
        </w:rPr>
        <w:t xml:space="preserve"> and hence they find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the working environment unaccom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modating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>. They always focus on the clock wishing to sign out and count the days in terms of money. Such a life is not fulfilling at all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bearing in mind that our lives have become limited on earth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hence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living such a slavery-kind of life is much limiting. Considering that adults spend most of their lives working, those who live to work lead a fulfilling life because they work out of will and passion. Such is an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essential</w:t>
      </w:r>
      <w:r w:rsidR="00167EC3">
        <w:rPr>
          <w:rFonts w:ascii="Times New Roman" w:hAnsi="Times New Roman" w:cs="Times New Roman"/>
          <w:sz w:val="24"/>
          <w:szCs w:val="24"/>
          <w:lang w:val="en-US"/>
        </w:rPr>
        <w:t xml:space="preserve"> aspect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for it relieves the person from stress and depression, mental challenges associated with work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7EC3">
        <w:rPr>
          <w:rFonts w:ascii="Times New Roman" w:hAnsi="Times New Roman" w:cs="Times New Roman"/>
          <w:sz w:val="24"/>
          <w:szCs w:val="24"/>
          <w:lang w:val="en-US"/>
        </w:rPr>
        <w:t>and workloads. A person who lives to work will enjoy tackling work challenges that may arise because he/she will consider the obstacles as per his/her responsibilities to come up with a solution. People who work to live might see the work challenges as obstacles that might deny them the much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67EC3">
        <w:rPr>
          <w:rFonts w:ascii="Times New Roman" w:hAnsi="Times New Roman" w:cs="Times New Roman"/>
          <w:sz w:val="24"/>
          <w:szCs w:val="24"/>
          <w:lang w:val="en-US"/>
        </w:rPr>
        <w:t>needed money that forms the core reason for toiling.</w:t>
      </w:r>
    </w:p>
    <w:p w:rsidR="00301451" w:rsidRDefault="00301451" w:rsidP="0023743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add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>, living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>to work enables one to enjoy the working environment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and by so doing, the persons strengthen working relationships hence improving their social lives by considering the workplace as their second home away from home and not a prison. As </w:t>
      </w:r>
      <w:proofErr w:type="spellStart"/>
      <w:r w:rsidR="00EC2AA8">
        <w:rPr>
          <w:rFonts w:ascii="Times New Roman" w:hAnsi="Times New Roman" w:cs="Times New Roman"/>
          <w:sz w:val="24"/>
          <w:szCs w:val="24"/>
          <w:lang w:val="en-US"/>
        </w:rPr>
        <w:t>McLelland</w:t>
      </w:r>
      <w:proofErr w:type="spellEnd"/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puts it, living to work enables one to enjoy working with persons from varied backgrounds, perspective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s,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and culture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with a common goal of achieving the goals of working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in a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particular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>organization</w:t>
      </w:r>
      <w:r w:rsidR="004D0D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4D0D5B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="0023262E">
        <w:rPr>
          <w:rFonts w:ascii="Times New Roman" w:hAnsi="Times New Roman" w:cs="Times New Roman"/>
          <w:sz w:val="24"/>
          <w:szCs w:val="24"/>
          <w:lang w:val="en-US"/>
        </w:rPr>
        <w:t>Mclelland</w:t>
      </w:r>
      <w:proofErr w:type="spellEnd"/>
      <w:proofErr w:type="gramEnd"/>
      <w:r w:rsidR="0023262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. She also enjoyed seeing the people work </w:t>
      </w:r>
      <w:r w:rsidR="00F35E34">
        <w:rPr>
          <w:rFonts w:ascii="Times New Roman" w:hAnsi="Times New Roman" w:cs="Times New Roman"/>
          <w:sz w:val="24"/>
          <w:szCs w:val="24"/>
          <w:lang w:val="en-US"/>
        </w:rPr>
        <w:t>together with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 much dedication to their work.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It is a big step for it enables one to develop the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lastRenderedPageBreak/>
        <w:t>essential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 social skills that help one to live a fulfilling life defined by monetary and social success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 unlike people who work to live. Such people do put much consideration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to socialization at workplaces for what matters to them at the end of the day is the amount they have accumulated to help them in nursing their daily needs. </w:t>
      </w:r>
    </w:p>
    <w:p w:rsidR="0023262E" w:rsidRDefault="00AC0CF9" w:rsidP="0023743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living to work forms a unique kind of work identity that in the long run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helps one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to dedicate much of his/her energy and time to the duties the person ought to perform. Serving diligently leads to career rewards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 for instance,</w:t>
      </w:r>
      <w:r w:rsidR="004D0D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 xml:space="preserve">better </w:t>
      </w:r>
      <w:r w:rsidR="004D0D5B">
        <w:rPr>
          <w:rFonts w:ascii="Times New Roman" w:hAnsi="Times New Roman" w:cs="Times New Roman"/>
          <w:sz w:val="24"/>
          <w:szCs w:val="24"/>
          <w:lang w:val="en-US"/>
        </w:rPr>
        <w:t>remunerations, promotion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 xml:space="preserve"> and other attractive incentives. Morrison was ones told by her father that, 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When you get t</w:t>
      </w:r>
      <w:r w:rsidR="00C97D89">
        <w:rPr>
          <w:rFonts w:ascii="Times New Roman" w:hAnsi="Times New Roman" w:cs="Times New Roman"/>
          <w:sz w:val="24"/>
          <w:szCs w:val="24"/>
          <w:lang w:val="en-US"/>
        </w:rPr>
        <w:t xml:space="preserve">hose jobs that you have been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brilliantly trained for,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just remember that your real job is that you are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>you need to free someone somebody else, If you have some power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 xml:space="preserve">then your job is to empower somebody else.” Such career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 xml:space="preserve">achievements enable one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help those in need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 xml:space="preserve"> family members and other members of the society that might be in need hence achieving the basic needs of an individual and for others without straining.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 xml:space="preserve">areer promotion and better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remun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 xml:space="preserve">eration enable one to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acquire basic needs comfortably, for instance,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 xml:space="preserve"> a better modern shelter,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>food (balanced diet)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 xml:space="preserve"> and presentable clothing.</w:t>
      </w:r>
    </w:p>
    <w:p w:rsidR="002925F9" w:rsidRDefault="002925F9" w:rsidP="0023743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Similarly,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kind of person get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adequate help from such a person without much struggle.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People who live to work extend their helping hand out of will without feeling a pinch unlike those who work to live.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addition,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living to work sets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excellent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standards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young ones in the society for the young people will emulate the successful people who enjoy and live a comfortable life due to their strive in education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that led to the securing of a good career.</w:t>
      </w:r>
    </w:p>
    <w:p w:rsidR="00442869" w:rsidRDefault="00A46F0B" w:rsidP="00442869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conclude, although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life, 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can unwillingly find himself/herself leading both kinds of work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life due to factors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like promotion, demotion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retirement, 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better to live to work for such a move brings much satisfaction than working to live that seems to be slavery and a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tool. Living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work enables one to have a fulfilling work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life, improves one`s productivity and also enables one to afford basic needs with ease</w:t>
      </w:r>
      <w:r w:rsidR="00FC705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E7074" w:rsidRDefault="00AE7074" w:rsidP="0044286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E7074"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23262E" w:rsidRPr="0023262E" w:rsidRDefault="0023262E" w:rsidP="0023262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42869" w:rsidRPr="0023262E" w:rsidRDefault="00442869" w:rsidP="0023262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McClelland, David C. </w:t>
      </w:r>
      <w:r w:rsidRPr="002326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motivation</w:t>
      </w:r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CUP Archive, 1987.</w:t>
      </w:r>
      <w:proofErr w:type="gramEnd"/>
    </w:p>
    <w:p w:rsidR="00442869" w:rsidRPr="0023262E" w:rsidRDefault="00442869" w:rsidP="0023262E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Morrison, Ruby S., </w:t>
      </w:r>
      <w:proofErr w:type="spellStart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LaDon</w:t>
      </w:r>
      <w:proofErr w:type="spellEnd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Jones, and Bryan Fuller.</w:t>
      </w:r>
      <w:proofErr w:type="gramEnd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"The relation between leadership style and empowerment on job satisfaction of nurses."</w:t>
      </w:r>
      <w:proofErr w:type="gramEnd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326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JONA: The Journal of Nursing Administration</w:t>
      </w:r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27.5 (1997): 27-34.</w:t>
      </w:r>
    </w:p>
    <w:p w:rsidR="00442869" w:rsidRPr="0023262E" w:rsidRDefault="00442869" w:rsidP="0023262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Sinha</w:t>
      </w:r>
      <w:proofErr w:type="spellEnd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Radha</w:t>
      </w:r>
      <w:proofErr w:type="spellEnd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et al. </w:t>
      </w:r>
      <w:r w:rsidRPr="002326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Income distribution, growth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Pr="002326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basic needs in India</w:t>
      </w:r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2017.</w:t>
      </w:r>
      <w:proofErr w:type="gramEnd"/>
    </w:p>
    <w:p w:rsidR="00AE7074" w:rsidRPr="0023743E" w:rsidRDefault="00AE7074" w:rsidP="0023743E">
      <w:pPr>
        <w:ind w:left="0" w:firstLine="0"/>
        <w:rPr>
          <w:lang w:val="en-US"/>
        </w:rPr>
      </w:pPr>
    </w:p>
    <w:sectPr w:rsidR="00AE7074" w:rsidRPr="0023743E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CAA" w:rsidRDefault="005F0CAA" w:rsidP="0023743E">
      <w:pPr>
        <w:spacing w:line="240" w:lineRule="auto"/>
      </w:pPr>
      <w:r>
        <w:separator/>
      </w:r>
    </w:p>
  </w:endnote>
  <w:endnote w:type="continuationSeparator" w:id="0">
    <w:p w:rsidR="005F0CAA" w:rsidRDefault="005F0CAA" w:rsidP="002374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5F9" w:rsidRDefault="002925F9" w:rsidP="0023743E">
    <w:pPr>
      <w:pStyle w:val="Footer"/>
      <w:tabs>
        <w:tab w:val="clear" w:pos="4513"/>
        <w:tab w:val="clear" w:pos="9026"/>
        <w:tab w:val="left" w:pos="453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CAA" w:rsidRDefault="005F0CAA" w:rsidP="0023743E">
      <w:pPr>
        <w:spacing w:line="240" w:lineRule="auto"/>
      </w:pPr>
      <w:r>
        <w:separator/>
      </w:r>
    </w:p>
  </w:footnote>
  <w:footnote w:type="continuationSeparator" w:id="0">
    <w:p w:rsidR="005F0CAA" w:rsidRDefault="005F0CAA" w:rsidP="002374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5F9" w:rsidRDefault="002925F9">
    <w:pPr>
      <w:pStyle w:val="Header"/>
      <w:jc w:val="right"/>
    </w:pPr>
    <w:r w:rsidRPr="0023743E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020893085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2374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743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74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286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3743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925F9" w:rsidRDefault="002925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xMjIwMzU0MTMxNDNX0lEKTi0uzszPAykwqgUAD5F0ZiwAAAA="/>
  </w:docVars>
  <w:rsids>
    <w:rsidRoot w:val="0023743E"/>
    <w:rsid w:val="00167EC3"/>
    <w:rsid w:val="0023262E"/>
    <w:rsid w:val="0023743E"/>
    <w:rsid w:val="002925F9"/>
    <w:rsid w:val="00301451"/>
    <w:rsid w:val="003F3D6E"/>
    <w:rsid w:val="00442869"/>
    <w:rsid w:val="004D0D5B"/>
    <w:rsid w:val="005F0CAA"/>
    <w:rsid w:val="00777AB1"/>
    <w:rsid w:val="00780CAB"/>
    <w:rsid w:val="007C2CAE"/>
    <w:rsid w:val="008A4F2B"/>
    <w:rsid w:val="009A7526"/>
    <w:rsid w:val="00A13F78"/>
    <w:rsid w:val="00A46F0B"/>
    <w:rsid w:val="00A62C0A"/>
    <w:rsid w:val="00AC0CF9"/>
    <w:rsid w:val="00AE7074"/>
    <w:rsid w:val="00BD1AC8"/>
    <w:rsid w:val="00C97D89"/>
    <w:rsid w:val="00D65B32"/>
    <w:rsid w:val="00DA33DE"/>
    <w:rsid w:val="00DF1060"/>
    <w:rsid w:val="00E10214"/>
    <w:rsid w:val="00EC2AA8"/>
    <w:rsid w:val="00F35E34"/>
    <w:rsid w:val="00FC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4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43E"/>
  </w:style>
  <w:style w:type="paragraph" w:styleId="Footer">
    <w:name w:val="footer"/>
    <w:basedOn w:val="Normal"/>
    <w:link w:val="FooterChar"/>
    <w:uiPriority w:val="99"/>
    <w:unhideWhenUsed/>
    <w:rsid w:val="002374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4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4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43E"/>
  </w:style>
  <w:style w:type="paragraph" w:styleId="Footer">
    <w:name w:val="footer"/>
    <w:basedOn w:val="Normal"/>
    <w:link w:val="FooterChar"/>
    <w:uiPriority w:val="99"/>
    <w:unhideWhenUsed/>
    <w:rsid w:val="002374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2019-11-28T19:44:00Z</dcterms:created>
  <dcterms:modified xsi:type="dcterms:W3CDTF">2019-11-28T19:44:00Z</dcterms:modified>
</cp:coreProperties>
</file>