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BFDA13" w14:textId="29CAA3AD" w:rsidR="006A13CB" w:rsidRDefault="006A13CB" w:rsidP="006A13CB">
      <w:pPr>
        <w:rPr>
          <w:rFonts w:ascii="Times" w:hAnsi="Times" w:cs="Tahoma"/>
          <w:b/>
          <w:sz w:val="32"/>
          <w:szCs w:val="32"/>
          <w:u w:val="single"/>
        </w:rPr>
      </w:pPr>
      <w:r w:rsidRPr="00DE01C2">
        <w:rPr>
          <w:rFonts w:ascii="Times" w:hAnsi="Times" w:cs="Tahoma"/>
          <w:b/>
          <w:sz w:val="32"/>
          <w:szCs w:val="32"/>
          <w:u w:val="single"/>
        </w:rPr>
        <w:t xml:space="preserve">Writing Project </w:t>
      </w:r>
      <w:r w:rsidR="00AE0447">
        <w:rPr>
          <w:rFonts w:ascii="Times" w:hAnsi="Times" w:cs="Tahoma"/>
          <w:b/>
          <w:sz w:val="32"/>
          <w:szCs w:val="32"/>
          <w:u w:val="single"/>
        </w:rPr>
        <w:t>3</w:t>
      </w:r>
      <w:r w:rsidRPr="00DE01C2">
        <w:rPr>
          <w:rFonts w:ascii="Times" w:hAnsi="Times" w:cs="Tahoma"/>
          <w:b/>
          <w:sz w:val="32"/>
          <w:szCs w:val="32"/>
          <w:u w:val="single"/>
        </w:rPr>
        <w:t xml:space="preserve"> Draft </w:t>
      </w:r>
      <w:r w:rsidR="00AE0447">
        <w:rPr>
          <w:rFonts w:ascii="Times" w:hAnsi="Times" w:cs="Tahoma"/>
          <w:b/>
          <w:sz w:val="32"/>
          <w:szCs w:val="32"/>
          <w:u w:val="single"/>
        </w:rPr>
        <w:t>1</w:t>
      </w:r>
      <w:r w:rsidRPr="00DE01C2">
        <w:rPr>
          <w:rFonts w:ascii="Times" w:hAnsi="Times" w:cs="Tahoma"/>
          <w:b/>
          <w:sz w:val="32"/>
          <w:szCs w:val="32"/>
          <w:u w:val="single"/>
        </w:rPr>
        <w:t xml:space="preserve"> – Summary </w:t>
      </w:r>
      <w:r w:rsidR="00624774">
        <w:rPr>
          <w:rFonts w:ascii="Times" w:hAnsi="Times" w:cs="Tahoma"/>
          <w:b/>
          <w:sz w:val="32"/>
          <w:szCs w:val="32"/>
          <w:u w:val="single"/>
        </w:rPr>
        <w:t>Paragraph</w:t>
      </w:r>
    </w:p>
    <w:p w14:paraId="4EB91250" w14:textId="0A8DE897" w:rsidR="00624774" w:rsidRPr="00624774" w:rsidRDefault="00624774" w:rsidP="006A13CB">
      <w:pPr>
        <w:rPr>
          <w:rFonts w:ascii="Times" w:hAnsi="Times" w:cs="Tahoma"/>
          <w:sz w:val="32"/>
          <w:szCs w:val="32"/>
        </w:rPr>
      </w:pPr>
      <w:r w:rsidRPr="00624774">
        <w:rPr>
          <w:rFonts w:ascii="Times" w:hAnsi="Times" w:cs="Tahoma"/>
          <w:sz w:val="32"/>
          <w:szCs w:val="32"/>
        </w:rPr>
        <w:t>To successfully complete WP</w:t>
      </w:r>
      <w:r w:rsidR="00AE0447">
        <w:rPr>
          <w:rFonts w:ascii="Times" w:hAnsi="Times" w:cs="Tahoma"/>
          <w:sz w:val="32"/>
          <w:szCs w:val="32"/>
        </w:rPr>
        <w:t>3</w:t>
      </w:r>
      <w:r w:rsidRPr="00624774">
        <w:rPr>
          <w:rFonts w:ascii="Times" w:hAnsi="Times" w:cs="Tahoma"/>
          <w:sz w:val="32"/>
          <w:szCs w:val="32"/>
        </w:rPr>
        <w:t xml:space="preserve"> Draft </w:t>
      </w:r>
      <w:r w:rsidR="00AE0447">
        <w:rPr>
          <w:rFonts w:ascii="Times" w:hAnsi="Times" w:cs="Tahoma"/>
          <w:sz w:val="32"/>
          <w:szCs w:val="32"/>
        </w:rPr>
        <w:t>1</w:t>
      </w:r>
      <w:r w:rsidRPr="00624774">
        <w:rPr>
          <w:rFonts w:ascii="Times" w:hAnsi="Times" w:cs="Tahoma"/>
          <w:sz w:val="32"/>
          <w:szCs w:val="32"/>
        </w:rPr>
        <w:t>, read the following steps very carefully and act accordingly.</w:t>
      </w:r>
    </w:p>
    <w:p w14:paraId="3000B794" w14:textId="77777777" w:rsidR="00624774" w:rsidRDefault="006A13CB" w:rsidP="006A13CB">
      <w:pPr>
        <w:numPr>
          <w:ilvl w:val="0"/>
          <w:numId w:val="1"/>
        </w:numPr>
        <w:rPr>
          <w:rFonts w:ascii="Times" w:hAnsi="Times" w:cs="Tahoma"/>
          <w:sz w:val="24"/>
          <w:szCs w:val="24"/>
        </w:rPr>
      </w:pPr>
      <w:r>
        <w:rPr>
          <w:rFonts w:ascii="Times" w:hAnsi="Times" w:cs="Tahoma"/>
          <w:sz w:val="24"/>
          <w:szCs w:val="24"/>
        </w:rPr>
        <w:t>Re</w:t>
      </w:r>
      <w:r w:rsidR="00624774">
        <w:rPr>
          <w:rFonts w:ascii="Times" w:hAnsi="Times" w:cs="Tahoma"/>
          <w:sz w:val="24"/>
          <w:szCs w:val="24"/>
        </w:rPr>
        <w:t xml:space="preserve">view the handout given in class called </w:t>
      </w:r>
      <w:r w:rsidR="00624774" w:rsidRPr="00624774">
        <w:rPr>
          <w:rFonts w:ascii="Times" w:hAnsi="Times" w:cs="Tahoma"/>
          <w:b/>
          <w:sz w:val="24"/>
          <w:szCs w:val="24"/>
        </w:rPr>
        <w:t xml:space="preserve">How to Find Main Points </w:t>
      </w:r>
      <w:r w:rsidR="00624774" w:rsidRPr="00624774">
        <w:rPr>
          <w:rFonts w:ascii="Times" w:hAnsi="Times" w:cs="Tahoma"/>
          <w:b/>
          <w:sz w:val="24"/>
          <w:szCs w:val="24"/>
        </w:rPr>
        <w:sym w:font="Wingdings" w:char="F0E0"/>
      </w:r>
      <w:r w:rsidR="00624774" w:rsidRPr="00624774">
        <w:rPr>
          <w:rFonts w:ascii="Times" w:hAnsi="Times" w:cs="Tahoma"/>
          <w:b/>
          <w:sz w:val="24"/>
          <w:szCs w:val="24"/>
        </w:rPr>
        <w:t xml:space="preserve"> Locational and Verbal Clues</w:t>
      </w:r>
      <w:r w:rsidR="00624774">
        <w:rPr>
          <w:rFonts w:ascii="Times" w:hAnsi="Times" w:cs="Tahoma"/>
          <w:b/>
          <w:sz w:val="24"/>
          <w:szCs w:val="24"/>
        </w:rPr>
        <w:t xml:space="preserve">. </w:t>
      </w:r>
      <w:r>
        <w:rPr>
          <w:rFonts w:ascii="Times" w:hAnsi="Times" w:cs="Tahoma"/>
          <w:sz w:val="24"/>
          <w:szCs w:val="24"/>
        </w:rPr>
        <w:t xml:space="preserve">  </w:t>
      </w:r>
    </w:p>
    <w:p w14:paraId="7B72460D" w14:textId="77777777" w:rsidR="00624774" w:rsidRDefault="00624774" w:rsidP="006A13CB">
      <w:pPr>
        <w:numPr>
          <w:ilvl w:val="0"/>
          <w:numId w:val="1"/>
        </w:numPr>
        <w:rPr>
          <w:rFonts w:ascii="Times" w:hAnsi="Times" w:cs="Tahoma"/>
          <w:sz w:val="24"/>
          <w:szCs w:val="24"/>
        </w:rPr>
      </w:pPr>
      <w:r>
        <w:rPr>
          <w:rFonts w:ascii="Times" w:hAnsi="Times" w:cs="Tahoma"/>
          <w:sz w:val="24"/>
          <w:szCs w:val="24"/>
        </w:rPr>
        <w:t xml:space="preserve">Review the handout given in class called </w:t>
      </w:r>
      <w:r w:rsidRPr="00624774">
        <w:rPr>
          <w:rFonts w:ascii="Times" w:hAnsi="Times" w:cs="Tahoma"/>
          <w:b/>
          <w:sz w:val="24"/>
          <w:szCs w:val="24"/>
        </w:rPr>
        <w:t>Genre Knowledge for Summary Paragraph</w:t>
      </w:r>
      <w:r>
        <w:rPr>
          <w:rFonts w:ascii="Times" w:hAnsi="Times" w:cs="Tahoma"/>
          <w:sz w:val="24"/>
          <w:szCs w:val="24"/>
        </w:rPr>
        <w:t>.</w:t>
      </w:r>
    </w:p>
    <w:p w14:paraId="1A6EE692" w14:textId="4DDE629C" w:rsidR="00624774" w:rsidRDefault="00624774" w:rsidP="006A13CB">
      <w:pPr>
        <w:numPr>
          <w:ilvl w:val="0"/>
          <w:numId w:val="1"/>
        </w:numPr>
        <w:rPr>
          <w:rFonts w:ascii="Times" w:hAnsi="Times" w:cs="Tahoma"/>
          <w:sz w:val="24"/>
          <w:szCs w:val="24"/>
        </w:rPr>
      </w:pPr>
      <w:r>
        <w:rPr>
          <w:rFonts w:ascii="Times" w:hAnsi="Times" w:cs="Tahoma"/>
          <w:sz w:val="24"/>
          <w:szCs w:val="24"/>
        </w:rPr>
        <w:t>Student</w:t>
      </w:r>
      <w:r w:rsidR="00DC1FA3">
        <w:rPr>
          <w:rFonts w:ascii="Times" w:hAnsi="Times" w:cs="Tahoma"/>
          <w:sz w:val="24"/>
          <w:szCs w:val="24"/>
        </w:rPr>
        <w:t>s</w:t>
      </w:r>
      <w:r>
        <w:rPr>
          <w:rFonts w:ascii="Times" w:hAnsi="Times" w:cs="Tahoma"/>
          <w:sz w:val="24"/>
          <w:szCs w:val="24"/>
        </w:rPr>
        <w:t xml:space="preserve"> must understand these two handouts to be able to complete WP</w:t>
      </w:r>
      <w:r w:rsidR="00B4678A">
        <w:rPr>
          <w:rFonts w:ascii="Times" w:hAnsi="Times" w:cs="Tahoma"/>
          <w:sz w:val="24"/>
          <w:szCs w:val="24"/>
        </w:rPr>
        <w:t>3</w:t>
      </w:r>
      <w:r>
        <w:rPr>
          <w:rFonts w:ascii="Times" w:hAnsi="Times" w:cs="Tahoma"/>
          <w:sz w:val="24"/>
          <w:szCs w:val="24"/>
        </w:rPr>
        <w:t xml:space="preserve"> Draft </w:t>
      </w:r>
      <w:r w:rsidR="00B4678A">
        <w:rPr>
          <w:rFonts w:ascii="Times" w:hAnsi="Times" w:cs="Tahoma"/>
          <w:sz w:val="24"/>
          <w:szCs w:val="24"/>
        </w:rPr>
        <w:t>1</w:t>
      </w:r>
      <w:r>
        <w:rPr>
          <w:rFonts w:ascii="Times" w:hAnsi="Times" w:cs="Tahoma"/>
          <w:sz w:val="24"/>
          <w:szCs w:val="24"/>
        </w:rPr>
        <w:t xml:space="preserve"> successfully.</w:t>
      </w:r>
    </w:p>
    <w:p w14:paraId="271DD3E3" w14:textId="372FD9A9" w:rsidR="006A13CB" w:rsidRDefault="00624774" w:rsidP="006A13CB">
      <w:pPr>
        <w:numPr>
          <w:ilvl w:val="0"/>
          <w:numId w:val="1"/>
        </w:numPr>
        <w:rPr>
          <w:rFonts w:ascii="Times" w:hAnsi="Times" w:cs="Tahoma"/>
          <w:sz w:val="24"/>
          <w:szCs w:val="24"/>
        </w:rPr>
      </w:pPr>
      <w:r>
        <w:rPr>
          <w:rFonts w:ascii="Times" w:hAnsi="Times" w:cs="Tahoma"/>
          <w:sz w:val="24"/>
          <w:szCs w:val="24"/>
        </w:rPr>
        <w:t xml:space="preserve">Read </w:t>
      </w:r>
      <w:r w:rsidR="001B006B">
        <w:rPr>
          <w:rFonts w:ascii="Times" w:hAnsi="Times" w:cs="Tahoma"/>
          <w:sz w:val="24"/>
          <w:szCs w:val="24"/>
        </w:rPr>
        <w:t xml:space="preserve">WP 3 </w:t>
      </w:r>
      <w:r>
        <w:rPr>
          <w:rFonts w:ascii="Times" w:hAnsi="Times" w:cs="Tahoma"/>
          <w:sz w:val="24"/>
          <w:szCs w:val="24"/>
        </w:rPr>
        <w:t>Launch Article 1 very carefully. Launch Article</w:t>
      </w:r>
      <w:r w:rsidR="00DC1FA3">
        <w:rPr>
          <w:rFonts w:ascii="Times" w:hAnsi="Times" w:cs="Tahoma"/>
          <w:sz w:val="24"/>
          <w:szCs w:val="24"/>
        </w:rPr>
        <w:t xml:space="preserve"> 1</w:t>
      </w:r>
      <w:r>
        <w:rPr>
          <w:rFonts w:ascii="Times" w:hAnsi="Times" w:cs="Tahoma"/>
          <w:sz w:val="24"/>
          <w:szCs w:val="24"/>
        </w:rPr>
        <w:t xml:space="preserve"> is </w:t>
      </w:r>
      <w:proofErr w:type="spellStart"/>
      <w:r w:rsidR="001B006B">
        <w:rPr>
          <w:rFonts w:ascii="Times" w:hAnsi="Times" w:cs="Tahoma"/>
          <w:sz w:val="24"/>
          <w:szCs w:val="24"/>
        </w:rPr>
        <w:t>Kurutz</w:t>
      </w:r>
      <w:proofErr w:type="spellEnd"/>
      <w:r>
        <w:rPr>
          <w:rFonts w:ascii="Times" w:hAnsi="Times" w:cs="Tahoma"/>
          <w:sz w:val="24"/>
          <w:szCs w:val="24"/>
        </w:rPr>
        <w:t xml:space="preserve"> </w:t>
      </w:r>
      <w:r w:rsidR="006A13CB">
        <w:rPr>
          <w:rFonts w:ascii="Times" w:hAnsi="Times" w:cs="Tahoma"/>
          <w:sz w:val="24"/>
          <w:szCs w:val="24"/>
        </w:rPr>
        <w:t>(201</w:t>
      </w:r>
      <w:r w:rsidR="001B006B">
        <w:rPr>
          <w:rFonts w:ascii="Times" w:hAnsi="Times" w:cs="Tahoma"/>
          <w:sz w:val="24"/>
          <w:szCs w:val="24"/>
        </w:rPr>
        <w:t>8</w:t>
      </w:r>
      <w:r w:rsidR="006A13CB" w:rsidRPr="00EE2C16">
        <w:rPr>
          <w:rFonts w:ascii="Times" w:hAnsi="Times" w:cs="Tahoma"/>
          <w:sz w:val="24"/>
          <w:szCs w:val="24"/>
        </w:rPr>
        <w:t>)</w:t>
      </w:r>
      <w:r>
        <w:rPr>
          <w:rFonts w:ascii="Times" w:hAnsi="Times" w:cs="Tahoma"/>
          <w:sz w:val="24"/>
          <w:szCs w:val="24"/>
        </w:rPr>
        <w:t xml:space="preserve">. Look </w:t>
      </w:r>
      <w:r w:rsidR="006A13CB" w:rsidRPr="00EE2C16">
        <w:rPr>
          <w:rFonts w:ascii="Times" w:hAnsi="Times" w:cs="Tahoma"/>
          <w:sz w:val="24"/>
          <w:szCs w:val="24"/>
        </w:rPr>
        <w:t>up all words you don’t understand and write down glosses for the words above them</w:t>
      </w:r>
      <w:r w:rsidR="004F6155">
        <w:rPr>
          <w:rFonts w:ascii="Times" w:hAnsi="Times" w:cs="Tahoma"/>
          <w:sz w:val="24"/>
          <w:szCs w:val="24"/>
        </w:rPr>
        <w:t>.</w:t>
      </w:r>
    </w:p>
    <w:p w14:paraId="13C426DF" w14:textId="55FB367E" w:rsidR="006A13CB" w:rsidRPr="00EE2C16" w:rsidRDefault="00624774" w:rsidP="006A13CB">
      <w:pPr>
        <w:numPr>
          <w:ilvl w:val="0"/>
          <w:numId w:val="1"/>
        </w:numPr>
        <w:rPr>
          <w:rFonts w:ascii="Times" w:hAnsi="Times" w:cs="Tahoma"/>
          <w:sz w:val="24"/>
          <w:szCs w:val="24"/>
        </w:rPr>
      </w:pPr>
      <w:r>
        <w:rPr>
          <w:rFonts w:ascii="Times" w:hAnsi="Times" w:cs="Tahoma"/>
          <w:sz w:val="24"/>
          <w:szCs w:val="24"/>
        </w:rPr>
        <w:t>Read</w:t>
      </w:r>
      <w:r w:rsidR="006A13CB" w:rsidRPr="00EE2C16">
        <w:rPr>
          <w:rFonts w:ascii="Times" w:hAnsi="Times" w:cs="Tahoma"/>
          <w:sz w:val="24"/>
          <w:szCs w:val="24"/>
        </w:rPr>
        <w:t xml:space="preserve"> “</w:t>
      </w:r>
      <w:r>
        <w:rPr>
          <w:rFonts w:ascii="Times" w:hAnsi="Times" w:cs="Tahoma"/>
          <w:sz w:val="24"/>
          <w:szCs w:val="24"/>
        </w:rPr>
        <w:t>Templates for Topic Sentences and Supporting Ideas in a Summary</w:t>
      </w:r>
      <w:r w:rsidR="006A13CB" w:rsidRPr="00EE2C16">
        <w:rPr>
          <w:rFonts w:ascii="Times" w:hAnsi="Times" w:cs="Tahoma"/>
          <w:sz w:val="24"/>
          <w:szCs w:val="24"/>
        </w:rPr>
        <w:t xml:space="preserve">” </w:t>
      </w:r>
      <w:r w:rsidR="006A13CB">
        <w:rPr>
          <w:rFonts w:ascii="Times" w:hAnsi="Times" w:cs="Tahoma"/>
          <w:sz w:val="24"/>
          <w:szCs w:val="24"/>
        </w:rPr>
        <w:t xml:space="preserve">below </w:t>
      </w:r>
      <w:r w:rsidR="006A13CB" w:rsidRPr="00EE2C16">
        <w:rPr>
          <w:rFonts w:ascii="Times" w:hAnsi="Times" w:cs="Tahoma"/>
          <w:sz w:val="24"/>
          <w:szCs w:val="24"/>
        </w:rPr>
        <w:t>very carefully</w:t>
      </w:r>
      <w:r w:rsidR="006A13CB">
        <w:rPr>
          <w:rFonts w:ascii="Times" w:hAnsi="Times" w:cs="Tahoma"/>
          <w:sz w:val="24"/>
          <w:szCs w:val="24"/>
        </w:rPr>
        <w:t>; follow the directions</w:t>
      </w:r>
      <w:r w:rsidR="006A13CB" w:rsidRPr="00EE2C16">
        <w:rPr>
          <w:rFonts w:ascii="Times" w:hAnsi="Times" w:cs="Tahoma"/>
          <w:sz w:val="24"/>
          <w:szCs w:val="24"/>
        </w:rPr>
        <w:t xml:space="preserve"> exactly</w:t>
      </w:r>
      <w:r>
        <w:rPr>
          <w:rFonts w:ascii="Times" w:hAnsi="Times" w:cs="Tahoma"/>
          <w:sz w:val="24"/>
          <w:szCs w:val="24"/>
        </w:rPr>
        <w:t>.</w:t>
      </w:r>
    </w:p>
    <w:p w14:paraId="134D15CF" w14:textId="0D91EA4D" w:rsidR="00624774" w:rsidRPr="00EE2C16" w:rsidRDefault="00624774" w:rsidP="00624774">
      <w:pPr>
        <w:numPr>
          <w:ilvl w:val="0"/>
          <w:numId w:val="1"/>
        </w:numPr>
        <w:rPr>
          <w:rFonts w:ascii="Times" w:hAnsi="Times" w:cs="Tahoma"/>
          <w:sz w:val="24"/>
          <w:szCs w:val="24"/>
        </w:rPr>
      </w:pPr>
      <w:r>
        <w:rPr>
          <w:rFonts w:ascii="Times" w:hAnsi="Times" w:cs="Tahoma"/>
          <w:sz w:val="24"/>
          <w:szCs w:val="24"/>
        </w:rPr>
        <w:t xml:space="preserve">Write a summary of </w:t>
      </w:r>
      <w:proofErr w:type="spellStart"/>
      <w:r w:rsidR="001B006B">
        <w:rPr>
          <w:rFonts w:ascii="Times" w:hAnsi="Times" w:cs="Tahoma"/>
          <w:sz w:val="24"/>
          <w:szCs w:val="24"/>
        </w:rPr>
        <w:t>Kurutz</w:t>
      </w:r>
      <w:proofErr w:type="spellEnd"/>
      <w:r w:rsidR="001B006B">
        <w:rPr>
          <w:rFonts w:ascii="Times" w:hAnsi="Times" w:cs="Tahoma"/>
          <w:sz w:val="24"/>
          <w:szCs w:val="24"/>
        </w:rPr>
        <w:t xml:space="preserve"> </w:t>
      </w:r>
      <w:r>
        <w:rPr>
          <w:rFonts w:ascii="Times" w:hAnsi="Times" w:cs="Tahoma"/>
          <w:sz w:val="24"/>
          <w:szCs w:val="24"/>
        </w:rPr>
        <w:t>(201</w:t>
      </w:r>
      <w:r w:rsidR="001B006B">
        <w:rPr>
          <w:rFonts w:ascii="Times" w:hAnsi="Times" w:cs="Tahoma"/>
          <w:sz w:val="24"/>
          <w:szCs w:val="24"/>
        </w:rPr>
        <w:t>8</w:t>
      </w:r>
      <w:r>
        <w:rPr>
          <w:rFonts w:ascii="Times" w:hAnsi="Times" w:cs="Tahoma"/>
          <w:sz w:val="24"/>
          <w:szCs w:val="24"/>
        </w:rPr>
        <w:t>). Use the templates</w:t>
      </w:r>
      <w:r w:rsidR="004F6155">
        <w:rPr>
          <w:rFonts w:ascii="Times" w:hAnsi="Times" w:cs="Tahoma"/>
          <w:sz w:val="24"/>
          <w:szCs w:val="24"/>
        </w:rPr>
        <w:t xml:space="preserve"> below</w:t>
      </w:r>
      <w:r>
        <w:rPr>
          <w:rFonts w:ascii="Times" w:hAnsi="Times" w:cs="Tahoma"/>
          <w:sz w:val="24"/>
          <w:szCs w:val="24"/>
        </w:rPr>
        <w:t xml:space="preserve"> and Tools 1, 2, 3, 4, and 5 to structure your summary paragraph.</w:t>
      </w:r>
    </w:p>
    <w:p w14:paraId="02C324D1" w14:textId="517A2FA6" w:rsidR="006A13CB" w:rsidRPr="00F40184" w:rsidRDefault="004F6155" w:rsidP="006A13CB">
      <w:pPr>
        <w:numPr>
          <w:ilvl w:val="0"/>
          <w:numId w:val="1"/>
        </w:numPr>
        <w:rPr>
          <w:rFonts w:ascii="Times" w:hAnsi="Times" w:cs="Tahoma"/>
          <w:sz w:val="24"/>
          <w:szCs w:val="24"/>
        </w:rPr>
      </w:pPr>
      <w:r>
        <w:rPr>
          <w:rFonts w:ascii="Times" w:hAnsi="Times" w:cs="Tahoma"/>
          <w:sz w:val="24"/>
          <w:szCs w:val="24"/>
        </w:rPr>
        <w:t>Save</w:t>
      </w:r>
      <w:r w:rsidR="006A13CB" w:rsidRPr="00F40184">
        <w:rPr>
          <w:rFonts w:ascii="Times" w:hAnsi="Times" w:cs="Tahoma"/>
          <w:sz w:val="24"/>
          <w:szCs w:val="24"/>
        </w:rPr>
        <w:t xml:space="preserve"> your document</w:t>
      </w:r>
      <w:r>
        <w:rPr>
          <w:rFonts w:ascii="Times" w:hAnsi="Times" w:cs="Tahoma"/>
          <w:sz w:val="24"/>
          <w:szCs w:val="24"/>
        </w:rPr>
        <w:t xml:space="preserve"> as</w:t>
      </w:r>
      <w:r w:rsidR="006A13CB" w:rsidRPr="00F40184">
        <w:rPr>
          <w:rFonts w:ascii="Times" w:hAnsi="Times" w:cs="Tahoma"/>
          <w:sz w:val="24"/>
          <w:szCs w:val="24"/>
        </w:rPr>
        <w:t>:  FamilyName</w:t>
      </w:r>
      <w:r w:rsidR="00624774">
        <w:rPr>
          <w:rFonts w:ascii="Times" w:hAnsi="Times" w:cs="Tahoma"/>
          <w:sz w:val="24"/>
          <w:szCs w:val="24"/>
        </w:rPr>
        <w:t>F</w:t>
      </w:r>
      <w:r w:rsidR="006A13CB" w:rsidRPr="00F40184">
        <w:rPr>
          <w:rFonts w:ascii="Times" w:hAnsi="Times" w:cs="Tahoma"/>
          <w:sz w:val="24"/>
          <w:szCs w:val="24"/>
        </w:rPr>
        <w:t>1</w:t>
      </w:r>
      <w:r w:rsidR="00CE0F07">
        <w:rPr>
          <w:rFonts w:ascii="Times" w:hAnsi="Times" w:cs="Tahoma"/>
          <w:sz w:val="24"/>
          <w:szCs w:val="24"/>
        </w:rPr>
        <w:t>9</w:t>
      </w:r>
      <w:r w:rsidR="006A13CB" w:rsidRPr="00F40184">
        <w:rPr>
          <w:rFonts w:ascii="Times" w:hAnsi="Times" w:cs="Tahoma"/>
          <w:sz w:val="24"/>
          <w:szCs w:val="24"/>
        </w:rPr>
        <w:t>_WP</w:t>
      </w:r>
      <w:r w:rsidR="001B006B">
        <w:rPr>
          <w:rFonts w:ascii="Times" w:hAnsi="Times" w:cs="Tahoma"/>
          <w:sz w:val="24"/>
          <w:szCs w:val="24"/>
        </w:rPr>
        <w:t>3</w:t>
      </w:r>
      <w:r w:rsidR="006A13CB" w:rsidRPr="00F40184">
        <w:rPr>
          <w:rFonts w:ascii="Times" w:hAnsi="Times" w:cs="Tahoma"/>
          <w:sz w:val="24"/>
          <w:szCs w:val="24"/>
        </w:rPr>
        <w:t>Draft</w:t>
      </w:r>
      <w:r w:rsidR="001B006B">
        <w:rPr>
          <w:rFonts w:ascii="Times" w:hAnsi="Times" w:cs="Tahoma"/>
          <w:sz w:val="24"/>
          <w:szCs w:val="24"/>
        </w:rPr>
        <w:t>1</w:t>
      </w:r>
      <w:r w:rsidR="006A13CB" w:rsidRPr="00F40184">
        <w:rPr>
          <w:rFonts w:ascii="Times" w:hAnsi="Times" w:cs="Tahoma"/>
          <w:sz w:val="24"/>
          <w:szCs w:val="24"/>
        </w:rPr>
        <w:t>, e.g.</w:t>
      </w:r>
    </w:p>
    <w:p w14:paraId="13682A6A" w14:textId="1D9070E2" w:rsidR="006A13CB" w:rsidRPr="00EE2C16" w:rsidRDefault="001B006B" w:rsidP="006A13CB">
      <w:pPr>
        <w:ind w:left="720"/>
        <w:rPr>
          <w:rFonts w:ascii="Times" w:hAnsi="Times" w:cs="Tahoma"/>
          <w:sz w:val="24"/>
          <w:szCs w:val="24"/>
        </w:rPr>
      </w:pPr>
      <w:r>
        <w:rPr>
          <w:rFonts w:ascii="Times" w:hAnsi="Times" w:cs="Tahoma"/>
          <w:sz w:val="24"/>
          <w:szCs w:val="24"/>
        </w:rPr>
        <w:t>TezareF19</w:t>
      </w:r>
      <w:r w:rsidR="006A13CB">
        <w:rPr>
          <w:rFonts w:ascii="Times" w:hAnsi="Times" w:cs="Tahoma"/>
          <w:sz w:val="24"/>
          <w:szCs w:val="24"/>
        </w:rPr>
        <w:t>_WP</w:t>
      </w:r>
      <w:r>
        <w:rPr>
          <w:rFonts w:ascii="Times" w:hAnsi="Times" w:cs="Tahoma"/>
          <w:sz w:val="24"/>
          <w:szCs w:val="24"/>
        </w:rPr>
        <w:t>3</w:t>
      </w:r>
      <w:r w:rsidR="006A13CB">
        <w:rPr>
          <w:rFonts w:ascii="Times" w:hAnsi="Times" w:cs="Tahoma"/>
          <w:sz w:val="24"/>
          <w:szCs w:val="24"/>
        </w:rPr>
        <w:t>Draft</w:t>
      </w:r>
      <w:r>
        <w:rPr>
          <w:rFonts w:ascii="Times" w:hAnsi="Times" w:cs="Tahoma"/>
          <w:sz w:val="24"/>
          <w:szCs w:val="24"/>
        </w:rPr>
        <w:t>1</w:t>
      </w:r>
    </w:p>
    <w:p w14:paraId="1E2FD8BD" w14:textId="53BAD052" w:rsidR="006A13CB" w:rsidRPr="00EE2C16" w:rsidRDefault="006A13CB" w:rsidP="006A13CB">
      <w:pPr>
        <w:numPr>
          <w:ilvl w:val="0"/>
          <w:numId w:val="1"/>
        </w:numPr>
        <w:rPr>
          <w:rFonts w:ascii="Times" w:hAnsi="Times" w:cs="Tahoma"/>
          <w:sz w:val="24"/>
          <w:szCs w:val="24"/>
        </w:rPr>
      </w:pPr>
      <w:r w:rsidRPr="00EE2C16">
        <w:rPr>
          <w:rFonts w:ascii="Times" w:hAnsi="Times" w:cs="Tahoma"/>
          <w:sz w:val="24"/>
          <w:szCs w:val="24"/>
        </w:rPr>
        <w:t xml:space="preserve">Submit </w:t>
      </w:r>
      <w:r w:rsidR="004F6155">
        <w:rPr>
          <w:rFonts w:ascii="Times" w:hAnsi="Times" w:cs="Tahoma"/>
          <w:sz w:val="24"/>
          <w:szCs w:val="24"/>
        </w:rPr>
        <w:t xml:space="preserve">your work </w:t>
      </w:r>
      <w:r w:rsidRPr="00EE2C16">
        <w:rPr>
          <w:rFonts w:ascii="Times" w:hAnsi="Times" w:cs="Tahoma"/>
          <w:sz w:val="24"/>
          <w:szCs w:val="24"/>
        </w:rPr>
        <w:t xml:space="preserve">as an attachment in Canvas by </w:t>
      </w:r>
      <w:r w:rsidR="005755DC">
        <w:rPr>
          <w:rFonts w:ascii="Times" w:hAnsi="Times" w:cs="Tahoma"/>
          <w:sz w:val="24"/>
          <w:szCs w:val="24"/>
        </w:rPr>
        <w:t>9</w:t>
      </w:r>
      <w:r w:rsidRPr="00EE2C16">
        <w:rPr>
          <w:rFonts w:ascii="Times" w:hAnsi="Times" w:cs="Tahoma"/>
          <w:sz w:val="24"/>
          <w:szCs w:val="24"/>
        </w:rPr>
        <w:t xml:space="preserve">:00 a.m. on </w:t>
      </w:r>
      <w:r w:rsidR="005C1E06">
        <w:rPr>
          <w:rFonts w:ascii="Times" w:hAnsi="Times" w:cs="Tahoma"/>
          <w:sz w:val="24"/>
          <w:szCs w:val="24"/>
        </w:rPr>
        <w:t>Nov 18</w:t>
      </w:r>
      <w:r w:rsidR="005755DC">
        <w:rPr>
          <w:rFonts w:ascii="Times" w:hAnsi="Times" w:cs="Tahoma"/>
          <w:sz w:val="24"/>
          <w:szCs w:val="24"/>
        </w:rPr>
        <w:t>,</w:t>
      </w:r>
      <w:r w:rsidR="00CE0F07">
        <w:rPr>
          <w:rFonts w:ascii="Times" w:hAnsi="Times" w:cs="Tahoma"/>
          <w:sz w:val="24"/>
          <w:szCs w:val="24"/>
        </w:rPr>
        <w:t xml:space="preserve"> for MW </w:t>
      </w:r>
      <w:r w:rsidR="005755DC">
        <w:rPr>
          <w:rFonts w:ascii="Times" w:hAnsi="Times" w:cs="Tahoma"/>
          <w:sz w:val="24"/>
          <w:szCs w:val="24"/>
        </w:rPr>
        <w:t>9:00</w:t>
      </w:r>
      <w:r w:rsidR="00CE0F07">
        <w:rPr>
          <w:rFonts w:ascii="Times" w:hAnsi="Times" w:cs="Tahoma"/>
          <w:sz w:val="24"/>
          <w:szCs w:val="24"/>
        </w:rPr>
        <w:t xml:space="preserve"> section; by </w:t>
      </w:r>
      <w:r w:rsidR="005755DC">
        <w:rPr>
          <w:rFonts w:ascii="Times" w:hAnsi="Times" w:cs="Tahoma"/>
          <w:sz w:val="24"/>
          <w:szCs w:val="24"/>
        </w:rPr>
        <w:t>9</w:t>
      </w:r>
      <w:r w:rsidR="00CE0F07">
        <w:rPr>
          <w:rFonts w:ascii="Times" w:hAnsi="Times" w:cs="Tahoma"/>
          <w:sz w:val="24"/>
          <w:szCs w:val="24"/>
        </w:rPr>
        <w:t xml:space="preserve">:00 a.m. on </w:t>
      </w:r>
      <w:r w:rsidR="005C1E06">
        <w:rPr>
          <w:rFonts w:ascii="Times" w:hAnsi="Times" w:cs="Tahoma"/>
          <w:sz w:val="24"/>
          <w:szCs w:val="24"/>
        </w:rPr>
        <w:t>Nov 19</w:t>
      </w:r>
      <w:r w:rsidR="00CE0F07">
        <w:rPr>
          <w:rFonts w:ascii="Times" w:hAnsi="Times" w:cs="Tahoma"/>
          <w:sz w:val="24"/>
          <w:szCs w:val="24"/>
        </w:rPr>
        <w:t>, 2019</w:t>
      </w:r>
      <w:r w:rsidR="005755DC">
        <w:rPr>
          <w:rFonts w:ascii="Times" w:hAnsi="Times" w:cs="Tahoma"/>
          <w:sz w:val="24"/>
          <w:szCs w:val="24"/>
        </w:rPr>
        <w:t>,</w:t>
      </w:r>
      <w:r w:rsidR="00CE0F07">
        <w:rPr>
          <w:rFonts w:ascii="Times" w:hAnsi="Times" w:cs="Tahoma"/>
          <w:sz w:val="24"/>
          <w:szCs w:val="24"/>
        </w:rPr>
        <w:t xml:space="preserve"> for TR </w:t>
      </w:r>
      <w:r w:rsidR="005755DC">
        <w:rPr>
          <w:rFonts w:ascii="Times" w:hAnsi="Times" w:cs="Tahoma"/>
          <w:sz w:val="24"/>
          <w:szCs w:val="24"/>
        </w:rPr>
        <w:t>1:30</w:t>
      </w:r>
      <w:r w:rsidR="00CE0F07">
        <w:rPr>
          <w:rFonts w:ascii="Times" w:hAnsi="Times" w:cs="Tahoma"/>
          <w:sz w:val="24"/>
          <w:szCs w:val="24"/>
        </w:rPr>
        <w:t xml:space="preserve"> section</w:t>
      </w:r>
      <w:r w:rsidR="005755DC">
        <w:rPr>
          <w:rFonts w:ascii="Times" w:hAnsi="Times" w:cs="Tahoma"/>
          <w:sz w:val="24"/>
          <w:szCs w:val="24"/>
        </w:rPr>
        <w:t>.</w:t>
      </w:r>
    </w:p>
    <w:p w14:paraId="2C9A85EE" w14:textId="47B851DC" w:rsidR="006A13CB" w:rsidRPr="00F40184" w:rsidRDefault="00624774" w:rsidP="006A13CB">
      <w:pPr>
        <w:rPr>
          <w:rFonts w:ascii="Times" w:hAnsi="Times" w:cs="Tahoma"/>
          <w:b/>
          <w:sz w:val="24"/>
          <w:szCs w:val="24"/>
          <w:u w:val="single"/>
        </w:rPr>
      </w:pPr>
      <w:r>
        <w:rPr>
          <w:rFonts w:ascii="Times" w:hAnsi="Times" w:cs="Tahoma"/>
          <w:b/>
          <w:sz w:val="24"/>
          <w:szCs w:val="24"/>
          <w:u w:val="single"/>
        </w:rPr>
        <w:t>Templates for Topic Sentence and Supporting Ideas in a Summary</w:t>
      </w:r>
    </w:p>
    <w:p w14:paraId="3F10C8F0" w14:textId="1519CDBB" w:rsidR="006A13CB" w:rsidRPr="00EE2C16" w:rsidRDefault="006A13CB" w:rsidP="006A13CB">
      <w:pPr>
        <w:rPr>
          <w:rFonts w:ascii="Times" w:hAnsi="Times"/>
          <w:sz w:val="24"/>
          <w:szCs w:val="24"/>
        </w:rPr>
      </w:pPr>
      <w:r w:rsidRPr="00EE2C16">
        <w:rPr>
          <w:rFonts w:ascii="Times" w:hAnsi="Times" w:cs="Tahoma"/>
          <w:b/>
          <w:sz w:val="24"/>
          <w:szCs w:val="24"/>
        </w:rPr>
        <w:t xml:space="preserve">1. </w:t>
      </w:r>
      <w:r w:rsidR="00624774">
        <w:rPr>
          <w:rFonts w:ascii="Times" w:hAnsi="Times" w:cs="Tahoma"/>
          <w:b/>
          <w:color w:val="000000"/>
          <w:sz w:val="24"/>
          <w:szCs w:val="24"/>
          <w:highlight w:val="red"/>
        </w:rPr>
        <w:t>Topic Sentence</w:t>
      </w:r>
      <w:r w:rsidRPr="00425CB5">
        <w:rPr>
          <w:rFonts w:ascii="Times" w:hAnsi="Times" w:cs="Tahoma"/>
          <w:b/>
          <w:color w:val="000000"/>
          <w:sz w:val="24"/>
          <w:szCs w:val="24"/>
          <w:highlight w:val="red"/>
        </w:rPr>
        <w:t>:</w:t>
      </w:r>
      <w:r w:rsidRPr="00EE2C16">
        <w:rPr>
          <w:rFonts w:ascii="Times" w:hAnsi="Times"/>
          <w:sz w:val="24"/>
          <w:szCs w:val="24"/>
        </w:rPr>
        <w:t xml:space="preserve"> </w:t>
      </w:r>
      <w:r w:rsidR="00624774">
        <w:rPr>
          <w:rFonts w:ascii="Times" w:hAnsi="Times"/>
          <w:sz w:val="24"/>
          <w:szCs w:val="24"/>
        </w:rPr>
        <w:t xml:space="preserve">Use the template in the chart </w:t>
      </w:r>
      <w:r w:rsidR="00710721">
        <w:rPr>
          <w:rFonts w:ascii="Times" w:hAnsi="Times"/>
          <w:sz w:val="24"/>
          <w:szCs w:val="24"/>
        </w:rPr>
        <w:t xml:space="preserve">below </w:t>
      </w:r>
      <w:r w:rsidR="00624774">
        <w:rPr>
          <w:rFonts w:ascii="Times" w:hAnsi="Times"/>
          <w:sz w:val="24"/>
          <w:szCs w:val="24"/>
        </w:rPr>
        <w:t>for your topic sentence</w:t>
      </w:r>
      <w:r w:rsidR="005755DC">
        <w:rPr>
          <w:rFonts w:ascii="Times" w:hAnsi="Times"/>
          <w:sz w:val="24"/>
          <w:szCs w:val="24"/>
        </w:rPr>
        <w:t>.</w:t>
      </w:r>
      <w:r w:rsidR="00710721">
        <w:rPr>
          <w:rFonts w:ascii="Times" w:hAnsi="Times"/>
          <w:sz w:val="24"/>
          <w:szCs w:val="24"/>
        </w:rPr>
        <w:t xml:space="preserve"> Note well which parts are the NT and which parts are the CI.</w:t>
      </w:r>
    </w:p>
    <w:p w14:paraId="7D755206" w14:textId="77777777" w:rsidR="006A13CB" w:rsidRPr="00EE2C16" w:rsidRDefault="006A13CB" w:rsidP="006A13CB">
      <w:pPr>
        <w:rPr>
          <w:rFonts w:ascii="Times" w:hAnsi="Times"/>
          <w:b/>
          <w:i/>
          <w:sz w:val="24"/>
          <w:szCs w:val="24"/>
        </w:rPr>
      </w:pPr>
      <w:r w:rsidRPr="00EE2C16">
        <w:rPr>
          <w:rFonts w:ascii="Times" w:hAnsi="Times"/>
          <w:b/>
          <w:i/>
          <w:sz w:val="24"/>
          <w:szCs w:val="24"/>
        </w:rPr>
        <w:t>Example: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3"/>
        <w:gridCol w:w="1536"/>
        <w:gridCol w:w="3476"/>
        <w:gridCol w:w="2393"/>
      </w:tblGrid>
      <w:tr w:rsidR="00710721" w:rsidRPr="00EE2C16" w14:paraId="6E8D93B4" w14:textId="77777777" w:rsidTr="006D6F96">
        <w:tc>
          <w:tcPr>
            <w:tcW w:w="1728" w:type="dxa"/>
            <w:vAlign w:val="center"/>
          </w:tcPr>
          <w:p w14:paraId="18D8A6B8" w14:textId="77777777" w:rsidR="006A13CB" w:rsidRPr="00710721" w:rsidRDefault="006A13CB" w:rsidP="006D6F96">
            <w:pPr>
              <w:pStyle w:val="NoSpacing"/>
              <w:rPr>
                <w:rFonts w:ascii="Times" w:hAnsi="Times"/>
                <w:b/>
                <w:sz w:val="24"/>
                <w:szCs w:val="24"/>
              </w:rPr>
            </w:pPr>
            <w:r w:rsidRPr="00710721">
              <w:rPr>
                <w:rFonts w:ascii="Times" w:hAnsi="Times"/>
                <w:b/>
                <w:sz w:val="24"/>
                <w:szCs w:val="24"/>
              </w:rPr>
              <w:t>Article Title</w:t>
            </w:r>
          </w:p>
          <w:p w14:paraId="4A80A21B" w14:textId="77777777" w:rsidR="006A13CB" w:rsidRPr="00710721" w:rsidRDefault="006A13CB" w:rsidP="006D6F96">
            <w:pPr>
              <w:pStyle w:val="NoSpacing"/>
              <w:rPr>
                <w:rFonts w:ascii="Times" w:hAnsi="Times"/>
                <w:b/>
                <w:sz w:val="24"/>
                <w:szCs w:val="24"/>
              </w:rPr>
            </w:pPr>
            <w:r w:rsidRPr="00710721">
              <w:rPr>
                <w:rFonts w:ascii="Times" w:hAnsi="Times"/>
                <w:b/>
                <w:sz w:val="24"/>
                <w:szCs w:val="24"/>
              </w:rPr>
              <w:t>(= Narrowed Topic)</w:t>
            </w:r>
          </w:p>
        </w:tc>
        <w:tc>
          <w:tcPr>
            <w:tcW w:w="1080" w:type="dxa"/>
            <w:vAlign w:val="center"/>
          </w:tcPr>
          <w:p w14:paraId="43D7C7AA" w14:textId="257683AE" w:rsidR="006A13CB" w:rsidRPr="00710721" w:rsidRDefault="006A13CB" w:rsidP="006D6F96">
            <w:pPr>
              <w:pStyle w:val="NoSpacing"/>
              <w:rPr>
                <w:rFonts w:ascii="Times" w:hAnsi="Times"/>
                <w:b/>
                <w:sz w:val="24"/>
                <w:szCs w:val="24"/>
              </w:rPr>
            </w:pPr>
            <w:r w:rsidRPr="00710721">
              <w:rPr>
                <w:rFonts w:ascii="Times" w:hAnsi="Times"/>
                <w:b/>
                <w:sz w:val="24"/>
                <w:szCs w:val="24"/>
              </w:rPr>
              <w:t>Author</w:t>
            </w:r>
            <w:r w:rsidR="005755DC" w:rsidRPr="00710721">
              <w:rPr>
                <w:rFonts w:ascii="Times" w:hAnsi="Times"/>
                <w:b/>
                <w:sz w:val="24"/>
                <w:szCs w:val="24"/>
              </w:rPr>
              <w:t>/Year</w:t>
            </w:r>
          </w:p>
          <w:p w14:paraId="4813A723" w14:textId="7CCB6932" w:rsidR="006A13CB" w:rsidRPr="00710721" w:rsidRDefault="006A13CB" w:rsidP="006D6F96">
            <w:pPr>
              <w:pStyle w:val="NoSpacing"/>
              <w:rPr>
                <w:rFonts w:ascii="Times" w:hAnsi="Times"/>
                <w:b/>
                <w:sz w:val="24"/>
                <w:szCs w:val="24"/>
              </w:rPr>
            </w:pPr>
            <w:r w:rsidRPr="00710721">
              <w:rPr>
                <w:rFonts w:ascii="Times" w:hAnsi="Times"/>
                <w:b/>
                <w:sz w:val="24"/>
                <w:szCs w:val="24"/>
              </w:rPr>
              <w:t>(</w:t>
            </w:r>
            <w:r w:rsidR="005755DC" w:rsidRPr="00710721">
              <w:rPr>
                <w:rFonts w:ascii="Times" w:hAnsi="Times"/>
                <w:b/>
                <w:sz w:val="24"/>
                <w:szCs w:val="24"/>
              </w:rPr>
              <w:t>= NT</w:t>
            </w:r>
            <w:r w:rsidRPr="00710721">
              <w:rPr>
                <w:rFonts w:ascii="Times" w:hAnsi="Times"/>
                <w:b/>
                <w:sz w:val="24"/>
                <w:szCs w:val="24"/>
              </w:rPr>
              <w:t>)</w:t>
            </w:r>
          </w:p>
        </w:tc>
        <w:tc>
          <w:tcPr>
            <w:tcW w:w="3780" w:type="dxa"/>
            <w:vAlign w:val="center"/>
          </w:tcPr>
          <w:p w14:paraId="34FFD683" w14:textId="39260DDA" w:rsidR="006A13CB" w:rsidRPr="00710721" w:rsidRDefault="006A13CB" w:rsidP="006D6F96">
            <w:pPr>
              <w:pStyle w:val="NoSpacing"/>
              <w:rPr>
                <w:rFonts w:ascii="Times" w:hAnsi="Times"/>
                <w:b/>
                <w:sz w:val="24"/>
                <w:szCs w:val="24"/>
              </w:rPr>
            </w:pPr>
            <w:r w:rsidRPr="00710721">
              <w:rPr>
                <w:rFonts w:ascii="Times" w:hAnsi="Times"/>
                <w:b/>
                <w:sz w:val="24"/>
                <w:szCs w:val="24"/>
              </w:rPr>
              <w:t xml:space="preserve">Reporting </w:t>
            </w:r>
            <w:r w:rsidR="00710721">
              <w:rPr>
                <w:rFonts w:ascii="Times" w:hAnsi="Times"/>
                <w:b/>
                <w:sz w:val="24"/>
                <w:szCs w:val="24"/>
              </w:rPr>
              <w:t>V</w:t>
            </w:r>
            <w:r w:rsidRPr="00710721">
              <w:rPr>
                <w:rFonts w:ascii="Times" w:hAnsi="Times"/>
                <w:b/>
                <w:sz w:val="24"/>
                <w:szCs w:val="24"/>
              </w:rPr>
              <w:t>er</w:t>
            </w:r>
          </w:p>
        </w:tc>
        <w:tc>
          <w:tcPr>
            <w:tcW w:w="2520" w:type="dxa"/>
            <w:vAlign w:val="center"/>
          </w:tcPr>
          <w:p w14:paraId="55D52F8A" w14:textId="5A900E46" w:rsidR="006A13CB" w:rsidRPr="00710721" w:rsidRDefault="00710721" w:rsidP="006D6F96">
            <w:pPr>
              <w:pStyle w:val="NoSpacing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Overarching</w:t>
            </w:r>
            <w:r w:rsidR="006A13CB" w:rsidRPr="00710721">
              <w:rPr>
                <w:rFonts w:ascii="Times" w:hAnsi="Times"/>
                <w:b/>
                <w:sz w:val="24"/>
                <w:szCs w:val="24"/>
              </w:rPr>
              <w:t xml:space="preserve"> Idea of the Article (= Controlling Idea) </w:t>
            </w:r>
          </w:p>
        </w:tc>
      </w:tr>
      <w:tr w:rsidR="00710721" w:rsidRPr="00EE2C16" w14:paraId="0DB046C2" w14:textId="77777777" w:rsidTr="006D6F96">
        <w:trPr>
          <w:trHeight w:val="2148"/>
        </w:trPr>
        <w:tc>
          <w:tcPr>
            <w:tcW w:w="1728" w:type="dxa"/>
            <w:vAlign w:val="center"/>
          </w:tcPr>
          <w:p w14:paraId="486840AC" w14:textId="282499BD" w:rsidR="006A13CB" w:rsidRDefault="006A13CB" w:rsidP="006D6F96">
            <w:pPr>
              <w:pStyle w:val="NoSpacing"/>
              <w:rPr>
                <w:rFonts w:ascii="Times" w:hAnsi="Times"/>
                <w:sz w:val="24"/>
                <w:szCs w:val="24"/>
              </w:rPr>
            </w:pPr>
            <w:r w:rsidRPr="00EE2C16">
              <w:rPr>
                <w:rFonts w:ascii="Times" w:hAnsi="Times"/>
                <w:sz w:val="24"/>
                <w:szCs w:val="24"/>
              </w:rPr>
              <w:t xml:space="preserve">In </w:t>
            </w:r>
            <w:r w:rsidR="001B006B">
              <w:rPr>
                <w:rFonts w:ascii="Times" w:hAnsi="Times"/>
                <w:sz w:val="24"/>
                <w:szCs w:val="24"/>
              </w:rPr>
              <w:t>his</w:t>
            </w:r>
            <w:r w:rsidRPr="00EE2C16">
              <w:rPr>
                <w:rFonts w:ascii="Times" w:hAnsi="Times"/>
                <w:sz w:val="24"/>
                <w:szCs w:val="24"/>
              </w:rPr>
              <w:t xml:space="preserve"> article, “</w:t>
            </w:r>
            <w:r w:rsidR="001B006B">
              <w:rPr>
                <w:rFonts w:ascii="Times" w:hAnsi="Times"/>
                <w:sz w:val="24"/>
                <w:szCs w:val="24"/>
              </w:rPr>
              <w:t>Face Tattoos Go Mainstream</w:t>
            </w:r>
            <w:r w:rsidR="00DC1FA3">
              <w:rPr>
                <w:rFonts w:ascii="Times" w:hAnsi="Times"/>
                <w:sz w:val="24"/>
                <w:szCs w:val="24"/>
              </w:rPr>
              <w:t>”</w:t>
            </w:r>
            <w:r w:rsidRPr="00EE2C16">
              <w:rPr>
                <w:rFonts w:ascii="Times" w:hAnsi="Times"/>
                <w:sz w:val="24"/>
                <w:szCs w:val="24"/>
              </w:rPr>
              <w:t xml:space="preserve">, </w:t>
            </w:r>
          </w:p>
          <w:p w14:paraId="475746AA" w14:textId="03EE278F" w:rsidR="006A13CB" w:rsidRPr="005755DC" w:rsidRDefault="006A13CB" w:rsidP="006D6F96">
            <w:pPr>
              <w:pStyle w:val="NoSpacing"/>
              <w:rPr>
                <w:rFonts w:ascii="Times" w:hAnsi="Times"/>
                <w:color w:val="C00000"/>
                <w:sz w:val="24"/>
                <w:szCs w:val="24"/>
              </w:rPr>
            </w:pPr>
            <w:r>
              <w:rPr>
                <w:rFonts w:ascii="Times" w:hAnsi="Times"/>
                <w:color w:val="C00000"/>
                <w:sz w:val="24"/>
                <w:szCs w:val="24"/>
              </w:rPr>
              <w:t xml:space="preserve">(Copy this into your </w:t>
            </w:r>
            <w:r w:rsidR="005755DC">
              <w:rPr>
                <w:rFonts w:ascii="Times" w:hAnsi="Times"/>
                <w:color w:val="C00000"/>
                <w:sz w:val="24"/>
                <w:szCs w:val="24"/>
              </w:rPr>
              <w:t>TS. It’s part of your NT</w:t>
            </w:r>
            <w:r>
              <w:rPr>
                <w:rFonts w:ascii="Times" w:hAnsi="Times"/>
                <w:color w:val="C00000"/>
                <w:sz w:val="24"/>
                <w:szCs w:val="24"/>
              </w:rPr>
              <w:t>)</w:t>
            </w:r>
            <w:r w:rsidR="00710721">
              <w:rPr>
                <w:rFonts w:ascii="Times" w:hAnsi="Times"/>
                <w:color w:val="C00000"/>
                <w:sz w:val="24"/>
                <w:szCs w:val="24"/>
              </w:rPr>
              <w:t>.</w:t>
            </w:r>
          </w:p>
        </w:tc>
        <w:tc>
          <w:tcPr>
            <w:tcW w:w="1080" w:type="dxa"/>
            <w:vAlign w:val="center"/>
          </w:tcPr>
          <w:p w14:paraId="7A3ED214" w14:textId="2BB2F39C" w:rsidR="006A13CB" w:rsidRDefault="001B006B" w:rsidP="006D6F96">
            <w:pPr>
              <w:pStyle w:val="NoSpacing"/>
              <w:rPr>
                <w:rFonts w:ascii="Times" w:hAnsi="Times"/>
                <w:sz w:val="24"/>
                <w:szCs w:val="24"/>
              </w:rPr>
            </w:pPr>
            <w:proofErr w:type="spellStart"/>
            <w:r>
              <w:rPr>
                <w:rFonts w:ascii="Times" w:hAnsi="Times"/>
                <w:sz w:val="24"/>
                <w:szCs w:val="24"/>
              </w:rPr>
              <w:t>Kurutz</w:t>
            </w:r>
            <w:proofErr w:type="spellEnd"/>
            <w:r w:rsidR="006A13CB">
              <w:rPr>
                <w:rFonts w:ascii="Times" w:hAnsi="Times"/>
                <w:sz w:val="24"/>
                <w:szCs w:val="24"/>
              </w:rPr>
              <w:t xml:space="preserve"> (201</w:t>
            </w:r>
            <w:r>
              <w:rPr>
                <w:rFonts w:ascii="Times" w:hAnsi="Times"/>
                <w:sz w:val="24"/>
                <w:szCs w:val="24"/>
              </w:rPr>
              <w:t>8</w:t>
            </w:r>
            <w:r w:rsidR="006A13CB" w:rsidRPr="00EE2C16">
              <w:rPr>
                <w:rFonts w:ascii="Times" w:hAnsi="Times"/>
                <w:sz w:val="24"/>
                <w:szCs w:val="24"/>
              </w:rPr>
              <w:t>)</w:t>
            </w:r>
          </w:p>
          <w:p w14:paraId="570E3FCD" w14:textId="6A17F35F" w:rsidR="006A13CB" w:rsidRPr="006F07D8" w:rsidRDefault="006A13CB" w:rsidP="006D6F96">
            <w:pPr>
              <w:pStyle w:val="NoSpacing"/>
              <w:rPr>
                <w:rFonts w:ascii="Times" w:hAnsi="Times"/>
                <w:color w:val="C00000"/>
                <w:sz w:val="24"/>
                <w:szCs w:val="24"/>
              </w:rPr>
            </w:pPr>
            <w:r>
              <w:rPr>
                <w:rFonts w:ascii="Times" w:hAnsi="Times"/>
                <w:color w:val="C00000"/>
                <w:sz w:val="24"/>
                <w:szCs w:val="24"/>
              </w:rPr>
              <w:t>(</w:t>
            </w:r>
            <w:r w:rsidR="005755DC">
              <w:rPr>
                <w:rFonts w:ascii="Times" w:hAnsi="Times"/>
                <w:color w:val="C00000"/>
                <w:sz w:val="24"/>
                <w:szCs w:val="24"/>
              </w:rPr>
              <w:t>C</w:t>
            </w:r>
            <w:r>
              <w:rPr>
                <w:rFonts w:ascii="Times" w:hAnsi="Times"/>
                <w:color w:val="C00000"/>
                <w:sz w:val="24"/>
                <w:szCs w:val="24"/>
              </w:rPr>
              <w:t>opy this into your TS</w:t>
            </w:r>
            <w:r w:rsidR="005755DC">
              <w:rPr>
                <w:rFonts w:ascii="Times" w:hAnsi="Times"/>
                <w:color w:val="C00000"/>
                <w:sz w:val="24"/>
                <w:szCs w:val="24"/>
              </w:rPr>
              <w:t>. It’s part of your NT.</w:t>
            </w:r>
            <w:r>
              <w:rPr>
                <w:rFonts w:ascii="Times" w:hAnsi="Times"/>
                <w:color w:val="C00000"/>
                <w:sz w:val="24"/>
                <w:szCs w:val="24"/>
              </w:rPr>
              <w:t>)</w:t>
            </w:r>
          </w:p>
          <w:p w14:paraId="535C37F0" w14:textId="77777777" w:rsidR="006A13CB" w:rsidRPr="00EE2C16" w:rsidRDefault="006A13CB" w:rsidP="006D6F96">
            <w:pPr>
              <w:pStyle w:val="NoSpacing"/>
              <w:rPr>
                <w:rFonts w:ascii="Times" w:hAnsi="Times"/>
                <w:color w:val="FF0000"/>
                <w:sz w:val="24"/>
                <w:szCs w:val="24"/>
              </w:rPr>
            </w:pPr>
          </w:p>
        </w:tc>
        <w:tc>
          <w:tcPr>
            <w:tcW w:w="3780" w:type="dxa"/>
            <w:vAlign w:val="center"/>
          </w:tcPr>
          <w:p w14:paraId="16F2FB31" w14:textId="1B30506C" w:rsidR="006A13CB" w:rsidRDefault="00624774" w:rsidP="006D6F96">
            <w:pPr>
              <w:pStyle w:val="NoSpacing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r</w:t>
            </w:r>
            <w:r w:rsidR="006A13CB" w:rsidRPr="00EE2C16">
              <w:rPr>
                <w:rFonts w:ascii="Times" w:hAnsi="Times"/>
                <w:sz w:val="24"/>
                <w:szCs w:val="24"/>
              </w:rPr>
              <w:t>eport</w:t>
            </w:r>
            <w:r w:rsidR="001B006B">
              <w:rPr>
                <w:rFonts w:ascii="Times" w:hAnsi="Times"/>
                <w:sz w:val="24"/>
                <w:szCs w:val="24"/>
              </w:rPr>
              <w:t>s</w:t>
            </w:r>
            <w:r>
              <w:rPr>
                <w:rFonts w:ascii="Times" w:hAnsi="Times"/>
                <w:sz w:val="24"/>
                <w:szCs w:val="24"/>
              </w:rPr>
              <w:t xml:space="preserve">, </w:t>
            </w:r>
            <w:r w:rsidR="006A13CB" w:rsidRPr="00EE2C16">
              <w:rPr>
                <w:rFonts w:ascii="Times" w:hAnsi="Times"/>
                <w:sz w:val="24"/>
                <w:szCs w:val="24"/>
              </w:rPr>
              <w:t>assert</w:t>
            </w:r>
            <w:r w:rsidR="001B006B">
              <w:rPr>
                <w:rFonts w:ascii="Times" w:hAnsi="Times"/>
                <w:sz w:val="24"/>
                <w:szCs w:val="24"/>
              </w:rPr>
              <w:t>s</w:t>
            </w:r>
            <w:r>
              <w:rPr>
                <w:rFonts w:ascii="Times" w:hAnsi="Times"/>
                <w:sz w:val="24"/>
                <w:szCs w:val="24"/>
              </w:rPr>
              <w:t xml:space="preserve">, </w:t>
            </w:r>
            <w:r w:rsidR="006A13CB" w:rsidRPr="00EE2C16">
              <w:rPr>
                <w:rFonts w:ascii="Times" w:hAnsi="Times"/>
                <w:sz w:val="24"/>
                <w:szCs w:val="24"/>
              </w:rPr>
              <w:t>claim</w:t>
            </w:r>
            <w:r w:rsidR="001B006B">
              <w:rPr>
                <w:rFonts w:ascii="Times" w:hAnsi="Times"/>
                <w:sz w:val="24"/>
                <w:szCs w:val="24"/>
              </w:rPr>
              <w:t>s</w:t>
            </w:r>
            <w:r>
              <w:rPr>
                <w:rFonts w:ascii="Times" w:hAnsi="Times"/>
                <w:sz w:val="24"/>
                <w:szCs w:val="24"/>
              </w:rPr>
              <w:t xml:space="preserve">, </w:t>
            </w:r>
            <w:r w:rsidR="006A13CB" w:rsidRPr="00EE2C16">
              <w:rPr>
                <w:rFonts w:ascii="Times" w:hAnsi="Times"/>
                <w:sz w:val="24"/>
                <w:szCs w:val="24"/>
              </w:rPr>
              <w:t>argue</w:t>
            </w:r>
            <w:r w:rsidR="001B006B">
              <w:rPr>
                <w:rFonts w:ascii="Times" w:hAnsi="Times"/>
                <w:sz w:val="24"/>
                <w:szCs w:val="24"/>
              </w:rPr>
              <w:t>s</w:t>
            </w:r>
            <w:r>
              <w:rPr>
                <w:rFonts w:ascii="Times" w:hAnsi="Times"/>
                <w:sz w:val="24"/>
                <w:szCs w:val="24"/>
              </w:rPr>
              <w:t xml:space="preserve">, </w:t>
            </w:r>
            <w:r w:rsidR="006A13CB" w:rsidRPr="00EE2C16">
              <w:rPr>
                <w:rFonts w:ascii="Times" w:hAnsi="Times"/>
                <w:sz w:val="24"/>
                <w:szCs w:val="24"/>
              </w:rPr>
              <w:t>maintain</w:t>
            </w:r>
            <w:r w:rsidR="001B006B">
              <w:rPr>
                <w:rFonts w:ascii="Times" w:hAnsi="Times"/>
                <w:sz w:val="24"/>
                <w:szCs w:val="24"/>
              </w:rPr>
              <w:t>s</w:t>
            </w:r>
            <w:r>
              <w:rPr>
                <w:rFonts w:ascii="Times" w:hAnsi="Times"/>
                <w:sz w:val="24"/>
                <w:szCs w:val="24"/>
              </w:rPr>
              <w:t xml:space="preserve">, </w:t>
            </w:r>
            <w:r w:rsidR="006A13CB" w:rsidRPr="00EE2C16">
              <w:rPr>
                <w:rFonts w:ascii="Times" w:hAnsi="Times"/>
                <w:sz w:val="24"/>
                <w:szCs w:val="24"/>
              </w:rPr>
              <w:t>suggest</w:t>
            </w:r>
            <w:r w:rsidR="001B006B">
              <w:rPr>
                <w:rFonts w:ascii="Times" w:hAnsi="Times"/>
                <w:sz w:val="24"/>
                <w:szCs w:val="24"/>
              </w:rPr>
              <w:t>s</w:t>
            </w:r>
            <w:r>
              <w:rPr>
                <w:rFonts w:ascii="Times" w:hAnsi="Times"/>
                <w:sz w:val="24"/>
                <w:szCs w:val="24"/>
              </w:rPr>
              <w:t xml:space="preserve">, </w:t>
            </w:r>
            <w:r w:rsidR="006A13CB" w:rsidRPr="00EE2C16">
              <w:rPr>
                <w:rFonts w:ascii="Times" w:hAnsi="Times"/>
                <w:sz w:val="24"/>
                <w:szCs w:val="24"/>
              </w:rPr>
              <w:t>state</w:t>
            </w:r>
            <w:r w:rsidR="001B006B">
              <w:rPr>
                <w:rFonts w:ascii="Times" w:hAnsi="Times"/>
                <w:sz w:val="24"/>
                <w:szCs w:val="24"/>
              </w:rPr>
              <w:t>s</w:t>
            </w:r>
            <w:r w:rsidR="005755DC">
              <w:rPr>
                <w:rFonts w:ascii="Times" w:hAnsi="Times"/>
                <w:sz w:val="24"/>
                <w:szCs w:val="24"/>
              </w:rPr>
              <w:t xml:space="preserve">, </w:t>
            </w:r>
            <w:r w:rsidR="006A13CB" w:rsidRPr="00EE2C16">
              <w:rPr>
                <w:rFonts w:ascii="Times" w:hAnsi="Times"/>
                <w:sz w:val="24"/>
                <w:szCs w:val="24"/>
              </w:rPr>
              <w:t>remark</w:t>
            </w:r>
            <w:r w:rsidR="001B006B">
              <w:rPr>
                <w:rFonts w:ascii="Times" w:hAnsi="Times"/>
                <w:sz w:val="24"/>
                <w:szCs w:val="24"/>
              </w:rPr>
              <w:t>s</w:t>
            </w:r>
            <w:r w:rsidR="005755DC">
              <w:rPr>
                <w:rFonts w:ascii="Times" w:hAnsi="Times"/>
                <w:sz w:val="24"/>
                <w:szCs w:val="24"/>
              </w:rPr>
              <w:t xml:space="preserve">, </w:t>
            </w:r>
            <w:r w:rsidR="006A13CB">
              <w:rPr>
                <w:rFonts w:ascii="Times" w:hAnsi="Times"/>
                <w:sz w:val="24"/>
                <w:szCs w:val="24"/>
              </w:rPr>
              <w:t>posit</w:t>
            </w:r>
            <w:r w:rsidR="001B006B">
              <w:rPr>
                <w:rFonts w:ascii="Times" w:hAnsi="Times"/>
                <w:sz w:val="24"/>
                <w:szCs w:val="24"/>
              </w:rPr>
              <w:t>s</w:t>
            </w:r>
            <w:r w:rsidR="005755DC">
              <w:rPr>
                <w:rFonts w:ascii="Times" w:hAnsi="Times"/>
                <w:sz w:val="24"/>
                <w:szCs w:val="24"/>
              </w:rPr>
              <w:t xml:space="preserve">, </w:t>
            </w:r>
            <w:r w:rsidR="006A13CB">
              <w:rPr>
                <w:rFonts w:ascii="Times" w:hAnsi="Times"/>
                <w:sz w:val="24"/>
                <w:szCs w:val="24"/>
              </w:rPr>
              <w:t>emphasiz</w:t>
            </w:r>
            <w:r w:rsidR="001B006B">
              <w:rPr>
                <w:rFonts w:ascii="Times" w:hAnsi="Times"/>
                <w:sz w:val="24"/>
                <w:szCs w:val="24"/>
              </w:rPr>
              <w:t>es</w:t>
            </w:r>
            <w:r w:rsidR="005755DC">
              <w:rPr>
                <w:rFonts w:ascii="Times" w:hAnsi="Times"/>
                <w:sz w:val="24"/>
                <w:szCs w:val="24"/>
              </w:rPr>
              <w:t>, f</w:t>
            </w:r>
            <w:r w:rsidR="006A13CB">
              <w:rPr>
                <w:rFonts w:ascii="Times" w:hAnsi="Times"/>
                <w:sz w:val="24"/>
                <w:szCs w:val="24"/>
              </w:rPr>
              <w:t>ocus</w:t>
            </w:r>
            <w:r w:rsidR="001B006B">
              <w:rPr>
                <w:rFonts w:ascii="Times" w:hAnsi="Times"/>
                <w:sz w:val="24"/>
                <w:szCs w:val="24"/>
              </w:rPr>
              <w:t>es on</w:t>
            </w:r>
            <w:r w:rsidR="005755DC">
              <w:rPr>
                <w:rFonts w:ascii="Times" w:hAnsi="Times"/>
                <w:sz w:val="24"/>
                <w:szCs w:val="24"/>
              </w:rPr>
              <w:t xml:space="preserve">, </w:t>
            </w:r>
            <w:r w:rsidR="006A13CB">
              <w:rPr>
                <w:rFonts w:ascii="Times" w:hAnsi="Times"/>
                <w:sz w:val="24"/>
                <w:szCs w:val="24"/>
              </w:rPr>
              <w:t>discuss</w:t>
            </w:r>
            <w:r w:rsidR="001B006B">
              <w:rPr>
                <w:rFonts w:ascii="Times" w:hAnsi="Times"/>
                <w:sz w:val="24"/>
                <w:szCs w:val="24"/>
              </w:rPr>
              <w:t>es</w:t>
            </w:r>
          </w:p>
          <w:p w14:paraId="1BE31BC1" w14:textId="278A0691" w:rsidR="006A13CB" w:rsidRPr="005755DC" w:rsidRDefault="006A13CB" w:rsidP="006D6F96">
            <w:pPr>
              <w:pStyle w:val="NoSpacing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proffer</w:t>
            </w:r>
            <w:r w:rsidR="001B006B">
              <w:rPr>
                <w:rFonts w:ascii="Times" w:hAnsi="Times"/>
                <w:sz w:val="24"/>
                <w:szCs w:val="24"/>
              </w:rPr>
              <w:t>s</w:t>
            </w:r>
            <w:r w:rsidR="005755DC">
              <w:rPr>
                <w:rFonts w:ascii="Times" w:hAnsi="Times"/>
                <w:sz w:val="24"/>
                <w:szCs w:val="24"/>
              </w:rPr>
              <w:t xml:space="preserve"> </w:t>
            </w:r>
            <w:r w:rsidRPr="00DE01C2">
              <w:rPr>
                <w:rFonts w:ascii="Times" w:hAnsi="Times"/>
                <w:color w:val="C00000"/>
                <w:sz w:val="24"/>
                <w:szCs w:val="24"/>
              </w:rPr>
              <w:t>(pick an appropriate reporting verb in the present tense; use a thesaurus to find more choices)</w:t>
            </w:r>
          </w:p>
        </w:tc>
        <w:tc>
          <w:tcPr>
            <w:tcW w:w="2520" w:type="dxa"/>
            <w:vAlign w:val="center"/>
          </w:tcPr>
          <w:p w14:paraId="6003D286" w14:textId="3B0B7DAD" w:rsidR="006A13CB" w:rsidRPr="00710721" w:rsidRDefault="00710721" w:rsidP="006D6F96">
            <w:pPr>
              <w:pStyle w:val="NoSpacing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I</w:t>
            </w:r>
            <w:r w:rsidRPr="00EE2C16">
              <w:rPr>
                <w:rFonts w:ascii="Times" w:hAnsi="Times"/>
                <w:sz w:val="24"/>
                <w:szCs w:val="24"/>
              </w:rPr>
              <w:t>nsert your formulation of the</w:t>
            </w:r>
            <w:r>
              <w:rPr>
                <w:rFonts w:ascii="Times" w:hAnsi="Times"/>
                <w:sz w:val="24"/>
                <w:szCs w:val="24"/>
              </w:rPr>
              <w:t xml:space="preserve"> </w:t>
            </w:r>
            <w:r w:rsidRPr="00EE2C16">
              <w:rPr>
                <w:rFonts w:ascii="Times" w:hAnsi="Times"/>
                <w:color w:val="0000FF"/>
                <w:sz w:val="24"/>
                <w:szCs w:val="24"/>
              </w:rPr>
              <w:t>overarching idea</w:t>
            </w:r>
            <w:r>
              <w:rPr>
                <w:rFonts w:ascii="Times" w:hAnsi="Times"/>
                <w:color w:val="0000FF"/>
                <w:sz w:val="24"/>
                <w:szCs w:val="24"/>
              </w:rPr>
              <w:t xml:space="preserve"> (= big idea)</w:t>
            </w:r>
            <w:r w:rsidRPr="00EE2C16">
              <w:rPr>
                <w:rFonts w:ascii="Times" w:hAnsi="Times"/>
                <w:sz w:val="24"/>
                <w:szCs w:val="24"/>
              </w:rPr>
              <w:t xml:space="preserve"> of the article here</w:t>
            </w:r>
            <w:r>
              <w:rPr>
                <w:rFonts w:ascii="Times" w:hAnsi="Times"/>
                <w:sz w:val="24"/>
                <w:szCs w:val="24"/>
              </w:rPr>
              <w:t xml:space="preserve">. </w:t>
            </w:r>
            <w:r w:rsidR="006A13CB" w:rsidRPr="00DE01C2">
              <w:rPr>
                <w:rFonts w:ascii="Times" w:hAnsi="Times"/>
                <w:color w:val="C00000"/>
                <w:sz w:val="24"/>
                <w:szCs w:val="24"/>
              </w:rPr>
              <w:t xml:space="preserve">(You </w:t>
            </w:r>
            <w:r w:rsidR="005755DC">
              <w:rPr>
                <w:rFonts w:ascii="Times" w:hAnsi="Times"/>
                <w:color w:val="C00000"/>
                <w:sz w:val="24"/>
                <w:szCs w:val="24"/>
              </w:rPr>
              <w:t>must write this part yourself. It’s your CI. Use critical thinking.</w:t>
            </w:r>
          </w:p>
        </w:tc>
      </w:tr>
    </w:tbl>
    <w:p w14:paraId="3E973F6B" w14:textId="77777777" w:rsidR="006A13CB" w:rsidRPr="00EE2C16" w:rsidRDefault="006A13CB" w:rsidP="006A13CB">
      <w:pPr>
        <w:rPr>
          <w:rFonts w:ascii="Times" w:hAnsi="Times"/>
          <w:i/>
          <w:sz w:val="24"/>
          <w:szCs w:val="24"/>
        </w:rPr>
      </w:pPr>
    </w:p>
    <w:p w14:paraId="4B68B586" w14:textId="12CB539F" w:rsidR="006A13CB" w:rsidRPr="00EE2C16" w:rsidRDefault="006A13CB" w:rsidP="006A13CB">
      <w:pPr>
        <w:ind w:left="1440" w:hanging="1440"/>
        <w:rPr>
          <w:rFonts w:ascii="Times" w:hAnsi="Times" w:cs="Tahoma"/>
          <w:b/>
          <w:sz w:val="24"/>
          <w:szCs w:val="24"/>
        </w:rPr>
      </w:pPr>
      <w:r>
        <w:rPr>
          <w:rFonts w:ascii="Times" w:hAnsi="Times" w:cs="Tahoma"/>
          <w:b/>
          <w:sz w:val="24"/>
          <w:szCs w:val="24"/>
        </w:rPr>
        <w:lastRenderedPageBreak/>
        <w:t xml:space="preserve">2. </w:t>
      </w:r>
      <w:r w:rsidR="005755DC">
        <w:rPr>
          <w:rFonts w:ascii="Times" w:hAnsi="Times" w:cs="Tahoma"/>
          <w:b/>
          <w:sz w:val="24"/>
          <w:szCs w:val="24"/>
        </w:rPr>
        <w:t xml:space="preserve">Templates for </w:t>
      </w:r>
      <w:r w:rsidR="005755DC" w:rsidRPr="005755DC">
        <w:rPr>
          <w:rFonts w:ascii="Times" w:hAnsi="Times" w:cs="Tahoma"/>
          <w:b/>
          <w:sz w:val="24"/>
          <w:szCs w:val="24"/>
          <w:highlight w:val="yellow"/>
        </w:rPr>
        <w:t>Supporting Idea</w:t>
      </w:r>
      <w:r w:rsidR="005755DC" w:rsidRPr="004F6155">
        <w:rPr>
          <w:rFonts w:ascii="Times" w:hAnsi="Times" w:cs="Tahoma"/>
          <w:b/>
          <w:sz w:val="24"/>
          <w:szCs w:val="24"/>
          <w:highlight w:val="yellow"/>
        </w:rPr>
        <w:t>s</w:t>
      </w:r>
      <w:r>
        <w:rPr>
          <w:rFonts w:ascii="Times" w:hAnsi="Times" w:cs="Tahoma"/>
          <w:b/>
          <w:sz w:val="24"/>
          <w:szCs w:val="24"/>
        </w:rPr>
        <w:t xml:space="preserve"> </w:t>
      </w:r>
    </w:p>
    <w:p w14:paraId="0B08C4BA" w14:textId="73A25919" w:rsidR="006A13CB" w:rsidRPr="00EE2C16" w:rsidRDefault="005755DC" w:rsidP="006A13CB">
      <w:pPr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After the TS containing the CI, y</w:t>
      </w:r>
      <w:r w:rsidR="006A13CB" w:rsidRPr="00EE2C16">
        <w:rPr>
          <w:rFonts w:ascii="Times" w:hAnsi="Times"/>
          <w:sz w:val="24"/>
          <w:szCs w:val="24"/>
        </w:rPr>
        <w:t>our summary should continue with th</w:t>
      </w:r>
      <w:r>
        <w:rPr>
          <w:rFonts w:ascii="Times" w:hAnsi="Times"/>
          <w:sz w:val="24"/>
          <w:szCs w:val="24"/>
        </w:rPr>
        <w:t>e main points of the article</w:t>
      </w:r>
      <w:r w:rsidR="006A13CB" w:rsidRPr="00EE2C16">
        <w:rPr>
          <w:rFonts w:ascii="Times" w:hAnsi="Times"/>
          <w:sz w:val="24"/>
          <w:szCs w:val="24"/>
        </w:rPr>
        <w:t>.</w:t>
      </w:r>
      <w:r w:rsidR="006A13CB">
        <w:rPr>
          <w:rFonts w:ascii="Times" w:hAnsi="Times"/>
          <w:sz w:val="24"/>
          <w:szCs w:val="24"/>
        </w:rPr>
        <w:t xml:space="preserve"> Each important main point </w:t>
      </w:r>
      <w:r>
        <w:rPr>
          <w:rFonts w:ascii="Times" w:hAnsi="Times"/>
          <w:sz w:val="24"/>
          <w:szCs w:val="24"/>
        </w:rPr>
        <w:t xml:space="preserve">is </w:t>
      </w:r>
      <w:r w:rsidR="006A13CB" w:rsidRPr="000415AE">
        <w:rPr>
          <w:rFonts w:ascii="Times" w:hAnsi="Times"/>
          <w:sz w:val="24"/>
          <w:szCs w:val="24"/>
        </w:rPr>
        <w:t>a</w:t>
      </w:r>
      <w:r w:rsidR="000415AE" w:rsidRPr="000415AE">
        <w:rPr>
          <w:rFonts w:ascii="Times" w:hAnsi="Times"/>
          <w:sz w:val="24"/>
          <w:szCs w:val="24"/>
        </w:rPr>
        <w:t xml:space="preserve">n </w:t>
      </w:r>
      <w:r w:rsidR="000415AE" w:rsidRPr="000415AE">
        <w:rPr>
          <w:rFonts w:ascii="Times" w:hAnsi="Times"/>
          <w:sz w:val="24"/>
          <w:szCs w:val="24"/>
          <w:highlight w:val="yellow"/>
        </w:rPr>
        <w:t>SI</w:t>
      </w:r>
      <w:r w:rsidR="006A13CB" w:rsidRPr="000415AE">
        <w:rPr>
          <w:rFonts w:ascii="Times" w:hAnsi="Times"/>
          <w:sz w:val="24"/>
          <w:szCs w:val="24"/>
          <w:highlight w:val="yellow"/>
        </w:rPr>
        <w:t>.</w:t>
      </w:r>
      <w:r w:rsidR="006A13CB">
        <w:rPr>
          <w:rFonts w:ascii="Times" w:hAnsi="Times"/>
          <w:sz w:val="24"/>
          <w:szCs w:val="24"/>
        </w:rPr>
        <w:t xml:space="preserve"> Each </w:t>
      </w:r>
      <w:r w:rsidR="000415AE">
        <w:rPr>
          <w:rFonts w:ascii="Times" w:hAnsi="Times"/>
          <w:sz w:val="24"/>
          <w:szCs w:val="24"/>
          <w:highlight w:val="yellow"/>
        </w:rPr>
        <w:t xml:space="preserve">SI </w:t>
      </w:r>
      <w:r w:rsidR="006A13CB">
        <w:rPr>
          <w:rFonts w:ascii="Times" w:hAnsi="Times"/>
          <w:sz w:val="24"/>
          <w:szCs w:val="24"/>
        </w:rPr>
        <w:t xml:space="preserve">must nest thematically in the </w:t>
      </w:r>
      <w:r w:rsidR="006A13CB" w:rsidRPr="00DE01C2">
        <w:rPr>
          <w:rFonts w:ascii="Times" w:hAnsi="Times"/>
          <w:sz w:val="24"/>
          <w:szCs w:val="24"/>
          <w:highlight w:val="red"/>
        </w:rPr>
        <w:t xml:space="preserve">controlling idea (CI) </w:t>
      </w:r>
      <w:r w:rsidR="006A13CB" w:rsidRPr="004F6155">
        <w:rPr>
          <w:rFonts w:ascii="Times" w:hAnsi="Times"/>
          <w:sz w:val="24"/>
          <w:szCs w:val="24"/>
        </w:rPr>
        <w:t>of the topic sentence.</w:t>
      </w:r>
      <w:r w:rsidR="00DC1FA3" w:rsidRPr="004F6155">
        <w:rPr>
          <w:rFonts w:ascii="Times" w:hAnsi="Times"/>
          <w:sz w:val="24"/>
          <w:szCs w:val="24"/>
        </w:rPr>
        <w:t xml:space="preserve"> </w:t>
      </w:r>
      <w:r w:rsidR="00DC1FA3" w:rsidRPr="00DC1FA3">
        <w:rPr>
          <w:rFonts w:ascii="Times" w:hAnsi="Times"/>
          <w:sz w:val="24"/>
          <w:szCs w:val="24"/>
        </w:rPr>
        <w:t>The SI templates do not have to be in the order given below. You can use your critical thinking to make appropriate changes.</w:t>
      </w:r>
      <w:r w:rsidR="00DC1FA3">
        <w:rPr>
          <w:rFonts w:ascii="Times" w:hAnsi="Times"/>
          <w:sz w:val="24"/>
          <w:szCs w:val="24"/>
        </w:rPr>
        <w:t xml:space="preserve"> You don’t have to use the transitional expressions shown below in green. Use your critical thinking to decide which TEs are appropriate / needed for your summary paragraph. </w:t>
      </w:r>
    </w:p>
    <w:p w14:paraId="5E4D9C5B" w14:textId="77777777" w:rsidR="006A13CB" w:rsidRPr="00EE2C16" w:rsidRDefault="006A13CB" w:rsidP="006A13CB">
      <w:pPr>
        <w:rPr>
          <w:rFonts w:ascii="Times" w:hAnsi="Times"/>
          <w:sz w:val="24"/>
          <w:szCs w:val="24"/>
        </w:rPr>
      </w:pPr>
      <w:r w:rsidRPr="00EE2C16">
        <w:rPr>
          <w:rFonts w:ascii="Times" w:hAnsi="Times"/>
          <w:b/>
          <w:i/>
          <w:sz w:val="24"/>
          <w:szCs w:val="24"/>
        </w:rPr>
        <w:t>Examples:</w:t>
      </w:r>
    </w:p>
    <w:p w14:paraId="62743A94" w14:textId="1A4CF447" w:rsidR="006A13CB" w:rsidRDefault="006A13CB" w:rsidP="006A13CB">
      <w:pPr>
        <w:ind w:left="360"/>
        <w:rPr>
          <w:rFonts w:ascii="Times" w:hAnsi="Times"/>
          <w:i/>
          <w:sz w:val="24"/>
          <w:szCs w:val="24"/>
        </w:rPr>
      </w:pPr>
      <w:r w:rsidRPr="00DE01C2">
        <w:rPr>
          <w:rFonts w:ascii="Times" w:hAnsi="Times"/>
          <w:i/>
          <w:sz w:val="24"/>
          <w:szCs w:val="24"/>
          <w:highlight w:val="green"/>
        </w:rPr>
        <w:t xml:space="preserve">First, </w:t>
      </w:r>
      <w:proofErr w:type="spellStart"/>
      <w:r w:rsidR="001B006B">
        <w:rPr>
          <w:rFonts w:ascii="Times" w:hAnsi="Times"/>
          <w:i/>
          <w:sz w:val="24"/>
          <w:szCs w:val="24"/>
          <w:highlight w:val="yellow"/>
        </w:rPr>
        <w:t>Kurutz</w:t>
      </w:r>
      <w:proofErr w:type="spellEnd"/>
      <w:r w:rsidRPr="00DE01C2">
        <w:rPr>
          <w:rFonts w:ascii="Times" w:hAnsi="Times"/>
          <w:i/>
          <w:sz w:val="24"/>
          <w:szCs w:val="24"/>
          <w:highlight w:val="yellow"/>
        </w:rPr>
        <w:t xml:space="preserve"> state</w:t>
      </w:r>
      <w:r w:rsidR="001B006B">
        <w:rPr>
          <w:rFonts w:ascii="Times" w:hAnsi="Times"/>
          <w:i/>
          <w:sz w:val="24"/>
          <w:szCs w:val="24"/>
          <w:highlight w:val="yellow"/>
        </w:rPr>
        <w:t>s</w:t>
      </w:r>
      <w:r w:rsidRPr="00DE01C2">
        <w:rPr>
          <w:rFonts w:ascii="Times" w:hAnsi="Times"/>
          <w:i/>
          <w:sz w:val="24"/>
          <w:szCs w:val="24"/>
          <w:highlight w:val="yellow"/>
        </w:rPr>
        <w:t xml:space="preserve"> / argue</w:t>
      </w:r>
      <w:r w:rsidR="001B006B">
        <w:rPr>
          <w:rFonts w:ascii="Times" w:hAnsi="Times"/>
          <w:i/>
          <w:sz w:val="24"/>
          <w:szCs w:val="24"/>
          <w:highlight w:val="yellow"/>
        </w:rPr>
        <w:t>s</w:t>
      </w:r>
      <w:r w:rsidRPr="00DE01C2">
        <w:rPr>
          <w:rFonts w:ascii="Times" w:hAnsi="Times"/>
          <w:i/>
          <w:sz w:val="24"/>
          <w:szCs w:val="24"/>
          <w:highlight w:val="yellow"/>
        </w:rPr>
        <w:t xml:space="preserve"> / suggest</w:t>
      </w:r>
      <w:r w:rsidR="001B006B">
        <w:rPr>
          <w:rFonts w:ascii="Times" w:hAnsi="Times"/>
          <w:i/>
          <w:sz w:val="24"/>
          <w:szCs w:val="24"/>
          <w:highlight w:val="yellow"/>
        </w:rPr>
        <w:t>s</w:t>
      </w:r>
      <w:r w:rsidRPr="00DE01C2">
        <w:rPr>
          <w:rFonts w:ascii="Times" w:hAnsi="Times"/>
          <w:i/>
          <w:sz w:val="24"/>
          <w:szCs w:val="24"/>
          <w:highlight w:val="yellow"/>
        </w:rPr>
        <w:t xml:space="preserve"> that…</w:t>
      </w:r>
    </w:p>
    <w:p w14:paraId="1FF832B5" w14:textId="31B2C36A" w:rsidR="006A13CB" w:rsidRPr="00EE2C16" w:rsidRDefault="005755DC" w:rsidP="005755DC">
      <w:pPr>
        <w:ind w:left="360" w:firstLine="360"/>
        <w:rPr>
          <w:rFonts w:ascii="Times" w:hAnsi="Times"/>
          <w:i/>
          <w:sz w:val="24"/>
          <w:szCs w:val="24"/>
        </w:rPr>
      </w:pPr>
      <w:r>
        <w:rPr>
          <w:rFonts w:ascii="Times" w:hAnsi="Times"/>
          <w:i/>
          <w:sz w:val="24"/>
          <w:szCs w:val="24"/>
          <w:highlight w:val="cyan"/>
        </w:rPr>
        <w:t>[</w:t>
      </w:r>
      <w:r w:rsidR="00DC1FA3">
        <w:rPr>
          <w:rFonts w:ascii="Times" w:hAnsi="Times"/>
          <w:i/>
          <w:sz w:val="24"/>
          <w:szCs w:val="24"/>
          <w:highlight w:val="cyan"/>
        </w:rPr>
        <w:t>SEDs</w:t>
      </w:r>
      <w:r w:rsidR="006A13CB">
        <w:rPr>
          <w:rFonts w:ascii="Times" w:hAnsi="Times"/>
          <w:i/>
          <w:sz w:val="24"/>
          <w:szCs w:val="24"/>
          <w:highlight w:val="cyan"/>
        </w:rPr>
        <w:t xml:space="preserve"> from </w:t>
      </w:r>
      <w:proofErr w:type="spellStart"/>
      <w:r w:rsidR="001B006B">
        <w:rPr>
          <w:rFonts w:ascii="Times" w:hAnsi="Times"/>
          <w:i/>
          <w:sz w:val="24"/>
          <w:szCs w:val="24"/>
          <w:highlight w:val="cyan"/>
        </w:rPr>
        <w:t>Kurutz</w:t>
      </w:r>
      <w:proofErr w:type="spellEnd"/>
      <w:r>
        <w:rPr>
          <w:rFonts w:ascii="Times" w:hAnsi="Times"/>
          <w:i/>
          <w:sz w:val="24"/>
          <w:szCs w:val="24"/>
          <w:highlight w:val="cyan"/>
        </w:rPr>
        <w:t xml:space="preserve"> (201</w:t>
      </w:r>
      <w:r w:rsidR="001B006B">
        <w:rPr>
          <w:rFonts w:ascii="Times" w:hAnsi="Times"/>
          <w:i/>
          <w:sz w:val="24"/>
          <w:szCs w:val="24"/>
          <w:highlight w:val="cyan"/>
        </w:rPr>
        <w:t>8</w:t>
      </w:r>
      <w:r>
        <w:rPr>
          <w:rFonts w:ascii="Times" w:hAnsi="Times"/>
          <w:i/>
          <w:sz w:val="24"/>
          <w:szCs w:val="24"/>
          <w:highlight w:val="cyan"/>
        </w:rPr>
        <w:t>)]</w:t>
      </w:r>
    </w:p>
    <w:p w14:paraId="0FBE15A9" w14:textId="65AA11AA" w:rsidR="006A13CB" w:rsidRDefault="006A13CB" w:rsidP="006A13CB">
      <w:pPr>
        <w:ind w:firstLine="360"/>
        <w:rPr>
          <w:rFonts w:ascii="Times" w:hAnsi="Times"/>
          <w:i/>
          <w:sz w:val="24"/>
          <w:szCs w:val="24"/>
        </w:rPr>
      </w:pPr>
      <w:r w:rsidRPr="00DE01C2">
        <w:rPr>
          <w:rFonts w:ascii="Times" w:hAnsi="Times"/>
          <w:i/>
          <w:sz w:val="24"/>
          <w:szCs w:val="24"/>
          <w:highlight w:val="green"/>
        </w:rPr>
        <w:t>Second,</w:t>
      </w:r>
      <w:r w:rsidRPr="00DE01C2">
        <w:rPr>
          <w:rFonts w:ascii="Times" w:hAnsi="Times"/>
          <w:i/>
          <w:sz w:val="24"/>
          <w:szCs w:val="24"/>
          <w:highlight w:val="yellow"/>
        </w:rPr>
        <w:t xml:space="preserve"> the author maintain</w:t>
      </w:r>
      <w:r w:rsidR="001B006B">
        <w:rPr>
          <w:rFonts w:ascii="Times" w:hAnsi="Times"/>
          <w:i/>
          <w:sz w:val="24"/>
          <w:szCs w:val="24"/>
          <w:highlight w:val="yellow"/>
        </w:rPr>
        <w:t>s</w:t>
      </w:r>
      <w:r w:rsidRPr="00DE01C2">
        <w:rPr>
          <w:rFonts w:ascii="Times" w:hAnsi="Times"/>
          <w:i/>
          <w:sz w:val="24"/>
          <w:szCs w:val="24"/>
          <w:highlight w:val="yellow"/>
        </w:rPr>
        <w:t xml:space="preserve"> / hypothesize</w:t>
      </w:r>
      <w:r w:rsidR="001B006B">
        <w:rPr>
          <w:rFonts w:ascii="Times" w:hAnsi="Times"/>
          <w:i/>
          <w:sz w:val="24"/>
          <w:szCs w:val="24"/>
          <w:highlight w:val="yellow"/>
        </w:rPr>
        <w:t>s</w:t>
      </w:r>
      <w:r w:rsidRPr="00DE01C2">
        <w:rPr>
          <w:rFonts w:ascii="Times" w:hAnsi="Times"/>
          <w:i/>
          <w:sz w:val="24"/>
          <w:szCs w:val="24"/>
          <w:highlight w:val="yellow"/>
        </w:rPr>
        <w:t xml:space="preserve"> / assert</w:t>
      </w:r>
      <w:r w:rsidR="001B006B">
        <w:rPr>
          <w:rFonts w:ascii="Times" w:hAnsi="Times"/>
          <w:i/>
          <w:sz w:val="24"/>
          <w:szCs w:val="24"/>
          <w:highlight w:val="yellow"/>
        </w:rPr>
        <w:t>s</w:t>
      </w:r>
      <w:r w:rsidRPr="00DE01C2">
        <w:rPr>
          <w:rFonts w:ascii="Times" w:hAnsi="Times"/>
          <w:i/>
          <w:sz w:val="24"/>
          <w:szCs w:val="24"/>
          <w:highlight w:val="yellow"/>
        </w:rPr>
        <w:t xml:space="preserve"> that…</w:t>
      </w:r>
      <w:r w:rsidRPr="00EE2C16">
        <w:rPr>
          <w:rFonts w:ascii="Times" w:hAnsi="Times"/>
          <w:i/>
          <w:sz w:val="24"/>
          <w:szCs w:val="24"/>
        </w:rPr>
        <w:t xml:space="preserve"> </w:t>
      </w:r>
    </w:p>
    <w:p w14:paraId="0A51A7F3" w14:textId="04C8C434" w:rsidR="006A13CB" w:rsidRPr="00EE2C16" w:rsidRDefault="005755DC" w:rsidP="005755DC">
      <w:pPr>
        <w:ind w:left="360" w:firstLine="360"/>
        <w:rPr>
          <w:rFonts w:ascii="Times" w:hAnsi="Times"/>
          <w:i/>
          <w:sz w:val="24"/>
          <w:szCs w:val="24"/>
        </w:rPr>
      </w:pPr>
      <w:r>
        <w:rPr>
          <w:rFonts w:ascii="Times" w:hAnsi="Times"/>
          <w:i/>
          <w:sz w:val="24"/>
          <w:szCs w:val="24"/>
          <w:highlight w:val="cyan"/>
        </w:rPr>
        <w:t>[</w:t>
      </w:r>
      <w:r w:rsidR="00DC1FA3">
        <w:rPr>
          <w:rFonts w:ascii="Times" w:hAnsi="Times"/>
          <w:i/>
          <w:sz w:val="24"/>
          <w:szCs w:val="24"/>
          <w:highlight w:val="cyan"/>
        </w:rPr>
        <w:t>SEDs</w:t>
      </w:r>
      <w:r>
        <w:rPr>
          <w:rFonts w:ascii="Times" w:hAnsi="Times"/>
          <w:i/>
          <w:sz w:val="24"/>
          <w:szCs w:val="24"/>
          <w:highlight w:val="cyan"/>
        </w:rPr>
        <w:t xml:space="preserve"> from </w:t>
      </w:r>
      <w:proofErr w:type="spellStart"/>
      <w:r w:rsidR="001B006B">
        <w:rPr>
          <w:rFonts w:ascii="Times" w:hAnsi="Times"/>
          <w:i/>
          <w:sz w:val="24"/>
          <w:szCs w:val="24"/>
          <w:highlight w:val="cyan"/>
        </w:rPr>
        <w:t>Kurutz</w:t>
      </w:r>
      <w:proofErr w:type="spellEnd"/>
      <w:r>
        <w:rPr>
          <w:rFonts w:ascii="Times" w:hAnsi="Times"/>
          <w:i/>
          <w:sz w:val="24"/>
          <w:szCs w:val="24"/>
          <w:highlight w:val="cyan"/>
        </w:rPr>
        <w:t xml:space="preserve"> (201</w:t>
      </w:r>
      <w:r w:rsidR="001B006B">
        <w:rPr>
          <w:rFonts w:ascii="Times" w:hAnsi="Times"/>
          <w:i/>
          <w:sz w:val="24"/>
          <w:szCs w:val="24"/>
          <w:highlight w:val="cyan"/>
        </w:rPr>
        <w:t>8</w:t>
      </w:r>
      <w:r>
        <w:rPr>
          <w:rFonts w:ascii="Times" w:hAnsi="Times"/>
          <w:i/>
          <w:sz w:val="24"/>
          <w:szCs w:val="24"/>
          <w:highlight w:val="cyan"/>
        </w:rPr>
        <w:t>)]</w:t>
      </w:r>
    </w:p>
    <w:p w14:paraId="79A4C78D" w14:textId="6E27C021" w:rsidR="006A13CB" w:rsidRDefault="006A13CB" w:rsidP="006A13CB">
      <w:pPr>
        <w:ind w:firstLine="360"/>
        <w:rPr>
          <w:rFonts w:ascii="Times" w:hAnsi="Times"/>
          <w:i/>
          <w:sz w:val="24"/>
          <w:szCs w:val="24"/>
        </w:rPr>
      </w:pPr>
      <w:r w:rsidRPr="00DE01C2">
        <w:rPr>
          <w:rFonts w:ascii="Times" w:hAnsi="Times"/>
          <w:i/>
          <w:sz w:val="24"/>
          <w:szCs w:val="24"/>
          <w:highlight w:val="green"/>
        </w:rPr>
        <w:t>Third,</w:t>
      </w:r>
      <w:r w:rsidRPr="00DE01C2">
        <w:rPr>
          <w:rFonts w:ascii="Times" w:hAnsi="Times"/>
          <w:i/>
          <w:sz w:val="24"/>
          <w:szCs w:val="24"/>
          <w:highlight w:val="yellow"/>
        </w:rPr>
        <w:t xml:space="preserve"> the </w:t>
      </w:r>
      <w:r w:rsidR="001B006B">
        <w:rPr>
          <w:rFonts w:ascii="Times" w:hAnsi="Times"/>
          <w:i/>
          <w:sz w:val="24"/>
          <w:szCs w:val="24"/>
          <w:highlight w:val="yellow"/>
        </w:rPr>
        <w:t>reporter</w:t>
      </w:r>
      <w:r w:rsidRPr="00DE01C2">
        <w:rPr>
          <w:rFonts w:ascii="Times" w:hAnsi="Times"/>
          <w:i/>
          <w:sz w:val="24"/>
          <w:szCs w:val="24"/>
          <w:highlight w:val="yellow"/>
        </w:rPr>
        <w:t xml:space="preserve"> argue</w:t>
      </w:r>
      <w:r w:rsidR="001B006B">
        <w:rPr>
          <w:rFonts w:ascii="Times" w:hAnsi="Times"/>
          <w:i/>
          <w:sz w:val="24"/>
          <w:szCs w:val="24"/>
          <w:highlight w:val="yellow"/>
        </w:rPr>
        <w:t>s</w:t>
      </w:r>
      <w:r w:rsidRPr="00DE01C2">
        <w:rPr>
          <w:rFonts w:ascii="Times" w:hAnsi="Times"/>
          <w:i/>
          <w:sz w:val="24"/>
          <w:szCs w:val="24"/>
          <w:highlight w:val="yellow"/>
        </w:rPr>
        <w:t xml:space="preserve"> / posit</w:t>
      </w:r>
      <w:r w:rsidR="001B006B">
        <w:rPr>
          <w:rFonts w:ascii="Times" w:hAnsi="Times"/>
          <w:i/>
          <w:sz w:val="24"/>
          <w:szCs w:val="24"/>
          <w:highlight w:val="yellow"/>
        </w:rPr>
        <w:t>s</w:t>
      </w:r>
      <w:r w:rsidRPr="00DE01C2">
        <w:rPr>
          <w:rFonts w:ascii="Times" w:hAnsi="Times"/>
          <w:i/>
          <w:sz w:val="24"/>
          <w:szCs w:val="24"/>
          <w:highlight w:val="yellow"/>
        </w:rPr>
        <w:t xml:space="preserve"> / claim</w:t>
      </w:r>
      <w:r w:rsidR="001B006B">
        <w:rPr>
          <w:rFonts w:ascii="Times" w:hAnsi="Times"/>
          <w:i/>
          <w:sz w:val="24"/>
          <w:szCs w:val="24"/>
          <w:highlight w:val="yellow"/>
        </w:rPr>
        <w:t>s</w:t>
      </w:r>
      <w:r w:rsidRPr="00DE01C2">
        <w:rPr>
          <w:rFonts w:ascii="Times" w:hAnsi="Times"/>
          <w:i/>
          <w:sz w:val="24"/>
          <w:szCs w:val="24"/>
          <w:highlight w:val="yellow"/>
        </w:rPr>
        <w:t xml:space="preserve"> that……</w:t>
      </w:r>
    </w:p>
    <w:p w14:paraId="418867DB" w14:textId="6EB1E0C2" w:rsidR="006A13CB" w:rsidRPr="00EE2C16" w:rsidRDefault="00DC1FA3" w:rsidP="00DC1FA3">
      <w:pPr>
        <w:ind w:left="360" w:firstLine="360"/>
        <w:rPr>
          <w:rFonts w:ascii="Times" w:hAnsi="Times"/>
          <w:i/>
          <w:sz w:val="24"/>
          <w:szCs w:val="24"/>
        </w:rPr>
      </w:pPr>
      <w:r>
        <w:rPr>
          <w:rFonts w:ascii="Times" w:hAnsi="Times"/>
          <w:i/>
          <w:sz w:val="24"/>
          <w:szCs w:val="24"/>
          <w:highlight w:val="cyan"/>
        </w:rPr>
        <w:t>[</w:t>
      </w:r>
      <w:r w:rsidRPr="00DE01C2">
        <w:rPr>
          <w:rFonts w:ascii="Times" w:hAnsi="Times"/>
          <w:i/>
          <w:sz w:val="24"/>
          <w:szCs w:val="24"/>
          <w:highlight w:val="cyan"/>
        </w:rPr>
        <w:t>S</w:t>
      </w:r>
      <w:r>
        <w:rPr>
          <w:rFonts w:ascii="Times" w:hAnsi="Times"/>
          <w:i/>
          <w:sz w:val="24"/>
          <w:szCs w:val="24"/>
          <w:highlight w:val="cyan"/>
        </w:rPr>
        <w:t xml:space="preserve">EDs from </w:t>
      </w:r>
      <w:proofErr w:type="spellStart"/>
      <w:r w:rsidR="001B006B">
        <w:rPr>
          <w:rFonts w:ascii="Times" w:hAnsi="Times"/>
          <w:i/>
          <w:sz w:val="24"/>
          <w:szCs w:val="24"/>
          <w:highlight w:val="cyan"/>
        </w:rPr>
        <w:t>Kurutz</w:t>
      </w:r>
      <w:proofErr w:type="spellEnd"/>
      <w:r>
        <w:rPr>
          <w:rFonts w:ascii="Times" w:hAnsi="Times"/>
          <w:i/>
          <w:sz w:val="24"/>
          <w:szCs w:val="24"/>
          <w:highlight w:val="cyan"/>
        </w:rPr>
        <w:t xml:space="preserve"> (201</w:t>
      </w:r>
      <w:r w:rsidR="001B006B">
        <w:rPr>
          <w:rFonts w:ascii="Times" w:hAnsi="Times"/>
          <w:i/>
          <w:sz w:val="24"/>
          <w:szCs w:val="24"/>
          <w:highlight w:val="cyan"/>
        </w:rPr>
        <w:t>8</w:t>
      </w:r>
      <w:r>
        <w:rPr>
          <w:rFonts w:ascii="Times" w:hAnsi="Times"/>
          <w:i/>
          <w:sz w:val="24"/>
          <w:szCs w:val="24"/>
          <w:highlight w:val="cyan"/>
        </w:rPr>
        <w:t>)]</w:t>
      </w:r>
    </w:p>
    <w:p w14:paraId="29050B4F" w14:textId="00AA6E32" w:rsidR="006A13CB" w:rsidRDefault="006A13CB" w:rsidP="006A13CB">
      <w:pPr>
        <w:ind w:firstLine="360"/>
        <w:rPr>
          <w:rFonts w:ascii="Times" w:hAnsi="Times"/>
          <w:i/>
          <w:sz w:val="24"/>
          <w:szCs w:val="24"/>
        </w:rPr>
      </w:pPr>
      <w:r w:rsidRPr="00DE01C2">
        <w:rPr>
          <w:rFonts w:ascii="Times" w:hAnsi="Times"/>
          <w:i/>
          <w:sz w:val="24"/>
          <w:szCs w:val="24"/>
          <w:highlight w:val="green"/>
        </w:rPr>
        <w:t>Finally,</w:t>
      </w:r>
      <w:r>
        <w:rPr>
          <w:rFonts w:ascii="Times" w:hAnsi="Times"/>
          <w:i/>
          <w:sz w:val="24"/>
          <w:szCs w:val="24"/>
          <w:highlight w:val="yellow"/>
        </w:rPr>
        <w:t xml:space="preserve"> </w:t>
      </w:r>
      <w:proofErr w:type="spellStart"/>
      <w:r w:rsidR="001B006B">
        <w:rPr>
          <w:rFonts w:ascii="Times" w:hAnsi="Times"/>
          <w:i/>
          <w:sz w:val="24"/>
          <w:szCs w:val="24"/>
          <w:highlight w:val="yellow"/>
        </w:rPr>
        <w:t>Kurutz</w:t>
      </w:r>
      <w:proofErr w:type="spellEnd"/>
      <w:r w:rsidR="00DC1FA3">
        <w:rPr>
          <w:rFonts w:ascii="Times" w:hAnsi="Times"/>
          <w:i/>
          <w:sz w:val="24"/>
          <w:szCs w:val="24"/>
          <w:highlight w:val="yellow"/>
        </w:rPr>
        <w:t xml:space="preserve"> emphasize</w:t>
      </w:r>
      <w:r w:rsidR="001B006B">
        <w:rPr>
          <w:rFonts w:ascii="Times" w:hAnsi="Times"/>
          <w:i/>
          <w:sz w:val="24"/>
          <w:szCs w:val="24"/>
          <w:highlight w:val="yellow"/>
        </w:rPr>
        <w:t>s</w:t>
      </w:r>
      <w:r w:rsidR="00DC1FA3">
        <w:rPr>
          <w:rFonts w:ascii="Times" w:hAnsi="Times"/>
          <w:i/>
          <w:sz w:val="24"/>
          <w:szCs w:val="24"/>
          <w:highlight w:val="yellow"/>
        </w:rPr>
        <w:t xml:space="preserve"> / find</w:t>
      </w:r>
      <w:r w:rsidR="001B006B">
        <w:rPr>
          <w:rFonts w:ascii="Times" w:hAnsi="Times"/>
          <w:i/>
          <w:sz w:val="24"/>
          <w:szCs w:val="24"/>
          <w:highlight w:val="yellow"/>
        </w:rPr>
        <w:t>s</w:t>
      </w:r>
      <w:r w:rsidR="00DC1FA3">
        <w:rPr>
          <w:rFonts w:ascii="Times" w:hAnsi="Times"/>
          <w:i/>
          <w:sz w:val="24"/>
          <w:szCs w:val="24"/>
          <w:highlight w:val="yellow"/>
        </w:rPr>
        <w:t xml:space="preserve"> / maintain</w:t>
      </w:r>
      <w:r w:rsidR="001B006B">
        <w:rPr>
          <w:rFonts w:ascii="Times" w:hAnsi="Times"/>
          <w:i/>
          <w:sz w:val="24"/>
          <w:szCs w:val="24"/>
          <w:highlight w:val="yellow"/>
        </w:rPr>
        <w:t>s</w:t>
      </w:r>
      <w:r w:rsidR="00DC1FA3">
        <w:rPr>
          <w:rFonts w:ascii="Times" w:hAnsi="Times"/>
          <w:i/>
          <w:sz w:val="24"/>
          <w:szCs w:val="24"/>
          <w:highlight w:val="yellow"/>
        </w:rPr>
        <w:t xml:space="preserve"> </w:t>
      </w:r>
      <w:r w:rsidRPr="00DE01C2">
        <w:rPr>
          <w:rFonts w:ascii="Times" w:hAnsi="Times"/>
          <w:i/>
          <w:sz w:val="24"/>
          <w:szCs w:val="24"/>
          <w:highlight w:val="yellow"/>
        </w:rPr>
        <w:t>that</w:t>
      </w:r>
      <w:proofErr w:type="gramStart"/>
      <w:r w:rsidRPr="00DE01C2">
        <w:rPr>
          <w:rFonts w:ascii="Times" w:hAnsi="Times"/>
          <w:i/>
          <w:sz w:val="24"/>
          <w:szCs w:val="24"/>
          <w:highlight w:val="yellow"/>
        </w:rPr>
        <w:t>…..</w:t>
      </w:r>
      <w:proofErr w:type="gramEnd"/>
    </w:p>
    <w:p w14:paraId="418FABDE" w14:textId="18057C4D" w:rsidR="006A13CB" w:rsidRPr="00EE2C16" w:rsidRDefault="00DC1FA3" w:rsidP="00DC1FA3">
      <w:pPr>
        <w:ind w:left="360" w:firstLine="360"/>
        <w:rPr>
          <w:rFonts w:ascii="Times" w:hAnsi="Times"/>
          <w:i/>
          <w:sz w:val="24"/>
          <w:szCs w:val="24"/>
        </w:rPr>
      </w:pPr>
      <w:r>
        <w:rPr>
          <w:rFonts w:ascii="Times" w:hAnsi="Times"/>
          <w:i/>
          <w:sz w:val="24"/>
          <w:szCs w:val="24"/>
          <w:highlight w:val="cyan"/>
        </w:rPr>
        <w:t>[</w:t>
      </w:r>
      <w:r w:rsidRPr="00DE01C2">
        <w:rPr>
          <w:rFonts w:ascii="Times" w:hAnsi="Times"/>
          <w:i/>
          <w:sz w:val="24"/>
          <w:szCs w:val="24"/>
          <w:highlight w:val="cyan"/>
        </w:rPr>
        <w:t>S</w:t>
      </w:r>
      <w:r>
        <w:rPr>
          <w:rFonts w:ascii="Times" w:hAnsi="Times"/>
          <w:i/>
          <w:sz w:val="24"/>
          <w:szCs w:val="24"/>
          <w:highlight w:val="cyan"/>
        </w:rPr>
        <w:t xml:space="preserve">EDs from </w:t>
      </w:r>
      <w:proofErr w:type="spellStart"/>
      <w:r w:rsidR="001B006B">
        <w:rPr>
          <w:rFonts w:ascii="Times" w:hAnsi="Times"/>
          <w:i/>
          <w:sz w:val="24"/>
          <w:szCs w:val="24"/>
          <w:highlight w:val="cyan"/>
        </w:rPr>
        <w:t>Kurutz</w:t>
      </w:r>
      <w:proofErr w:type="spellEnd"/>
      <w:r>
        <w:rPr>
          <w:rFonts w:ascii="Times" w:hAnsi="Times"/>
          <w:i/>
          <w:sz w:val="24"/>
          <w:szCs w:val="24"/>
          <w:highlight w:val="cyan"/>
        </w:rPr>
        <w:t xml:space="preserve"> (201</w:t>
      </w:r>
      <w:r w:rsidR="001B006B">
        <w:rPr>
          <w:rFonts w:ascii="Times" w:hAnsi="Times"/>
          <w:i/>
          <w:sz w:val="24"/>
          <w:szCs w:val="24"/>
          <w:highlight w:val="cyan"/>
        </w:rPr>
        <w:t>8</w:t>
      </w:r>
      <w:r>
        <w:rPr>
          <w:rFonts w:ascii="Times" w:hAnsi="Times"/>
          <w:i/>
          <w:sz w:val="24"/>
          <w:szCs w:val="24"/>
          <w:highlight w:val="cyan"/>
        </w:rPr>
        <w:t>)]</w:t>
      </w:r>
    </w:p>
    <w:p w14:paraId="3FC13924" w14:textId="77777777" w:rsidR="006A13CB" w:rsidRPr="00425CB5" w:rsidRDefault="006A13CB" w:rsidP="006A13CB">
      <w:pPr>
        <w:ind w:firstLine="360"/>
        <w:rPr>
          <w:rFonts w:ascii="Times" w:hAnsi="Times"/>
          <w:i/>
          <w:color w:val="000000"/>
          <w:sz w:val="24"/>
          <w:szCs w:val="24"/>
        </w:rPr>
      </w:pPr>
      <w:r w:rsidRPr="00425CB5">
        <w:rPr>
          <w:rFonts w:ascii="Times" w:hAnsi="Times"/>
          <w:i/>
          <w:color w:val="000000"/>
          <w:sz w:val="24"/>
          <w:szCs w:val="24"/>
          <w:highlight w:val="magenta"/>
        </w:rPr>
        <w:t>Concluding sentence</w:t>
      </w:r>
    </w:p>
    <w:p w14:paraId="6175A2B3" w14:textId="77777777" w:rsidR="005A7749" w:rsidRPr="006A13CB" w:rsidRDefault="00B074A2" w:rsidP="006A13CB">
      <w:bookmarkStart w:id="0" w:name="_GoBack"/>
      <w:bookmarkEnd w:id="0"/>
    </w:p>
    <w:sectPr w:rsidR="005A7749" w:rsidRPr="006A13CB" w:rsidSect="001330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1ADBDA" w14:textId="77777777" w:rsidR="00B074A2" w:rsidRDefault="00B074A2">
      <w:pPr>
        <w:spacing w:after="0"/>
      </w:pPr>
      <w:r>
        <w:separator/>
      </w:r>
    </w:p>
  </w:endnote>
  <w:endnote w:type="continuationSeparator" w:id="0">
    <w:p w14:paraId="01B85C53" w14:textId="77777777" w:rsidR="00B074A2" w:rsidRDefault="00B074A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B0604020202020204"/>
    <w:charset w:val="00"/>
    <w:family w:val="auto"/>
    <w:pitch w:val="variable"/>
    <w:sig w:usb0="00000003" w:usb1="00000000" w:usb2="00000000" w:usb3="00000000" w:csb0="00000007" w:csb1="00000000"/>
  </w:font>
  <w:font w:name="Times">
    <w:panose1 w:val="00000000000000000000"/>
    <w:charset w:val="00"/>
    <w:family w:val="auto"/>
    <w:pitch w:val="variable"/>
    <w:sig w:usb0="00000003" w:usb1="00000000" w:usb2="00000000" w:usb3="00000000" w:csb0="0000000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0EC990" w14:textId="77777777" w:rsidR="00DB141C" w:rsidRDefault="00B074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9F8DC0" w14:textId="77777777" w:rsidR="00133018" w:rsidRDefault="006A13CB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fldChar w:fldCharType="end"/>
    </w:r>
  </w:p>
  <w:p w14:paraId="1C0DEEFF" w14:textId="77777777" w:rsidR="00133018" w:rsidRDefault="00B074A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9B0EC9" w14:textId="77777777" w:rsidR="00DB141C" w:rsidRDefault="00B074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45FD23" w14:textId="77777777" w:rsidR="00B074A2" w:rsidRDefault="00B074A2">
      <w:pPr>
        <w:spacing w:after="0"/>
      </w:pPr>
      <w:r>
        <w:separator/>
      </w:r>
    </w:p>
  </w:footnote>
  <w:footnote w:type="continuationSeparator" w:id="0">
    <w:p w14:paraId="39B40543" w14:textId="77777777" w:rsidR="00B074A2" w:rsidRDefault="00B074A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57CEC0" w14:textId="77777777" w:rsidR="00DB141C" w:rsidRDefault="00B074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3B617A" w14:textId="77777777" w:rsidR="00DB141C" w:rsidRDefault="00961EEA">
    <w:pPr>
      <w:pStyle w:val="Header"/>
    </w:pPr>
    <w:r>
      <w:t>ENG G130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87837B" w14:textId="77777777" w:rsidR="00DB141C" w:rsidRDefault="00B074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D5D60"/>
    <w:multiLevelType w:val="hybridMultilevel"/>
    <w:tmpl w:val="07D013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058E5"/>
    <w:multiLevelType w:val="hybridMultilevel"/>
    <w:tmpl w:val="2714A8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3CB"/>
    <w:rsid w:val="000415AE"/>
    <w:rsid w:val="000D3AE5"/>
    <w:rsid w:val="0017276E"/>
    <w:rsid w:val="001B006B"/>
    <w:rsid w:val="00376A53"/>
    <w:rsid w:val="004F6155"/>
    <w:rsid w:val="005266AC"/>
    <w:rsid w:val="0057013D"/>
    <w:rsid w:val="005755DC"/>
    <w:rsid w:val="005C1E06"/>
    <w:rsid w:val="00624774"/>
    <w:rsid w:val="00635F71"/>
    <w:rsid w:val="00672B4F"/>
    <w:rsid w:val="006A13CB"/>
    <w:rsid w:val="00710721"/>
    <w:rsid w:val="00961EEA"/>
    <w:rsid w:val="00AE0447"/>
    <w:rsid w:val="00B074A2"/>
    <w:rsid w:val="00B4678A"/>
    <w:rsid w:val="00BA6A0A"/>
    <w:rsid w:val="00CE0F07"/>
    <w:rsid w:val="00DC1FA3"/>
    <w:rsid w:val="00E915BA"/>
    <w:rsid w:val="00F43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FF697"/>
  <w14:defaultImageDpi w14:val="32767"/>
  <w15:chartTrackingRefBased/>
  <w15:docId w15:val="{959C3F4C-C30D-8A4F-BB44-56D0BBEAD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A13CB"/>
    <w:pPr>
      <w:spacing w:after="200"/>
    </w:pPr>
    <w:rPr>
      <w:rFonts w:ascii="Times New Roman" w:eastAsia="Calibri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13CB"/>
    <w:rPr>
      <w:rFonts w:ascii="Times New Roman" w:eastAsia="Calibri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A13C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A13CB"/>
    <w:rPr>
      <w:rFonts w:ascii="Times New Roman" w:eastAsia="Calibri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A13C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A13CB"/>
    <w:rPr>
      <w:rFonts w:ascii="Times New Roman" w:eastAsia="Calibri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dcterms:created xsi:type="dcterms:W3CDTF">2019-11-05T03:43:00Z</dcterms:created>
  <dcterms:modified xsi:type="dcterms:W3CDTF">2019-11-05T14:01:00Z</dcterms:modified>
</cp:coreProperties>
</file>