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73A8" w:rsidRDefault="000473A8" w:rsidP="000473A8">
      <w:pPr>
        <w:spacing w:line="480" w:lineRule="auto"/>
        <w:ind w:firstLine="720"/>
        <w:jc w:val="center"/>
        <w:rPr>
          <w:rFonts w:ascii="Times New Roman" w:hAnsi="Times New Roman" w:cs="Times New Roman"/>
          <w:sz w:val="24"/>
          <w:szCs w:val="24"/>
        </w:rPr>
      </w:pPr>
    </w:p>
    <w:p w:rsidR="000473A8" w:rsidRDefault="000473A8" w:rsidP="000473A8">
      <w:pPr>
        <w:spacing w:line="480" w:lineRule="auto"/>
        <w:ind w:firstLine="720"/>
        <w:jc w:val="center"/>
        <w:rPr>
          <w:rFonts w:ascii="Times New Roman" w:hAnsi="Times New Roman" w:cs="Times New Roman"/>
          <w:sz w:val="24"/>
          <w:szCs w:val="24"/>
        </w:rPr>
      </w:pPr>
    </w:p>
    <w:p w:rsidR="000473A8" w:rsidRDefault="000473A8" w:rsidP="000473A8">
      <w:pPr>
        <w:spacing w:line="480" w:lineRule="auto"/>
        <w:ind w:firstLine="720"/>
        <w:jc w:val="center"/>
        <w:rPr>
          <w:rFonts w:ascii="Times New Roman" w:hAnsi="Times New Roman" w:cs="Times New Roman"/>
          <w:sz w:val="24"/>
          <w:szCs w:val="24"/>
        </w:rPr>
      </w:pPr>
    </w:p>
    <w:p w:rsidR="000473A8" w:rsidRDefault="000473A8" w:rsidP="000473A8">
      <w:pPr>
        <w:spacing w:line="480" w:lineRule="auto"/>
        <w:ind w:firstLine="720"/>
        <w:jc w:val="center"/>
        <w:rPr>
          <w:rFonts w:ascii="Times New Roman" w:hAnsi="Times New Roman" w:cs="Times New Roman"/>
          <w:sz w:val="24"/>
          <w:szCs w:val="24"/>
        </w:rPr>
      </w:pPr>
    </w:p>
    <w:p w:rsidR="000473A8" w:rsidRDefault="000473A8" w:rsidP="000473A8">
      <w:pPr>
        <w:spacing w:line="480" w:lineRule="auto"/>
        <w:ind w:firstLine="720"/>
        <w:jc w:val="center"/>
        <w:rPr>
          <w:rFonts w:ascii="Times New Roman" w:hAnsi="Times New Roman" w:cs="Times New Roman"/>
          <w:sz w:val="24"/>
          <w:szCs w:val="24"/>
        </w:rPr>
      </w:pPr>
    </w:p>
    <w:p w:rsidR="000473A8" w:rsidRPr="001303D5" w:rsidRDefault="00B83E43" w:rsidP="001303D5">
      <w:pPr>
        <w:spacing w:line="480" w:lineRule="auto"/>
        <w:jc w:val="center"/>
        <w:rPr>
          <w:rFonts w:ascii="Times New Roman" w:hAnsi="Times New Roman" w:cs="Times New Roman"/>
          <w:b/>
          <w:sz w:val="24"/>
          <w:szCs w:val="24"/>
        </w:rPr>
      </w:pPr>
      <w:r w:rsidRPr="001303D5">
        <w:rPr>
          <w:rFonts w:ascii="Times New Roman" w:hAnsi="Times New Roman" w:cs="Times New Roman"/>
          <w:b/>
          <w:sz w:val="24"/>
          <w:szCs w:val="24"/>
        </w:rPr>
        <w:t>Washington’s Farewell Address</w:t>
      </w:r>
    </w:p>
    <w:p w:rsidR="001303D5" w:rsidRDefault="001303D5" w:rsidP="000473A8">
      <w:pPr>
        <w:spacing w:line="480" w:lineRule="auto"/>
        <w:ind w:firstLine="720"/>
        <w:jc w:val="center"/>
        <w:rPr>
          <w:rFonts w:ascii="Times New Roman" w:hAnsi="Times New Roman" w:cs="Times New Roman"/>
          <w:sz w:val="24"/>
          <w:szCs w:val="24"/>
        </w:rPr>
      </w:pPr>
    </w:p>
    <w:p w:rsidR="001303D5" w:rsidRDefault="001303D5" w:rsidP="000473A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0473A8" w:rsidRPr="000473A8" w:rsidRDefault="00B83E43" w:rsidP="000473A8">
      <w:pPr>
        <w:spacing w:line="480" w:lineRule="auto"/>
        <w:ind w:firstLine="720"/>
        <w:jc w:val="center"/>
        <w:rPr>
          <w:rFonts w:ascii="Times New Roman" w:hAnsi="Times New Roman" w:cs="Times New Roman"/>
          <w:sz w:val="24"/>
          <w:szCs w:val="24"/>
        </w:rPr>
      </w:pPr>
      <w:r w:rsidRPr="000473A8">
        <w:rPr>
          <w:rFonts w:ascii="Times New Roman" w:hAnsi="Times New Roman" w:cs="Times New Roman"/>
          <w:sz w:val="24"/>
          <w:szCs w:val="24"/>
        </w:rPr>
        <w:t>Institution affiliation</w:t>
      </w:r>
    </w:p>
    <w:p w:rsidR="000473A8" w:rsidRDefault="00B83E43" w:rsidP="000473A8">
      <w:pPr>
        <w:spacing w:line="480" w:lineRule="auto"/>
        <w:ind w:firstLine="720"/>
        <w:jc w:val="center"/>
        <w:rPr>
          <w:rFonts w:ascii="Times New Roman" w:hAnsi="Times New Roman" w:cs="Times New Roman"/>
          <w:sz w:val="24"/>
          <w:szCs w:val="24"/>
        </w:rPr>
      </w:pPr>
      <w:r w:rsidRPr="000473A8">
        <w:rPr>
          <w:rFonts w:ascii="Times New Roman" w:hAnsi="Times New Roman" w:cs="Times New Roman"/>
          <w:sz w:val="24"/>
          <w:szCs w:val="24"/>
        </w:rPr>
        <w:t>Course</w:t>
      </w:r>
      <w:r>
        <w:rPr>
          <w:rFonts w:ascii="Times New Roman" w:hAnsi="Times New Roman" w:cs="Times New Roman"/>
          <w:sz w:val="24"/>
          <w:szCs w:val="24"/>
        </w:rPr>
        <w:t xml:space="preserve"> Ti</w:t>
      </w:r>
      <w:r w:rsidRPr="000473A8">
        <w:rPr>
          <w:rFonts w:ascii="Times New Roman" w:hAnsi="Times New Roman" w:cs="Times New Roman"/>
          <w:sz w:val="24"/>
          <w:szCs w:val="24"/>
        </w:rPr>
        <w:t>tle</w:t>
      </w:r>
    </w:p>
    <w:p w:rsidR="001303D5" w:rsidRPr="000473A8" w:rsidRDefault="001303D5" w:rsidP="000473A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Instructor’s Name</w:t>
      </w:r>
    </w:p>
    <w:p w:rsidR="000473A8" w:rsidRPr="000473A8" w:rsidRDefault="00B83E43" w:rsidP="000473A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w:t>
      </w:r>
      <w:r w:rsidRPr="000473A8">
        <w:rPr>
          <w:rFonts w:ascii="Times New Roman" w:hAnsi="Times New Roman" w:cs="Times New Roman"/>
          <w:sz w:val="24"/>
          <w:szCs w:val="24"/>
        </w:rPr>
        <w:t>ate</w:t>
      </w:r>
    </w:p>
    <w:p w:rsidR="000473A8" w:rsidRDefault="000473A8">
      <w:pPr>
        <w:rPr>
          <w:rFonts w:ascii="Times New Roman" w:hAnsi="Times New Roman" w:cs="Times New Roman"/>
          <w:sz w:val="24"/>
          <w:szCs w:val="24"/>
        </w:rPr>
      </w:pPr>
    </w:p>
    <w:p w:rsidR="000473A8" w:rsidRDefault="000473A8">
      <w:pPr>
        <w:rPr>
          <w:rFonts w:ascii="Times New Roman" w:hAnsi="Times New Roman" w:cs="Times New Roman"/>
          <w:sz w:val="24"/>
          <w:szCs w:val="24"/>
        </w:rPr>
      </w:pPr>
    </w:p>
    <w:p w:rsidR="000473A8" w:rsidRDefault="000473A8">
      <w:pPr>
        <w:rPr>
          <w:rFonts w:ascii="Times New Roman" w:hAnsi="Times New Roman" w:cs="Times New Roman"/>
          <w:sz w:val="24"/>
          <w:szCs w:val="24"/>
        </w:rPr>
      </w:pPr>
    </w:p>
    <w:p w:rsidR="000473A8" w:rsidRDefault="00B83E43">
      <w:pPr>
        <w:rPr>
          <w:rFonts w:ascii="Times New Roman" w:hAnsi="Times New Roman" w:cs="Times New Roman"/>
          <w:sz w:val="24"/>
          <w:szCs w:val="24"/>
        </w:rPr>
      </w:pPr>
      <w:r>
        <w:rPr>
          <w:rFonts w:ascii="Times New Roman" w:hAnsi="Times New Roman" w:cs="Times New Roman"/>
          <w:sz w:val="24"/>
          <w:szCs w:val="24"/>
        </w:rPr>
        <w:br w:type="page"/>
      </w:r>
    </w:p>
    <w:p w:rsidR="001303D5" w:rsidRPr="001303D5" w:rsidRDefault="001303D5" w:rsidP="001303D5">
      <w:pPr>
        <w:spacing w:line="480" w:lineRule="auto"/>
        <w:ind w:firstLine="720"/>
        <w:jc w:val="center"/>
        <w:rPr>
          <w:rFonts w:ascii="Times New Roman" w:hAnsi="Times New Roman" w:cs="Times New Roman"/>
          <w:b/>
          <w:sz w:val="24"/>
          <w:szCs w:val="24"/>
        </w:rPr>
      </w:pPr>
      <w:r w:rsidRPr="001303D5">
        <w:rPr>
          <w:rFonts w:ascii="Times New Roman" w:hAnsi="Times New Roman" w:cs="Times New Roman"/>
          <w:b/>
          <w:sz w:val="24"/>
          <w:szCs w:val="24"/>
        </w:rPr>
        <w:lastRenderedPageBreak/>
        <w:t>Washington’s Farewell Address</w:t>
      </w:r>
    </w:p>
    <w:p w:rsidR="00E540B0" w:rsidRPr="007B1442" w:rsidRDefault="00B83E43" w:rsidP="001303D5">
      <w:pPr>
        <w:spacing w:line="480" w:lineRule="auto"/>
        <w:ind w:firstLine="720"/>
        <w:jc w:val="both"/>
        <w:rPr>
          <w:rFonts w:ascii="Times New Roman" w:hAnsi="Times New Roman" w:cs="Times New Roman"/>
          <w:sz w:val="24"/>
          <w:szCs w:val="24"/>
        </w:rPr>
      </w:pPr>
      <w:r w:rsidRPr="000473A8">
        <w:rPr>
          <w:rFonts w:ascii="Times New Roman" w:hAnsi="Times New Roman" w:cs="Times New Roman"/>
          <w:sz w:val="24"/>
          <w:szCs w:val="24"/>
        </w:rPr>
        <w:t>George Washington gave his farewell address on 17</w:t>
      </w:r>
      <w:r w:rsidRPr="000473A8">
        <w:rPr>
          <w:rFonts w:ascii="Times New Roman" w:hAnsi="Times New Roman" w:cs="Times New Roman"/>
          <w:sz w:val="24"/>
          <w:szCs w:val="24"/>
          <w:vertAlign w:val="superscript"/>
        </w:rPr>
        <w:t>th</w:t>
      </w:r>
      <w:r w:rsidRPr="000473A8">
        <w:rPr>
          <w:rFonts w:ascii="Times New Roman" w:hAnsi="Times New Roman" w:cs="Times New Roman"/>
          <w:sz w:val="24"/>
          <w:szCs w:val="24"/>
        </w:rPr>
        <w:t xml:space="preserve"> September 1796 to publicize his decision of not wanting to be president of the United States for the third term. It was a standard statement of political belief </w:t>
      </w:r>
      <w:r w:rsidR="00D72FDC" w:rsidRPr="000473A8">
        <w:rPr>
          <w:rFonts w:ascii="Times New Roman" w:hAnsi="Times New Roman" w:cs="Times New Roman"/>
          <w:sz w:val="24"/>
          <w:szCs w:val="24"/>
        </w:rPr>
        <w:t>that was printed in newspapers all over the State to warn Americans of political dangers that they were to evade if they desired to stay true to their principles</w:t>
      </w:r>
      <w:r w:rsidR="002744A1" w:rsidRPr="000473A8">
        <w:rPr>
          <w:rFonts w:ascii="Times New Roman" w:hAnsi="Times New Roman" w:cs="Times New Roman"/>
          <w:sz w:val="24"/>
          <w:szCs w:val="24"/>
        </w:rPr>
        <w:t>.</w:t>
      </w:r>
      <w:r w:rsidR="00A962ED" w:rsidRPr="000473A8">
        <w:rPr>
          <w:rFonts w:ascii="Times New Roman" w:hAnsi="Times New Roman" w:cs="Times New Roman"/>
          <w:sz w:val="24"/>
          <w:szCs w:val="24"/>
        </w:rPr>
        <w:t xml:space="preserve"> He was warning the people about the threats </w:t>
      </w:r>
      <w:r w:rsidR="007F361A" w:rsidRPr="000473A8">
        <w:rPr>
          <w:rFonts w:ascii="Times New Roman" w:hAnsi="Times New Roman" w:cs="Times New Roman"/>
          <w:sz w:val="24"/>
          <w:szCs w:val="24"/>
        </w:rPr>
        <w:t>of independence</w:t>
      </w:r>
      <w:r w:rsidR="007B1442" w:rsidRPr="007B1442">
        <w:rPr>
          <w:rFonts w:ascii="Times New Roman" w:hAnsi="Times New Roman" w:cs="Times New Roman"/>
          <w:sz w:val="24"/>
          <w:szCs w:val="24"/>
          <w:shd w:val="clear" w:color="auto" w:fill="FFFFFF"/>
        </w:rPr>
        <w:t xml:space="preserve"> </w:t>
      </w:r>
      <w:r w:rsidR="007B1442">
        <w:rPr>
          <w:rFonts w:ascii="Times New Roman" w:hAnsi="Times New Roman" w:cs="Times New Roman"/>
          <w:sz w:val="24"/>
          <w:szCs w:val="24"/>
          <w:shd w:val="clear" w:color="auto" w:fill="FFFFFF"/>
        </w:rPr>
        <w:t>(</w:t>
      </w:r>
      <w:r w:rsidR="007B1442">
        <w:rPr>
          <w:rFonts w:ascii="Times New Roman" w:hAnsi="Times New Roman" w:cs="Times New Roman"/>
          <w:sz w:val="24"/>
          <w:szCs w:val="24"/>
        </w:rPr>
        <w:t>Washington &amp; Field, 2010).</w:t>
      </w:r>
      <w:r w:rsidR="007F361A" w:rsidRPr="000473A8">
        <w:rPr>
          <w:rFonts w:ascii="Times New Roman" w:hAnsi="Times New Roman" w:cs="Times New Roman"/>
          <w:sz w:val="24"/>
          <w:szCs w:val="24"/>
        </w:rPr>
        <w:t xml:space="preserve"> </w:t>
      </w:r>
      <w:r w:rsidR="00A233B8" w:rsidRPr="000473A8">
        <w:rPr>
          <w:rFonts w:ascii="Times New Roman" w:hAnsi="Times New Roman" w:cs="Times New Roman"/>
          <w:sz w:val="24"/>
          <w:szCs w:val="24"/>
        </w:rPr>
        <w:t>H</w:t>
      </w:r>
      <w:r w:rsidR="007F361A" w:rsidRPr="000473A8">
        <w:rPr>
          <w:rFonts w:ascii="Times New Roman" w:hAnsi="Times New Roman" w:cs="Times New Roman"/>
          <w:sz w:val="24"/>
          <w:szCs w:val="24"/>
        </w:rPr>
        <w:t>e stressed that their prosperity would come if they upheld national unity.</w:t>
      </w:r>
      <w:r w:rsidR="00A233B8" w:rsidRPr="000473A8">
        <w:rPr>
          <w:rFonts w:ascii="Times New Roman" w:hAnsi="Times New Roman" w:cs="Times New Roman"/>
          <w:sz w:val="24"/>
          <w:szCs w:val="24"/>
        </w:rPr>
        <w:t xml:space="preserve"> He warned them on the alliances with foreign nations</w:t>
      </w:r>
      <w:r w:rsidR="009B108E" w:rsidRPr="000473A8">
        <w:rPr>
          <w:rFonts w:ascii="Times New Roman" w:hAnsi="Times New Roman" w:cs="Times New Roman"/>
          <w:sz w:val="24"/>
          <w:szCs w:val="24"/>
        </w:rPr>
        <w:t xml:space="preserve"> as they mostly interfered with American politics </w:t>
      </w:r>
      <w:r w:rsidR="00A233B8" w:rsidRPr="000473A8">
        <w:rPr>
          <w:rFonts w:ascii="Times New Roman" w:hAnsi="Times New Roman" w:cs="Times New Roman"/>
          <w:sz w:val="24"/>
          <w:szCs w:val="24"/>
        </w:rPr>
        <w:t>and told them that they should create temporary relationships</w:t>
      </w:r>
      <w:r w:rsidR="00561E14" w:rsidRPr="000473A8">
        <w:rPr>
          <w:rFonts w:ascii="Times New Roman" w:hAnsi="Times New Roman" w:cs="Times New Roman"/>
          <w:sz w:val="24"/>
          <w:szCs w:val="24"/>
        </w:rPr>
        <w:t xml:space="preserve"> for crises</w:t>
      </w:r>
      <w:r w:rsidR="009B108E" w:rsidRPr="000473A8">
        <w:rPr>
          <w:rFonts w:ascii="Times New Roman" w:hAnsi="Times New Roman" w:cs="Times New Roman"/>
          <w:sz w:val="24"/>
          <w:szCs w:val="24"/>
        </w:rPr>
        <w:t xml:space="preserve">. This was his way of foreseeing the future of American people by protecting them against the problems brought about by foreign </w:t>
      </w:r>
      <w:r w:rsidR="00EB06C9" w:rsidRPr="000473A8">
        <w:rPr>
          <w:rFonts w:ascii="Times New Roman" w:hAnsi="Times New Roman" w:cs="Times New Roman"/>
          <w:sz w:val="24"/>
          <w:szCs w:val="24"/>
        </w:rPr>
        <w:t>alliances</w:t>
      </w:r>
      <w:r w:rsidR="00A233B8" w:rsidRPr="000473A8">
        <w:rPr>
          <w:rFonts w:ascii="Times New Roman" w:hAnsi="Times New Roman" w:cs="Times New Roman"/>
          <w:sz w:val="24"/>
          <w:szCs w:val="24"/>
        </w:rPr>
        <w:t>.</w:t>
      </w:r>
      <w:r w:rsidR="000542C0" w:rsidRPr="000473A8">
        <w:rPr>
          <w:rFonts w:ascii="Times New Roman" w:hAnsi="Times New Roman" w:cs="Times New Roman"/>
          <w:sz w:val="24"/>
          <w:szCs w:val="24"/>
        </w:rPr>
        <w:t xml:space="preserve"> </w:t>
      </w:r>
      <w:r w:rsidR="009B108E" w:rsidRPr="000473A8">
        <w:rPr>
          <w:rFonts w:ascii="Times New Roman" w:hAnsi="Times New Roman" w:cs="Times New Roman"/>
          <w:sz w:val="24"/>
          <w:szCs w:val="24"/>
        </w:rPr>
        <w:t xml:space="preserve">He reminds the people that they have few differences in terms of behaviors, political beliefs, religion, and ownership of freedom which they had achieved by working in unison through teamwork. Washington also supported constitutional unions which brought people together despite the differences in religions and races. </w:t>
      </w:r>
      <w:r w:rsidR="00EB06C9" w:rsidRPr="000473A8">
        <w:rPr>
          <w:rFonts w:ascii="Times New Roman" w:hAnsi="Times New Roman" w:cs="Times New Roman"/>
          <w:sz w:val="24"/>
          <w:szCs w:val="24"/>
        </w:rPr>
        <w:t xml:space="preserve">Moreover, the unions would act as regulators which would restrict America from creating an excess military that would later act as a </w:t>
      </w:r>
      <w:r w:rsidR="007B1442">
        <w:rPr>
          <w:rFonts w:ascii="Times New Roman" w:hAnsi="Times New Roman" w:cs="Times New Roman"/>
          <w:sz w:val="24"/>
          <w:szCs w:val="24"/>
        </w:rPr>
        <w:t xml:space="preserve">threat to freedom of the people (Kochin, </w:t>
      </w:r>
      <w:r w:rsidR="007B1442" w:rsidRPr="007B1442">
        <w:rPr>
          <w:rFonts w:ascii="Times New Roman" w:hAnsi="Times New Roman" w:cs="Times New Roman"/>
          <w:sz w:val="24"/>
          <w:szCs w:val="24"/>
        </w:rPr>
        <w:t>2019).</w:t>
      </w:r>
    </w:p>
    <w:p w:rsidR="00EB06C9" w:rsidRPr="000473A8" w:rsidRDefault="00B83E43" w:rsidP="000473A8">
      <w:pPr>
        <w:spacing w:line="480" w:lineRule="auto"/>
        <w:ind w:firstLine="720"/>
        <w:jc w:val="both"/>
        <w:rPr>
          <w:rFonts w:ascii="Times New Roman" w:hAnsi="Times New Roman" w:cs="Times New Roman"/>
          <w:sz w:val="24"/>
          <w:szCs w:val="24"/>
        </w:rPr>
      </w:pPr>
      <w:r w:rsidRPr="000473A8">
        <w:rPr>
          <w:rFonts w:ascii="Times New Roman" w:hAnsi="Times New Roman" w:cs="Times New Roman"/>
          <w:sz w:val="24"/>
          <w:szCs w:val="24"/>
        </w:rPr>
        <w:t xml:space="preserve">He further told </w:t>
      </w:r>
      <w:r w:rsidRPr="000473A8">
        <w:rPr>
          <w:rFonts w:ascii="Times New Roman" w:hAnsi="Times New Roman" w:cs="Times New Roman"/>
          <w:sz w:val="24"/>
          <w:szCs w:val="24"/>
        </w:rPr>
        <w:t xml:space="preserve">the people to be keen on any individual or </w:t>
      </w:r>
      <w:r w:rsidR="0054708E" w:rsidRPr="000473A8">
        <w:rPr>
          <w:rFonts w:ascii="Times New Roman" w:hAnsi="Times New Roman" w:cs="Times New Roman"/>
          <w:sz w:val="24"/>
          <w:szCs w:val="24"/>
        </w:rPr>
        <w:t>groups that</w:t>
      </w:r>
      <w:r w:rsidRPr="000473A8">
        <w:rPr>
          <w:rFonts w:ascii="Times New Roman" w:hAnsi="Times New Roman" w:cs="Times New Roman"/>
          <w:sz w:val="24"/>
          <w:szCs w:val="24"/>
        </w:rPr>
        <w:t xml:space="preserve"> claim</w:t>
      </w:r>
      <w:r w:rsidR="0054708E" w:rsidRPr="000473A8">
        <w:rPr>
          <w:rFonts w:ascii="Times New Roman" w:hAnsi="Times New Roman" w:cs="Times New Roman"/>
          <w:sz w:val="24"/>
          <w:szCs w:val="24"/>
        </w:rPr>
        <w:t>ed</w:t>
      </w:r>
      <w:r w:rsidRPr="000473A8">
        <w:rPr>
          <w:rFonts w:ascii="Times New Roman" w:hAnsi="Times New Roman" w:cs="Times New Roman"/>
          <w:sz w:val="24"/>
          <w:szCs w:val="24"/>
        </w:rPr>
        <w:t xml:space="preserve"> that the lands </w:t>
      </w:r>
      <w:r w:rsidR="0054708E" w:rsidRPr="000473A8">
        <w:rPr>
          <w:rFonts w:ascii="Times New Roman" w:hAnsi="Times New Roman" w:cs="Times New Roman"/>
          <w:sz w:val="24"/>
          <w:szCs w:val="24"/>
        </w:rPr>
        <w:t>contained in</w:t>
      </w:r>
      <w:r w:rsidRPr="000473A8">
        <w:rPr>
          <w:rFonts w:ascii="Times New Roman" w:hAnsi="Times New Roman" w:cs="Times New Roman"/>
          <w:sz w:val="24"/>
          <w:szCs w:val="24"/>
        </w:rPr>
        <w:t xml:space="preserve"> the borders are </w:t>
      </w:r>
      <w:r w:rsidR="0054708E" w:rsidRPr="000473A8">
        <w:rPr>
          <w:rFonts w:ascii="Times New Roman" w:hAnsi="Times New Roman" w:cs="Times New Roman"/>
          <w:sz w:val="24"/>
          <w:szCs w:val="24"/>
        </w:rPr>
        <w:t>too big to be governed as</w:t>
      </w:r>
      <w:r w:rsidRPr="000473A8">
        <w:rPr>
          <w:rFonts w:ascii="Times New Roman" w:hAnsi="Times New Roman" w:cs="Times New Roman"/>
          <w:sz w:val="24"/>
          <w:szCs w:val="24"/>
        </w:rPr>
        <w:t xml:space="preserve"> part of the United States. </w:t>
      </w:r>
      <w:r w:rsidR="0054708E" w:rsidRPr="000473A8">
        <w:rPr>
          <w:rFonts w:ascii="Times New Roman" w:hAnsi="Times New Roman" w:cs="Times New Roman"/>
          <w:sz w:val="24"/>
          <w:szCs w:val="24"/>
        </w:rPr>
        <w:t xml:space="preserve">He cautions people about the threats of sectionalism since according to him it brought about mistrust and enmities among the people and different regions since the aim of sectionalist was to gain </w:t>
      </w:r>
      <w:r w:rsidR="00BD2B7B" w:rsidRPr="000473A8">
        <w:rPr>
          <w:rFonts w:ascii="Times New Roman" w:hAnsi="Times New Roman" w:cs="Times New Roman"/>
          <w:sz w:val="24"/>
          <w:szCs w:val="24"/>
        </w:rPr>
        <w:t>influence</w:t>
      </w:r>
      <w:r w:rsidR="0054708E" w:rsidRPr="000473A8">
        <w:rPr>
          <w:rFonts w:ascii="Times New Roman" w:hAnsi="Times New Roman" w:cs="Times New Roman"/>
          <w:sz w:val="24"/>
          <w:szCs w:val="24"/>
        </w:rPr>
        <w:t xml:space="preserve"> and have the control of the </w:t>
      </w:r>
      <w:r w:rsidR="00BD2B7B" w:rsidRPr="000473A8">
        <w:rPr>
          <w:rFonts w:ascii="Times New Roman" w:hAnsi="Times New Roman" w:cs="Times New Roman"/>
          <w:sz w:val="24"/>
          <w:szCs w:val="24"/>
        </w:rPr>
        <w:t>US government.</w:t>
      </w:r>
      <w:r w:rsidR="002744D0" w:rsidRPr="000473A8">
        <w:rPr>
          <w:rFonts w:ascii="Times New Roman" w:hAnsi="Times New Roman" w:cs="Times New Roman"/>
          <w:sz w:val="24"/>
          <w:szCs w:val="24"/>
        </w:rPr>
        <w:t xml:space="preserve"> He told the people about the importance of the constitution which had recently been implemented into the government as it gave them rights to modify it through the amendments of the constitution by the majority of American citizens to cater to their </w:t>
      </w:r>
      <w:r w:rsidR="002744D0" w:rsidRPr="000473A8">
        <w:rPr>
          <w:rFonts w:ascii="Times New Roman" w:hAnsi="Times New Roman" w:cs="Times New Roman"/>
          <w:sz w:val="24"/>
          <w:szCs w:val="24"/>
        </w:rPr>
        <w:lastRenderedPageBreak/>
        <w:t>needs. He emphasizes on this point that people should be ruled by the laws in the constitution</w:t>
      </w:r>
      <w:r w:rsidR="007B1442" w:rsidRPr="007B1442">
        <w:rPr>
          <w:rFonts w:ascii="Times New Roman" w:hAnsi="Times New Roman" w:cs="Times New Roman"/>
          <w:sz w:val="24"/>
          <w:szCs w:val="24"/>
          <w:shd w:val="clear" w:color="auto" w:fill="FFFFFF"/>
        </w:rPr>
        <w:t xml:space="preserve"> </w:t>
      </w:r>
      <w:r w:rsidR="007B1442">
        <w:rPr>
          <w:rFonts w:ascii="Times New Roman" w:hAnsi="Times New Roman" w:cs="Times New Roman"/>
          <w:sz w:val="24"/>
          <w:szCs w:val="24"/>
          <w:shd w:val="clear" w:color="auto" w:fill="FFFFFF"/>
        </w:rPr>
        <w:t>(</w:t>
      </w:r>
      <w:r w:rsidR="007B1442">
        <w:rPr>
          <w:rFonts w:ascii="Times New Roman" w:hAnsi="Times New Roman" w:cs="Times New Roman"/>
          <w:sz w:val="24"/>
          <w:szCs w:val="24"/>
        </w:rPr>
        <w:t xml:space="preserve">McDonough, </w:t>
      </w:r>
      <w:r w:rsidR="002B7B00" w:rsidRPr="007B1442">
        <w:rPr>
          <w:rFonts w:ascii="Times New Roman" w:hAnsi="Times New Roman" w:cs="Times New Roman"/>
          <w:sz w:val="24"/>
          <w:szCs w:val="24"/>
        </w:rPr>
        <w:t>2017</w:t>
      </w:r>
      <w:r w:rsidR="002B7B00">
        <w:rPr>
          <w:rFonts w:ascii="Times New Roman" w:hAnsi="Times New Roman" w:cs="Times New Roman"/>
          <w:sz w:val="24"/>
          <w:szCs w:val="24"/>
        </w:rPr>
        <w:t>;</w:t>
      </w:r>
      <w:r w:rsidR="002B7B00" w:rsidRPr="002B7B00">
        <w:rPr>
          <w:rFonts w:ascii="Times New Roman" w:hAnsi="Times New Roman" w:cs="Times New Roman"/>
          <w:sz w:val="24"/>
          <w:szCs w:val="24"/>
          <w:shd w:val="clear" w:color="auto" w:fill="FFFFFF"/>
        </w:rPr>
        <w:t xml:space="preserve"> </w:t>
      </w:r>
      <w:r w:rsidR="002B7B00">
        <w:rPr>
          <w:rFonts w:ascii="Times New Roman" w:hAnsi="Times New Roman" w:cs="Times New Roman"/>
          <w:sz w:val="24"/>
          <w:szCs w:val="24"/>
        </w:rPr>
        <w:t xml:space="preserve">Washington, </w:t>
      </w:r>
      <w:r w:rsidR="002B7B00" w:rsidRPr="002B7B00">
        <w:rPr>
          <w:rFonts w:ascii="Times New Roman" w:hAnsi="Times New Roman" w:cs="Times New Roman"/>
          <w:sz w:val="24"/>
          <w:szCs w:val="24"/>
        </w:rPr>
        <w:t>1796).)</w:t>
      </w:r>
      <w:r w:rsidR="002744D0" w:rsidRPr="000473A8">
        <w:rPr>
          <w:rFonts w:ascii="Times New Roman" w:hAnsi="Times New Roman" w:cs="Times New Roman"/>
          <w:sz w:val="24"/>
          <w:szCs w:val="24"/>
        </w:rPr>
        <w:t xml:space="preserve"> He also warns the people about the</w:t>
      </w:r>
      <w:r w:rsidR="003026FB" w:rsidRPr="000473A8">
        <w:rPr>
          <w:rFonts w:ascii="Times New Roman" w:hAnsi="Times New Roman" w:cs="Times New Roman"/>
          <w:sz w:val="24"/>
          <w:szCs w:val="24"/>
        </w:rPr>
        <w:t xml:space="preserve"> non-</w:t>
      </w:r>
      <w:r w:rsidR="002744D0" w:rsidRPr="000473A8">
        <w:rPr>
          <w:rFonts w:ascii="Times New Roman" w:hAnsi="Times New Roman" w:cs="Times New Roman"/>
          <w:sz w:val="24"/>
          <w:szCs w:val="24"/>
        </w:rPr>
        <w:t xml:space="preserve"> factual</w:t>
      </w:r>
      <w:r w:rsidR="003026FB" w:rsidRPr="000473A8">
        <w:rPr>
          <w:rFonts w:ascii="Times New Roman" w:hAnsi="Times New Roman" w:cs="Times New Roman"/>
          <w:sz w:val="24"/>
          <w:szCs w:val="24"/>
        </w:rPr>
        <w:t xml:space="preserve"> leaders who manipulate the branches of the government and the laws in order to fit their interest in taking over the government. </w:t>
      </w:r>
      <w:r w:rsidR="00323AAB" w:rsidRPr="000473A8">
        <w:rPr>
          <w:rFonts w:ascii="Times New Roman" w:hAnsi="Times New Roman" w:cs="Times New Roman"/>
          <w:sz w:val="24"/>
          <w:szCs w:val="24"/>
        </w:rPr>
        <w:t>He</w:t>
      </w:r>
      <w:r w:rsidR="00387C56" w:rsidRPr="000473A8">
        <w:rPr>
          <w:rFonts w:ascii="Times New Roman" w:hAnsi="Times New Roman" w:cs="Times New Roman"/>
          <w:sz w:val="24"/>
          <w:szCs w:val="24"/>
        </w:rPr>
        <w:t xml:space="preserve"> also</w:t>
      </w:r>
      <w:r w:rsidR="00323AAB" w:rsidRPr="000473A8">
        <w:rPr>
          <w:rFonts w:ascii="Times New Roman" w:hAnsi="Times New Roman" w:cs="Times New Roman"/>
          <w:sz w:val="24"/>
          <w:szCs w:val="24"/>
        </w:rPr>
        <w:t xml:space="preserve"> advises the people</w:t>
      </w:r>
      <w:bookmarkStart w:id="0" w:name="_GoBack"/>
      <w:bookmarkEnd w:id="0"/>
      <w:r w:rsidR="00323AAB" w:rsidRPr="000473A8">
        <w:rPr>
          <w:rFonts w:ascii="Times New Roman" w:hAnsi="Times New Roman" w:cs="Times New Roman"/>
          <w:sz w:val="24"/>
          <w:szCs w:val="24"/>
        </w:rPr>
        <w:t xml:space="preserve"> that they should not allow those people who hold power in the government to prematurely change the laws implemented in the constitution but instead they should take their time to review the amendments before implementing them. </w:t>
      </w:r>
    </w:p>
    <w:p w:rsidR="00986E44" w:rsidRPr="000473A8" w:rsidRDefault="00B83E43" w:rsidP="000473A8">
      <w:pPr>
        <w:spacing w:line="480" w:lineRule="auto"/>
        <w:ind w:firstLine="720"/>
        <w:jc w:val="both"/>
        <w:rPr>
          <w:rFonts w:ascii="Times New Roman" w:hAnsi="Times New Roman" w:cs="Times New Roman"/>
          <w:sz w:val="24"/>
          <w:szCs w:val="24"/>
        </w:rPr>
      </w:pPr>
      <w:r w:rsidRPr="000473A8">
        <w:rPr>
          <w:rFonts w:ascii="Times New Roman" w:hAnsi="Times New Roman" w:cs="Times New Roman"/>
          <w:sz w:val="24"/>
          <w:szCs w:val="24"/>
        </w:rPr>
        <w:t>George W</w:t>
      </w:r>
      <w:r w:rsidRPr="000473A8">
        <w:rPr>
          <w:rFonts w:ascii="Times New Roman" w:hAnsi="Times New Roman" w:cs="Times New Roman"/>
          <w:sz w:val="24"/>
          <w:szCs w:val="24"/>
        </w:rPr>
        <w:t xml:space="preserve">ashington </w:t>
      </w:r>
      <w:r w:rsidR="00873488" w:rsidRPr="000473A8">
        <w:rPr>
          <w:rFonts w:ascii="Times New Roman" w:hAnsi="Times New Roman" w:cs="Times New Roman"/>
          <w:sz w:val="24"/>
          <w:szCs w:val="24"/>
        </w:rPr>
        <w:t>cautions the people about the threats of political parties to their country this was as a result of the competition between the Federalist Party and the Democratic-Republican Party led by Hamilton and Jefferson respectively</w:t>
      </w:r>
      <w:r w:rsidR="007B1442" w:rsidRPr="007B1442">
        <w:rPr>
          <w:rFonts w:ascii="Times New Roman" w:hAnsi="Times New Roman" w:cs="Times New Roman"/>
          <w:sz w:val="24"/>
          <w:szCs w:val="24"/>
          <w:shd w:val="clear" w:color="auto" w:fill="FFFFFF"/>
        </w:rPr>
        <w:t xml:space="preserve"> </w:t>
      </w:r>
      <w:r w:rsidR="007B1442">
        <w:rPr>
          <w:rFonts w:ascii="Times New Roman" w:hAnsi="Times New Roman" w:cs="Times New Roman"/>
          <w:sz w:val="24"/>
          <w:szCs w:val="24"/>
          <w:shd w:val="clear" w:color="auto" w:fill="FFFFFF"/>
        </w:rPr>
        <w:t>(</w:t>
      </w:r>
      <w:r w:rsidR="007B1442">
        <w:rPr>
          <w:rFonts w:ascii="Times New Roman" w:hAnsi="Times New Roman" w:cs="Times New Roman"/>
          <w:sz w:val="24"/>
          <w:szCs w:val="24"/>
        </w:rPr>
        <w:t xml:space="preserve">Avlon, </w:t>
      </w:r>
      <w:r w:rsidR="007B1442" w:rsidRPr="007B1442">
        <w:rPr>
          <w:rFonts w:ascii="Times New Roman" w:hAnsi="Times New Roman" w:cs="Times New Roman"/>
          <w:sz w:val="24"/>
          <w:szCs w:val="24"/>
        </w:rPr>
        <w:t>2017</w:t>
      </w:r>
      <w:r w:rsidR="007B1442">
        <w:rPr>
          <w:rFonts w:ascii="Times New Roman" w:hAnsi="Times New Roman" w:cs="Times New Roman"/>
          <w:sz w:val="24"/>
          <w:szCs w:val="24"/>
        </w:rPr>
        <w:t>)</w:t>
      </w:r>
      <w:r w:rsidR="00873488" w:rsidRPr="000473A8">
        <w:rPr>
          <w:rFonts w:ascii="Times New Roman" w:hAnsi="Times New Roman" w:cs="Times New Roman"/>
          <w:sz w:val="24"/>
          <w:szCs w:val="24"/>
        </w:rPr>
        <w:t>.  He says that it is okay for people to operate in political parties but they serve as a threat to the government since they seek</w:t>
      </w:r>
      <w:r w:rsidR="00D70201" w:rsidRPr="000473A8">
        <w:rPr>
          <w:rFonts w:ascii="Times New Roman" w:hAnsi="Times New Roman" w:cs="Times New Roman"/>
          <w:sz w:val="24"/>
          <w:szCs w:val="24"/>
        </w:rPr>
        <w:t xml:space="preserve"> </w:t>
      </w:r>
      <w:r w:rsidR="00873488" w:rsidRPr="000473A8">
        <w:rPr>
          <w:rFonts w:ascii="Times New Roman" w:hAnsi="Times New Roman" w:cs="Times New Roman"/>
          <w:sz w:val="24"/>
          <w:szCs w:val="24"/>
        </w:rPr>
        <w:t>additional power</w:t>
      </w:r>
      <w:r w:rsidR="00D70201" w:rsidRPr="000473A8">
        <w:rPr>
          <w:rFonts w:ascii="Times New Roman" w:hAnsi="Times New Roman" w:cs="Times New Roman"/>
          <w:sz w:val="24"/>
          <w:szCs w:val="24"/>
        </w:rPr>
        <w:t xml:space="preserve"> and they tend to have enmity with their opponents which in turn weakens the government.</w:t>
      </w:r>
      <w:r w:rsidR="008970D6" w:rsidRPr="000473A8">
        <w:rPr>
          <w:rFonts w:ascii="Times New Roman" w:hAnsi="Times New Roman" w:cs="Times New Roman"/>
          <w:sz w:val="24"/>
          <w:szCs w:val="24"/>
        </w:rPr>
        <w:t xml:space="preserve"> Furthermore, he states that political parties lead to a division of people since they tend to seek support from a specific group of people. This in turn creates jealousy among people leading to enmity</w:t>
      </w:r>
      <w:r w:rsidR="00DC550D" w:rsidRPr="000473A8">
        <w:rPr>
          <w:rFonts w:ascii="Times New Roman" w:hAnsi="Times New Roman" w:cs="Times New Roman"/>
          <w:sz w:val="24"/>
          <w:szCs w:val="24"/>
        </w:rPr>
        <w:t xml:space="preserve"> and fights. </w:t>
      </w:r>
      <w:r w:rsidR="008970D6" w:rsidRPr="000473A8">
        <w:rPr>
          <w:rFonts w:ascii="Times New Roman" w:hAnsi="Times New Roman" w:cs="Times New Roman"/>
          <w:sz w:val="24"/>
          <w:szCs w:val="24"/>
        </w:rPr>
        <w:t>Also, the political parties destructs the government from carrying out their responsibilities.</w:t>
      </w:r>
      <w:r w:rsidR="00412916" w:rsidRPr="000473A8">
        <w:rPr>
          <w:rFonts w:ascii="Times New Roman" w:hAnsi="Times New Roman" w:cs="Times New Roman"/>
          <w:sz w:val="24"/>
          <w:szCs w:val="24"/>
        </w:rPr>
        <w:t xml:space="preserve"> </w:t>
      </w:r>
      <w:r w:rsidR="00A312FF" w:rsidRPr="000473A8">
        <w:rPr>
          <w:rFonts w:ascii="Times New Roman" w:hAnsi="Times New Roman" w:cs="Times New Roman"/>
          <w:sz w:val="24"/>
          <w:szCs w:val="24"/>
        </w:rPr>
        <w:t>In addition, Washington supports the constitution by stating that the segregation of power, plus checks and balances</w:t>
      </w:r>
      <w:r w:rsidR="008D58EF" w:rsidRPr="000473A8">
        <w:rPr>
          <w:rFonts w:ascii="Times New Roman" w:hAnsi="Times New Roman" w:cs="Times New Roman"/>
          <w:sz w:val="24"/>
          <w:szCs w:val="24"/>
        </w:rPr>
        <w:t xml:space="preserve"> assist in keeping people in power in check.</w:t>
      </w:r>
      <w:r w:rsidRPr="000473A8">
        <w:rPr>
          <w:rFonts w:ascii="Times New Roman" w:hAnsi="Times New Roman" w:cs="Times New Roman"/>
          <w:sz w:val="24"/>
          <w:szCs w:val="24"/>
        </w:rPr>
        <w:t xml:space="preserve"> He encouraged the region as well as morality since he believed that they fostered </w:t>
      </w:r>
      <w:r w:rsidR="00050232" w:rsidRPr="000473A8">
        <w:rPr>
          <w:rFonts w:ascii="Times New Roman" w:hAnsi="Times New Roman" w:cs="Times New Roman"/>
          <w:sz w:val="24"/>
          <w:szCs w:val="24"/>
        </w:rPr>
        <w:t>people's happiness and the nation's prosperity. This is because he urged that religious practices promoted the protection of life, properties, and reputation of the country. He further urges that people should maintain their religion since it was the basis of their morality.</w:t>
      </w:r>
      <w:r w:rsidR="00DC7E2E" w:rsidRPr="000473A8">
        <w:rPr>
          <w:rFonts w:ascii="Times New Roman" w:hAnsi="Times New Roman" w:cs="Times New Roman"/>
          <w:sz w:val="24"/>
          <w:szCs w:val="24"/>
        </w:rPr>
        <w:t xml:space="preserve"> Washington supported the government’s balanced budgets stating that the nation’s tribute was an important source of security and strength. He advises the people to avoid unnecessary debts in order to </w:t>
      </w:r>
      <w:r w:rsidR="008F5F8E" w:rsidRPr="000473A8">
        <w:rPr>
          <w:rFonts w:ascii="Times New Roman" w:hAnsi="Times New Roman" w:cs="Times New Roman"/>
          <w:sz w:val="24"/>
          <w:szCs w:val="24"/>
        </w:rPr>
        <w:t>reserve the credit of the country so as to</w:t>
      </w:r>
      <w:r w:rsidR="00DC7E2E" w:rsidRPr="000473A8">
        <w:rPr>
          <w:rFonts w:ascii="Times New Roman" w:hAnsi="Times New Roman" w:cs="Times New Roman"/>
          <w:sz w:val="24"/>
          <w:szCs w:val="24"/>
        </w:rPr>
        <w:t xml:space="preserve"> </w:t>
      </w:r>
      <w:r w:rsidR="008F5F8E" w:rsidRPr="000473A8">
        <w:rPr>
          <w:rFonts w:ascii="Times New Roman" w:hAnsi="Times New Roman" w:cs="Times New Roman"/>
          <w:sz w:val="24"/>
          <w:szCs w:val="24"/>
        </w:rPr>
        <w:t>avoid</w:t>
      </w:r>
      <w:r w:rsidR="00DC7E2E" w:rsidRPr="000473A8">
        <w:rPr>
          <w:rFonts w:ascii="Times New Roman" w:hAnsi="Times New Roman" w:cs="Times New Roman"/>
          <w:sz w:val="24"/>
          <w:szCs w:val="24"/>
        </w:rPr>
        <w:t xml:space="preserve"> inconveniences to the operation of the government.</w:t>
      </w:r>
    </w:p>
    <w:p w:rsidR="00E76451" w:rsidRDefault="00B83E43" w:rsidP="000473A8">
      <w:pPr>
        <w:spacing w:line="480" w:lineRule="auto"/>
        <w:ind w:firstLine="720"/>
        <w:jc w:val="both"/>
        <w:rPr>
          <w:rFonts w:ascii="Times New Roman" w:hAnsi="Times New Roman" w:cs="Times New Roman"/>
          <w:sz w:val="24"/>
          <w:szCs w:val="24"/>
        </w:rPr>
      </w:pPr>
      <w:r w:rsidRPr="000473A8">
        <w:rPr>
          <w:rFonts w:ascii="Times New Roman" w:hAnsi="Times New Roman" w:cs="Times New Roman"/>
          <w:sz w:val="24"/>
          <w:szCs w:val="24"/>
        </w:rPr>
        <w:lastRenderedPageBreak/>
        <w:t>Lastly, George Washington talks about foreign relations between America and other nations. He warns the people about the dangers of permanent associations since they cause a lot of predicaments to</w:t>
      </w:r>
      <w:r w:rsidRPr="000473A8">
        <w:rPr>
          <w:rFonts w:ascii="Times New Roman" w:hAnsi="Times New Roman" w:cs="Times New Roman"/>
          <w:sz w:val="24"/>
          <w:szCs w:val="24"/>
        </w:rPr>
        <w:t xml:space="preserve"> the nation</w:t>
      </w:r>
      <w:r w:rsidR="00300F15" w:rsidRPr="000473A8">
        <w:rPr>
          <w:rFonts w:ascii="Times New Roman" w:hAnsi="Times New Roman" w:cs="Times New Roman"/>
          <w:sz w:val="24"/>
          <w:szCs w:val="24"/>
        </w:rPr>
        <w:t xml:space="preserve"> since they cloud the government authority concerning its oversea policy</w:t>
      </w:r>
      <w:r w:rsidR="007B1442" w:rsidRPr="007B1442">
        <w:rPr>
          <w:rFonts w:ascii="Times New Roman" w:hAnsi="Times New Roman" w:cs="Times New Roman"/>
          <w:sz w:val="24"/>
          <w:szCs w:val="24"/>
          <w:shd w:val="clear" w:color="auto" w:fill="FFFFFF"/>
        </w:rPr>
        <w:t xml:space="preserve"> </w:t>
      </w:r>
      <w:r w:rsidR="007B1442">
        <w:rPr>
          <w:rFonts w:ascii="Times New Roman" w:hAnsi="Times New Roman" w:cs="Times New Roman"/>
          <w:sz w:val="24"/>
          <w:szCs w:val="24"/>
          <w:shd w:val="clear" w:color="auto" w:fill="FFFFFF"/>
        </w:rPr>
        <w:t>(</w:t>
      </w:r>
      <w:r w:rsidR="007B1442">
        <w:rPr>
          <w:rFonts w:ascii="Times New Roman" w:hAnsi="Times New Roman" w:cs="Times New Roman"/>
          <w:sz w:val="24"/>
          <w:szCs w:val="24"/>
        </w:rPr>
        <w:t xml:space="preserve">Washington, </w:t>
      </w:r>
      <w:r w:rsidR="007B1442" w:rsidRPr="007B1442">
        <w:rPr>
          <w:rFonts w:ascii="Times New Roman" w:hAnsi="Times New Roman" w:cs="Times New Roman"/>
          <w:sz w:val="24"/>
          <w:szCs w:val="24"/>
        </w:rPr>
        <w:t>1796).</w:t>
      </w:r>
      <w:r w:rsidR="007B1442">
        <w:rPr>
          <w:rFonts w:ascii="Times New Roman" w:hAnsi="Times New Roman" w:cs="Times New Roman"/>
          <w:sz w:val="24"/>
          <w:szCs w:val="24"/>
        </w:rPr>
        <w:t xml:space="preserve"> </w:t>
      </w:r>
      <w:r w:rsidRPr="000473A8">
        <w:rPr>
          <w:rFonts w:ascii="Times New Roman" w:hAnsi="Times New Roman" w:cs="Times New Roman"/>
          <w:sz w:val="24"/>
          <w:szCs w:val="24"/>
        </w:rPr>
        <w:t>He argues that people should be guided by morals and good faith they learned from</w:t>
      </w:r>
      <w:r w:rsidR="00D17776" w:rsidRPr="000473A8">
        <w:rPr>
          <w:rFonts w:ascii="Times New Roman" w:hAnsi="Times New Roman" w:cs="Times New Roman"/>
          <w:sz w:val="24"/>
          <w:szCs w:val="24"/>
        </w:rPr>
        <w:t xml:space="preserve"> their religion when</w:t>
      </w:r>
      <w:r w:rsidRPr="000473A8">
        <w:rPr>
          <w:rFonts w:ascii="Times New Roman" w:hAnsi="Times New Roman" w:cs="Times New Roman"/>
          <w:sz w:val="24"/>
          <w:szCs w:val="24"/>
        </w:rPr>
        <w:t xml:space="preserve"> relating</w:t>
      </w:r>
      <w:r w:rsidR="00AA3D1E" w:rsidRPr="000473A8">
        <w:rPr>
          <w:rFonts w:ascii="Times New Roman" w:hAnsi="Times New Roman" w:cs="Times New Roman"/>
          <w:sz w:val="24"/>
          <w:szCs w:val="24"/>
        </w:rPr>
        <w:t xml:space="preserve"> to people from other nations. He advises the American to stay as an isolated nation and avoid foreign relationships with foreign countries such as Europe since they don't best interest for America. </w:t>
      </w:r>
      <w:r w:rsidR="00A043CE" w:rsidRPr="000473A8">
        <w:rPr>
          <w:rFonts w:ascii="Times New Roman" w:hAnsi="Times New Roman" w:cs="Times New Roman"/>
          <w:sz w:val="24"/>
          <w:szCs w:val="24"/>
        </w:rPr>
        <w:t>He further states that American isolation makes them be a neutral nation such that they can focus on their affairs. He advocates for free trade between America and other nations to promote goodwill.</w:t>
      </w:r>
    </w:p>
    <w:p w:rsidR="0042606C" w:rsidRDefault="00B83E43">
      <w:pPr>
        <w:rPr>
          <w:rFonts w:ascii="Times New Roman" w:hAnsi="Times New Roman" w:cs="Times New Roman"/>
          <w:sz w:val="24"/>
          <w:szCs w:val="24"/>
        </w:rPr>
      </w:pPr>
      <w:r>
        <w:rPr>
          <w:rFonts w:ascii="Times New Roman" w:hAnsi="Times New Roman" w:cs="Times New Roman"/>
          <w:sz w:val="24"/>
          <w:szCs w:val="24"/>
        </w:rPr>
        <w:br w:type="page"/>
      </w:r>
    </w:p>
    <w:p w:rsidR="0042606C" w:rsidRPr="007B1442" w:rsidRDefault="00B83E43" w:rsidP="0042606C">
      <w:pPr>
        <w:spacing w:line="480" w:lineRule="auto"/>
        <w:ind w:firstLine="720"/>
        <w:jc w:val="center"/>
        <w:rPr>
          <w:rFonts w:ascii="Times New Roman" w:hAnsi="Times New Roman" w:cs="Times New Roman"/>
          <w:b/>
          <w:sz w:val="24"/>
          <w:szCs w:val="24"/>
        </w:rPr>
      </w:pPr>
      <w:r w:rsidRPr="007B1442">
        <w:rPr>
          <w:rFonts w:ascii="Times New Roman" w:hAnsi="Times New Roman" w:cs="Times New Roman"/>
          <w:b/>
          <w:sz w:val="24"/>
          <w:szCs w:val="24"/>
        </w:rPr>
        <w:lastRenderedPageBreak/>
        <w:t>Reference</w:t>
      </w:r>
      <w:r w:rsidR="007B1442" w:rsidRPr="007B1442">
        <w:rPr>
          <w:rFonts w:ascii="Times New Roman" w:hAnsi="Times New Roman" w:cs="Times New Roman"/>
          <w:b/>
          <w:sz w:val="24"/>
          <w:szCs w:val="24"/>
        </w:rPr>
        <w:t>s</w:t>
      </w:r>
    </w:p>
    <w:p w:rsidR="0042606C" w:rsidRPr="0042606C" w:rsidRDefault="00B83E43" w:rsidP="0042606C">
      <w:pPr>
        <w:spacing w:line="480" w:lineRule="auto"/>
        <w:ind w:left="1440" w:hanging="1440"/>
        <w:rPr>
          <w:rFonts w:ascii="Times New Roman" w:hAnsi="Times New Roman" w:cs="Times New Roman"/>
          <w:sz w:val="24"/>
          <w:szCs w:val="24"/>
          <w:shd w:val="clear" w:color="auto" w:fill="FFFFFF"/>
        </w:rPr>
      </w:pPr>
      <w:r w:rsidRPr="0042606C">
        <w:rPr>
          <w:rFonts w:ascii="Times New Roman" w:hAnsi="Times New Roman" w:cs="Times New Roman"/>
          <w:sz w:val="24"/>
          <w:szCs w:val="24"/>
          <w:shd w:val="clear" w:color="auto" w:fill="FFFFFF"/>
        </w:rPr>
        <w:t>Avlon, J. (2017). </w:t>
      </w:r>
      <w:r w:rsidRPr="0042606C">
        <w:rPr>
          <w:rFonts w:ascii="Times New Roman" w:hAnsi="Times New Roman" w:cs="Times New Roman"/>
          <w:i/>
          <w:iCs/>
          <w:sz w:val="24"/>
          <w:szCs w:val="24"/>
          <w:shd w:val="clear" w:color="auto" w:fill="FFFFFF"/>
        </w:rPr>
        <w:t>Washington's Farewell: The Founding Father's Warning to Future Generations</w:t>
      </w:r>
      <w:r w:rsidRPr="0042606C">
        <w:rPr>
          <w:rFonts w:ascii="Times New Roman" w:hAnsi="Times New Roman" w:cs="Times New Roman"/>
          <w:sz w:val="24"/>
          <w:szCs w:val="24"/>
          <w:shd w:val="clear" w:color="auto" w:fill="FFFFFF"/>
        </w:rPr>
        <w:t>. Simon and Schuster.</w:t>
      </w:r>
    </w:p>
    <w:p w:rsidR="0042606C" w:rsidRPr="0042606C" w:rsidRDefault="00B83E43" w:rsidP="0042606C">
      <w:pPr>
        <w:spacing w:line="480" w:lineRule="auto"/>
        <w:ind w:left="1440" w:hanging="1440"/>
        <w:rPr>
          <w:rFonts w:ascii="Times New Roman" w:hAnsi="Times New Roman" w:cs="Times New Roman"/>
          <w:sz w:val="24"/>
          <w:szCs w:val="24"/>
          <w:shd w:val="clear" w:color="auto" w:fill="FFFFFF"/>
        </w:rPr>
      </w:pPr>
      <w:r w:rsidRPr="0042606C">
        <w:rPr>
          <w:rFonts w:ascii="Times New Roman" w:hAnsi="Times New Roman" w:cs="Times New Roman"/>
          <w:sz w:val="24"/>
          <w:szCs w:val="24"/>
          <w:shd w:val="clear" w:color="auto" w:fill="FFFFFF"/>
        </w:rPr>
        <w:t xml:space="preserve">Kochin, M. S. (2019). Communications and Empire: </w:t>
      </w:r>
      <w:r w:rsidRPr="0042606C">
        <w:rPr>
          <w:rFonts w:ascii="Times New Roman" w:hAnsi="Times New Roman" w:cs="Times New Roman"/>
          <w:sz w:val="24"/>
          <w:szCs w:val="24"/>
          <w:shd w:val="clear" w:color="auto" w:fill="FFFFFF"/>
        </w:rPr>
        <w:t>George Washington’s Farewell Address. </w:t>
      </w:r>
      <w:r w:rsidRPr="0042606C">
        <w:rPr>
          <w:rFonts w:ascii="Times New Roman" w:hAnsi="Times New Roman" w:cs="Times New Roman"/>
          <w:i/>
          <w:iCs/>
          <w:sz w:val="24"/>
          <w:szCs w:val="24"/>
          <w:shd w:val="clear" w:color="auto" w:fill="FFFFFF"/>
        </w:rPr>
        <w:t>American Political Thought</w:t>
      </w:r>
      <w:r w:rsidRPr="0042606C">
        <w:rPr>
          <w:rFonts w:ascii="Times New Roman" w:hAnsi="Times New Roman" w:cs="Times New Roman"/>
          <w:sz w:val="24"/>
          <w:szCs w:val="24"/>
          <w:shd w:val="clear" w:color="auto" w:fill="FFFFFF"/>
        </w:rPr>
        <w:t>, </w:t>
      </w:r>
      <w:r w:rsidRPr="0042606C">
        <w:rPr>
          <w:rFonts w:ascii="Times New Roman" w:hAnsi="Times New Roman" w:cs="Times New Roman"/>
          <w:i/>
          <w:iCs/>
          <w:sz w:val="24"/>
          <w:szCs w:val="24"/>
          <w:shd w:val="clear" w:color="auto" w:fill="FFFFFF"/>
        </w:rPr>
        <w:t>8</w:t>
      </w:r>
      <w:r w:rsidRPr="0042606C">
        <w:rPr>
          <w:rFonts w:ascii="Times New Roman" w:hAnsi="Times New Roman" w:cs="Times New Roman"/>
          <w:sz w:val="24"/>
          <w:szCs w:val="24"/>
          <w:shd w:val="clear" w:color="auto" w:fill="FFFFFF"/>
        </w:rPr>
        <w:t>(3), 347-364.</w:t>
      </w:r>
    </w:p>
    <w:p w:rsidR="0042606C" w:rsidRPr="0042606C" w:rsidRDefault="00B83E43" w:rsidP="0042606C">
      <w:pPr>
        <w:spacing w:line="480" w:lineRule="auto"/>
        <w:ind w:left="1440" w:hanging="1440"/>
        <w:rPr>
          <w:rFonts w:ascii="Times New Roman" w:hAnsi="Times New Roman" w:cs="Times New Roman"/>
          <w:sz w:val="24"/>
          <w:szCs w:val="24"/>
        </w:rPr>
      </w:pPr>
      <w:r w:rsidRPr="0042606C">
        <w:rPr>
          <w:rFonts w:ascii="Times New Roman" w:hAnsi="Times New Roman" w:cs="Times New Roman"/>
          <w:sz w:val="24"/>
          <w:szCs w:val="24"/>
          <w:shd w:val="clear" w:color="auto" w:fill="FFFFFF"/>
        </w:rPr>
        <w:t>McDonough, D. (2017</w:t>
      </w:r>
      <w:r w:rsidRPr="0042606C">
        <w:rPr>
          <w:rFonts w:ascii="Times New Roman" w:hAnsi="Times New Roman" w:cs="Times New Roman"/>
          <w:sz w:val="24"/>
          <w:szCs w:val="24"/>
          <w:shd w:val="clear" w:color="auto" w:fill="FFFFFF"/>
        </w:rPr>
        <w:t>). Addressing America: George Washington's Farewell Address and the Making of National Culture, Politics, and Diplomacy, 1796–1852. By Jeffrey J. Malanson.(</w:t>
      </w:r>
      <w:r w:rsidRPr="0042606C">
        <w:rPr>
          <w:rFonts w:ascii="Times New Roman" w:hAnsi="Times New Roman" w:cs="Times New Roman"/>
          <w:sz w:val="24"/>
          <w:szCs w:val="24"/>
          <w:shd w:val="clear" w:color="auto" w:fill="FFFFFF"/>
        </w:rPr>
        <w:t>Kent, OH: Kent State University Press, 2015. Pp. ix, 253. $55.00.).</w:t>
      </w:r>
    </w:p>
    <w:p w:rsidR="0042606C" w:rsidRPr="0042606C" w:rsidRDefault="00B83E43" w:rsidP="0042606C">
      <w:pPr>
        <w:spacing w:line="480" w:lineRule="auto"/>
        <w:ind w:left="1440" w:hanging="1440"/>
        <w:rPr>
          <w:rFonts w:ascii="Times New Roman" w:hAnsi="Times New Roman" w:cs="Times New Roman"/>
          <w:sz w:val="24"/>
          <w:szCs w:val="24"/>
          <w:shd w:val="clear" w:color="auto" w:fill="FFFFFF"/>
        </w:rPr>
      </w:pPr>
      <w:r w:rsidRPr="0042606C">
        <w:rPr>
          <w:rFonts w:ascii="Times New Roman" w:hAnsi="Times New Roman" w:cs="Times New Roman"/>
          <w:sz w:val="24"/>
          <w:szCs w:val="24"/>
          <w:shd w:val="clear" w:color="auto" w:fill="FFFFFF"/>
        </w:rPr>
        <w:t>Washington, G. (1796). Farewell Address, 1796. </w:t>
      </w:r>
      <w:r w:rsidRPr="0042606C">
        <w:rPr>
          <w:rFonts w:ascii="Times New Roman" w:hAnsi="Times New Roman" w:cs="Times New Roman"/>
          <w:i/>
          <w:iCs/>
          <w:sz w:val="24"/>
          <w:szCs w:val="24"/>
          <w:shd w:val="clear" w:color="auto" w:fill="FFFFFF"/>
        </w:rPr>
        <w:t>Published Speech, American Daily Advertiser, September</w:t>
      </w:r>
      <w:r w:rsidRPr="0042606C">
        <w:rPr>
          <w:rFonts w:ascii="Times New Roman" w:hAnsi="Times New Roman" w:cs="Times New Roman"/>
          <w:sz w:val="24"/>
          <w:szCs w:val="24"/>
          <w:shd w:val="clear" w:color="auto" w:fill="FFFFFF"/>
        </w:rPr>
        <w:t xml:space="preserve"> </w:t>
      </w:r>
      <w:r w:rsidRPr="0042606C">
        <w:rPr>
          <w:rFonts w:ascii="Times New Roman" w:hAnsi="Times New Roman" w:cs="Times New Roman"/>
          <w:i/>
          <w:iCs/>
          <w:sz w:val="24"/>
          <w:szCs w:val="24"/>
          <w:shd w:val="clear" w:color="auto" w:fill="FFFFFF"/>
        </w:rPr>
        <w:t>26</w:t>
      </w:r>
      <w:r w:rsidRPr="0042606C">
        <w:rPr>
          <w:rFonts w:ascii="Times New Roman" w:hAnsi="Times New Roman" w:cs="Times New Roman"/>
          <w:sz w:val="24"/>
          <w:szCs w:val="24"/>
          <w:shd w:val="clear" w:color="auto" w:fill="FFFFFF"/>
        </w:rPr>
        <w:t>, 1796.</w:t>
      </w:r>
    </w:p>
    <w:p w:rsidR="0042606C" w:rsidRPr="0042606C" w:rsidRDefault="00B83E43" w:rsidP="0042606C">
      <w:pPr>
        <w:spacing w:line="480" w:lineRule="auto"/>
        <w:ind w:left="1440" w:hanging="1440"/>
        <w:rPr>
          <w:rFonts w:ascii="Times New Roman" w:hAnsi="Times New Roman" w:cs="Times New Roman"/>
          <w:sz w:val="24"/>
          <w:szCs w:val="24"/>
          <w:shd w:val="clear" w:color="auto" w:fill="FFFFFF"/>
        </w:rPr>
      </w:pPr>
      <w:r w:rsidRPr="0042606C">
        <w:rPr>
          <w:rFonts w:ascii="Times New Roman" w:hAnsi="Times New Roman" w:cs="Times New Roman"/>
          <w:sz w:val="24"/>
          <w:szCs w:val="24"/>
          <w:shd w:val="clear" w:color="auto" w:fill="FFFFFF"/>
        </w:rPr>
        <w:t>Washington, G., &amp; Field, R. (2010). </w:t>
      </w:r>
      <w:r w:rsidRPr="0042606C">
        <w:rPr>
          <w:rFonts w:ascii="Times New Roman" w:hAnsi="Times New Roman" w:cs="Times New Roman"/>
          <w:i/>
          <w:iCs/>
          <w:sz w:val="24"/>
          <w:szCs w:val="24"/>
          <w:shd w:val="clear" w:color="auto" w:fill="FFFFFF"/>
        </w:rPr>
        <w:t>George Washington's farewell address</w:t>
      </w:r>
      <w:r w:rsidRPr="0042606C">
        <w:rPr>
          <w:rFonts w:ascii="Times New Roman" w:hAnsi="Times New Roman" w:cs="Times New Roman"/>
          <w:sz w:val="24"/>
          <w:szCs w:val="24"/>
          <w:shd w:val="clear" w:color="auto" w:fill="FFFFFF"/>
        </w:rPr>
        <w:t>. Mi</w:t>
      </w:r>
      <w:r w:rsidRPr="0042606C">
        <w:rPr>
          <w:rFonts w:ascii="Times New Roman" w:hAnsi="Times New Roman" w:cs="Times New Roman"/>
          <w:sz w:val="24"/>
          <w:szCs w:val="24"/>
          <w:shd w:val="clear" w:color="auto" w:fill="FFFFFF"/>
        </w:rPr>
        <w:t>ssion Audio.</w:t>
      </w:r>
    </w:p>
    <w:p w:rsidR="002F43B3" w:rsidRPr="000473A8" w:rsidRDefault="002F43B3" w:rsidP="000473A8">
      <w:pPr>
        <w:spacing w:line="480" w:lineRule="auto"/>
        <w:ind w:firstLine="720"/>
        <w:jc w:val="both"/>
        <w:rPr>
          <w:rFonts w:ascii="Times New Roman" w:hAnsi="Times New Roman" w:cs="Times New Roman"/>
          <w:sz w:val="24"/>
          <w:szCs w:val="24"/>
        </w:rPr>
      </w:pPr>
    </w:p>
    <w:p w:rsidR="002F43B3" w:rsidRPr="000473A8" w:rsidRDefault="002F43B3" w:rsidP="000473A8">
      <w:pPr>
        <w:spacing w:line="480" w:lineRule="auto"/>
        <w:ind w:firstLine="720"/>
        <w:jc w:val="both"/>
        <w:rPr>
          <w:rFonts w:ascii="Times New Roman" w:hAnsi="Times New Roman" w:cs="Times New Roman"/>
          <w:sz w:val="24"/>
          <w:szCs w:val="24"/>
        </w:rPr>
      </w:pPr>
    </w:p>
    <w:p w:rsidR="002F43B3" w:rsidRPr="000473A8" w:rsidRDefault="002F43B3" w:rsidP="000473A8">
      <w:pPr>
        <w:spacing w:line="480" w:lineRule="auto"/>
        <w:ind w:firstLine="720"/>
        <w:jc w:val="both"/>
        <w:rPr>
          <w:rFonts w:ascii="Times New Roman" w:hAnsi="Times New Roman" w:cs="Times New Roman"/>
          <w:sz w:val="24"/>
          <w:szCs w:val="24"/>
        </w:rPr>
      </w:pPr>
    </w:p>
    <w:p w:rsidR="002F43B3" w:rsidRPr="000473A8" w:rsidRDefault="002F43B3" w:rsidP="000473A8">
      <w:pPr>
        <w:spacing w:line="480" w:lineRule="auto"/>
        <w:ind w:firstLine="720"/>
        <w:jc w:val="both"/>
        <w:rPr>
          <w:rFonts w:ascii="Times New Roman" w:hAnsi="Times New Roman" w:cs="Times New Roman"/>
          <w:sz w:val="24"/>
          <w:szCs w:val="24"/>
        </w:rPr>
      </w:pPr>
    </w:p>
    <w:p w:rsidR="00E76451" w:rsidRPr="00986E44" w:rsidRDefault="00E76451" w:rsidP="000473A8">
      <w:pPr>
        <w:spacing w:line="480" w:lineRule="auto"/>
        <w:ind w:firstLine="720"/>
        <w:jc w:val="both"/>
        <w:rPr>
          <w:rFonts w:ascii="Times New Roman" w:hAnsi="Times New Roman" w:cs="Times New Roman"/>
          <w:sz w:val="24"/>
          <w:szCs w:val="24"/>
        </w:rPr>
      </w:pPr>
    </w:p>
    <w:p w:rsidR="00986E44" w:rsidRPr="000473A8" w:rsidRDefault="00986E44" w:rsidP="000473A8">
      <w:pPr>
        <w:spacing w:line="480" w:lineRule="auto"/>
        <w:ind w:firstLine="720"/>
        <w:jc w:val="both"/>
        <w:rPr>
          <w:rFonts w:ascii="Times New Roman" w:hAnsi="Times New Roman" w:cs="Times New Roman"/>
          <w:sz w:val="24"/>
          <w:szCs w:val="24"/>
        </w:rPr>
      </w:pPr>
    </w:p>
    <w:p w:rsidR="00387C56" w:rsidRPr="000473A8" w:rsidRDefault="00387C56" w:rsidP="000473A8">
      <w:pPr>
        <w:spacing w:line="480" w:lineRule="auto"/>
        <w:ind w:firstLine="720"/>
        <w:jc w:val="both"/>
        <w:rPr>
          <w:rFonts w:ascii="Times New Roman" w:hAnsi="Times New Roman" w:cs="Times New Roman"/>
          <w:sz w:val="24"/>
          <w:szCs w:val="24"/>
        </w:rPr>
      </w:pPr>
    </w:p>
    <w:p w:rsidR="00387C56" w:rsidRPr="000473A8" w:rsidRDefault="00387C56" w:rsidP="000473A8">
      <w:pPr>
        <w:spacing w:line="480" w:lineRule="auto"/>
        <w:ind w:firstLine="720"/>
        <w:jc w:val="both"/>
        <w:rPr>
          <w:rFonts w:ascii="Times New Roman" w:hAnsi="Times New Roman" w:cs="Times New Roman"/>
          <w:sz w:val="24"/>
          <w:szCs w:val="24"/>
        </w:rPr>
      </w:pPr>
    </w:p>
    <w:p w:rsidR="003026FB" w:rsidRPr="000473A8" w:rsidRDefault="003026FB" w:rsidP="000473A8">
      <w:pPr>
        <w:spacing w:line="480" w:lineRule="auto"/>
        <w:ind w:firstLine="720"/>
        <w:jc w:val="both"/>
        <w:rPr>
          <w:rFonts w:ascii="Times New Roman" w:hAnsi="Times New Roman" w:cs="Times New Roman"/>
          <w:sz w:val="24"/>
          <w:szCs w:val="24"/>
        </w:rPr>
      </w:pPr>
    </w:p>
    <w:p w:rsidR="003026FB" w:rsidRPr="000473A8" w:rsidRDefault="003026FB" w:rsidP="000473A8">
      <w:pPr>
        <w:spacing w:line="480" w:lineRule="auto"/>
        <w:ind w:firstLine="720"/>
        <w:jc w:val="both"/>
        <w:rPr>
          <w:rFonts w:ascii="Times New Roman" w:hAnsi="Times New Roman" w:cs="Times New Roman"/>
          <w:sz w:val="24"/>
          <w:szCs w:val="24"/>
        </w:rPr>
      </w:pPr>
    </w:p>
    <w:p w:rsidR="003026FB" w:rsidRPr="000473A8" w:rsidRDefault="003026FB" w:rsidP="000473A8">
      <w:pPr>
        <w:spacing w:line="480" w:lineRule="auto"/>
        <w:ind w:firstLine="720"/>
        <w:jc w:val="both"/>
        <w:rPr>
          <w:rFonts w:ascii="Times New Roman" w:hAnsi="Times New Roman" w:cs="Times New Roman"/>
          <w:sz w:val="24"/>
          <w:szCs w:val="24"/>
        </w:rPr>
      </w:pPr>
    </w:p>
    <w:p w:rsidR="003026FB" w:rsidRPr="000473A8" w:rsidRDefault="003026FB" w:rsidP="000473A8">
      <w:pPr>
        <w:spacing w:line="480" w:lineRule="auto"/>
        <w:ind w:firstLine="720"/>
        <w:jc w:val="both"/>
        <w:rPr>
          <w:rFonts w:ascii="Times New Roman" w:hAnsi="Times New Roman" w:cs="Times New Roman"/>
          <w:sz w:val="24"/>
          <w:szCs w:val="24"/>
        </w:rPr>
      </w:pPr>
    </w:p>
    <w:p w:rsidR="003026FB" w:rsidRPr="000473A8" w:rsidRDefault="003026FB" w:rsidP="000473A8">
      <w:pPr>
        <w:spacing w:line="480" w:lineRule="auto"/>
        <w:ind w:firstLine="720"/>
        <w:jc w:val="both"/>
        <w:rPr>
          <w:rFonts w:ascii="Times New Roman" w:hAnsi="Times New Roman" w:cs="Times New Roman"/>
          <w:sz w:val="24"/>
          <w:szCs w:val="24"/>
        </w:rPr>
      </w:pPr>
    </w:p>
    <w:p w:rsidR="00E540B0" w:rsidRPr="000473A8" w:rsidRDefault="00E540B0" w:rsidP="000473A8">
      <w:pPr>
        <w:spacing w:line="480" w:lineRule="auto"/>
        <w:ind w:firstLine="720"/>
        <w:jc w:val="both"/>
        <w:rPr>
          <w:rFonts w:ascii="Times New Roman" w:hAnsi="Times New Roman" w:cs="Times New Roman"/>
          <w:sz w:val="24"/>
          <w:szCs w:val="24"/>
        </w:rPr>
      </w:pPr>
    </w:p>
    <w:p w:rsidR="0096632D" w:rsidRPr="000473A8" w:rsidRDefault="0096632D" w:rsidP="000473A8">
      <w:pPr>
        <w:spacing w:line="480" w:lineRule="auto"/>
        <w:ind w:firstLine="720"/>
        <w:jc w:val="both"/>
        <w:rPr>
          <w:rFonts w:ascii="Times New Roman" w:hAnsi="Times New Roman" w:cs="Times New Roman"/>
          <w:sz w:val="24"/>
          <w:szCs w:val="24"/>
        </w:rPr>
      </w:pPr>
    </w:p>
    <w:sectPr w:rsidR="0096632D" w:rsidRPr="000473A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3E43" w:rsidRDefault="00B83E43" w:rsidP="002B7B00">
      <w:pPr>
        <w:spacing w:after="0" w:line="240" w:lineRule="auto"/>
      </w:pPr>
      <w:r>
        <w:separator/>
      </w:r>
    </w:p>
  </w:endnote>
  <w:endnote w:type="continuationSeparator" w:id="0">
    <w:p w:rsidR="00B83E43" w:rsidRDefault="00B83E43" w:rsidP="002B7B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3E43" w:rsidRDefault="00B83E43" w:rsidP="002B7B00">
      <w:pPr>
        <w:spacing w:after="0" w:line="240" w:lineRule="auto"/>
      </w:pPr>
      <w:r>
        <w:separator/>
      </w:r>
    </w:p>
  </w:footnote>
  <w:footnote w:type="continuationSeparator" w:id="0">
    <w:p w:rsidR="00B83E43" w:rsidRDefault="00B83E43" w:rsidP="002B7B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1376048"/>
      <w:docPartObj>
        <w:docPartGallery w:val="Page Numbers (Top of Page)"/>
        <w:docPartUnique/>
      </w:docPartObj>
    </w:sdtPr>
    <w:sdtEndPr>
      <w:rPr>
        <w:noProof/>
      </w:rPr>
    </w:sdtEndPr>
    <w:sdtContent>
      <w:p w:rsidR="002B7B00" w:rsidRDefault="002B7B00">
        <w:pPr>
          <w:pStyle w:val="Header"/>
          <w:jc w:val="right"/>
        </w:pPr>
        <w:r w:rsidRPr="002B7B00">
          <w:rPr>
            <w:rFonts w:ascii="Times New Roman" w:hAnsi="Times New Roman" w:cs="Times New Roman"/>
            <w:sz w:val="24"/>
            <w:szCs w:val="24"/>
          </w:rPr>
          <w:fldChar w:fldCharType="begin"/>
        </w:r>
        <w:r w:rsidRPr="002B7B00">
          <w:rPr>
            <w:rFonts w:ascii="Times New Roman" w:hAnsi="Times New Roman" w:cs="Times New Roman"/>
            <w:sz w:val="24"/>
            <w:szCs w:val="24"/>
          </w:rPr>
          <w:instrText xml:space="preserve"> PAGE   \* MERGEFORMAT </w:instrText>
        </w:r>
        <w:r w:rsidRPr="002B7B00">
          <w:rPr>
            <w:rFonts w:ascii="Times New Roman" w:hAnsi="Times New Roman" w:cs="Times New Roman"/>
            <w:sz w:val="24"/>
            <w:szCs w:val="24"/>
          </w:rPr>
          <w:fldChar w:fldCharType="separate"/>
        </w:r>
        <w:r>
          <w:rPr>
            <w:rFonts w:ascii="Times New Roman" w:hAnsi="Times New Roman" w:cs="Times New Roman"/>
            <w:noProof/>
            <w:sz w:val="24"/>
            <w:szCs w:val="24"/>
          </w:rPr>
          <w:t>6</w:t>
        </w:r>
        <w:r w:rsidRPr="002B7B00">
          <w:rPr>
            <w:rFonts w:ascii="Times New Roman" w:hAnsi="Times New Roman" w:cs="Times New Roman"/>
            <w:noProof/>
            <w:sz w:val="24"/>
            <w:szCs w:val="24"/>
          </w:rPr>
          <w:fldChar w:fldCharType="end"/>
        </w:r>
      </w:p>
    </w:sdtContent>
  </w:sdt>
  <w:p w:rsidR="002B7B00" w:rsidRDefault="002B7B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32D"/>
    <w:rsid w:val="000473A8"/>
    <w:rsid w:val="00050232"/>
    <w:rsid w:val="000542C0"/>
    <w:rsid w:val="001303D5"/>
    <w:rsid w:val="002744A1"/>
    <w:rsid w:val="002744D0"/>
    <w:rsid w:val="002B39C7"/>
    <w:rsid w:val="002B7B00"/>
    <w:rsid w:val="002F3C8A"/>
    <w:rsid w:val="002F43B3"/>
    <w:rsid w:val="00300F15"/>
    <w:rsid w:val="003026FB"/>
    <w:rsid w:val="00323AAB"/>
    <w:rsid w:val="00352E5F"/>
    <w:rsid w:val="00387C56"/>
    <w:rsid w:val="00412916"/>
    <w:rsid w:val="0042606C"/>
    <w:rsid w:val="0054708E"/>
    <w:rsid w:val="00561E14"/>
    <w:rsid w:val="007B1442"/>
    <w:rsid w:val="007F361A"/>
    <w:rsid w:val="00873488"/>
    <w:rsid w:val="008970D6"/>
    <w:rsid w:val="008C3CB5"/>
    <w:rsid w:val="008D58EF"/>
    <w:rsid w:val="008F5F8E"/>
    <w:rsid w:val="0096632D"/>
    <w:rsid w:val="00986E44"/>
    <w:rsid w:val="009B108E"/>
    <w:rsid w:val="00A043CE"/>
    <w:rsid w:val="00A233B8"/>
    <w:rsid w:val="00A312FF"/>
    <w:rsid w:val="00A962ED"/>
    <w:rsid w:val="00AA3D1E"/>
    <w:rsid w:val="00B83E43"/>
    <w:rsid w:val="00BD2B7B"/>
    <w:rsid w:val="00D17776"/>
    <w:rsid w:val="00D70201"/>
    <w:rsid w:val="00D72FDC"/>
    <w:rsid w:val="00DC550D"/>
    <w:rsid w:val="00DC7E2E"/>
    <w:rsid w:val="00E540B0"/>
    <w:rsid w:val="00E76451"/>
    <w:rsid w:val="00EB06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257B7"/>
  <w15:chartTrackingRefBased/>
  <w15:docId w15:val="{B0FD79AF-9756-46C4-907C-2AFA133CF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986E4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i-persname">
    <w:name w:val="tei-persname"/>
    <w:basedOn w:val="DefaultParagraphFont"/>
    <w:rsid w:val="00E540B0"/>
  </w:style>
  <w:style w:type="paragraph" w:styleId="NormalWeb">
    <w:name w:val="Normal (Web)"/>
    <w:basedOn w:val="Normal"/>
    <w:uiPriority w:val="99"/>
    <w:semiHidden/>
    <w:unhideWhenUsed/>
    <w:rsid w:val="00E540B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540B0"/>
    <w:rPr>
      <w:color w:val="0000FF"/>
      <w:u w:val="single"/>
    </w:rPr>
  </w:style>
  <w:style w:type="character" w:customStyle="1" w:styleId="Heading3Char">
    <w:name w:val="Heading 3 Char"/>
    <w:basedOn w:val="DefaultParagraphFont"/>
    <w:link w:val="Heading3"/>
    <w:uiPriority w:val="9"/>
    <w:rsid w:val="00986E44"/>
    <w:rPr>
      <w:rFonts w:ascii="Times New Roman" w:eastAsia="Times New Roman" w:hAnsi="Times New Roman" w:cs="Times New Roman"/>
      <w:b/>
      <w:bCs/>
      <w:sz w:val="27"/>
      <w:szCs w:val="27"/>
    </w:rPr>
  </w:style>
  <w:style w:type="character" w:customStyle="1" w:styleId="mw-headline">
    <w:name w:val="mw-headline"/>
    <w:basedOn w:val="DefaultParagraphFont"/>
    <w:rsid w:val="00986E44"/>
  </w:style>
  <w:style w:type="character" w:customStyle="1" w:styleId="mw-editsection">
    <w:name w:val="mw-editsection"/>
    <w:basedOn w:val="DefaultParagraphFont"/>
    <w:rsid w:val="00986E44"/>
  </w:style>
  <w:style w:type="character" w:customStyle="1" w:styleId="mw-editsection-bracket">
    <w:name w:val="mw-editsection-bracket"/>
    <w:basedOn w:val="DefaultParagraphFont"/>
    <w:rsid w:val="00986E44"/>
  </w:style>
  <w:style w:type="paragraph" w:styleId="Header">
    <w:name w:val="header"/>
    <w:basedOn w:val="Normal"/>
    <w:link w:val="HeaderChar"/>
    <w:uiPriority w:val="99"/>
    <w:unhideWhenUsed/>
    <w:rsid w:val="002B7B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7B00"/>
  </w:style>
  <w:style w:type="paragraph" w:styleId="Footer">
    <w:name w:val="footer"/>
    <w:basedOn w:val="Normal"/>
    <w:link w:val="FooterChar"/>
    <w:uiPriority w:val="99"/>
    <w:unhideWhenUsed/>
    <w:rsid w:val="002B7B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7B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6</Pages>
  <Words>877</Words>
  <Characters>5004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hp</cp:lastModifiedBy>
  <cp:revision>31</cp:revision>
  <dcterms:created xsi:type="dcterms:W3CDTF">2020-06-12T16:42:00Z</dcterms:created>
  <dcterms:modified xsi:type="dcterms:W3CDTF">2020-06-12T22:28:00Z</dcterms:modified>
</cp:coreProperties>
</file>