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1F9" w:rsidRPr="009E348A" w:rsidRDefault="007801F9" w:rsidP="00B92C67">
      <w:pPr>
        <w:spacing w:line="480" w:lineRule="auto"/>
        <w:rPr>
          <w:rFonts w:ascii="Times New Roman" w:hAnsi="Times New Roman" w:cs="Times New Roman"/>
          <w:sz w:val="24"/>
          <w:szCs w:val="24"/>
        </w:rPr>
      </w:pPr>
    </w:p>
    <w:p w:rsidR="007801F9" w:rsidRPr="009E348A" w:rsidRDefault="007801F9" w:rsidP="00B92C67">
      <w:pPr>
        <w:spacing w:line="480" w:lineRule="auto"/>
        <w:rPr>
          <w:rFonts w:ascii="Times New Roman" w:hAnsi="Times New Roman" w:cs="Times New Roman"/>
          <w:sz w:val="24"/>
          <w:szCs w:val="24"/>
        </w:rPr>
      </w:pPr>
    </w:p>
    <w:p w:rsidR="007801F9" w:rsidRPr="009E348A" w:rsidRDefault="007801F9" w:rsidP="00B92C67">
      <w:pPr>
        <w:spacing w:line="480" w:lineRule="auto"/>
        <w:rPr>
          <w:rFonts w:ascii="Times New Roman" w:hAnsi="Times New Roman" w:cs="Times New Roman"/>
          <w:sz w:val="24"/>
          <w:szCs w:val="24"/>
        </w:rPr>
      </w:pPr>
    </w:p>
    <w:p w:rsidR="002652C3" w:rsidRPr="009E348A" w:rsidRDefault="002652C3" w:rsidP="00B92C67">
      <w:pPr>
        <w:spacing w:line="480" w:lineRule="auto"/>
        <w:rPr>
          <w:rFonts w:ascii="Times New Roman" w:hAnsi="Times New Roman" w:cs="Times New Roman"/>
          <w:sz w:val="24"/>
          <w:szCs w:val="24"/>
        </w:rPr>
      </w:pPr>
    </w:p>
    <w:p w:rsidR="00B92C67" w:rsidRPr="009E348A" w:rsidRDefault="00B92C67" w:rsidP="00B92C67">
      <w:pPr>
        <w:spacing w:line="480" w:lineRule="auto"/>
        <w:rPr>
          <w:rFonts w:ascii="Times New Roman" w:hAnsi="Times New Roman" w:cs="Times New Roman"/>
          <w:sz w:val="24"/>
          <w:szCs w:val="24"/>
        </w:rPr>
      </w:pPr>
    </w:p>
    <w:p w:rsidR="00B92C67" w:rsidRPr="009E348A" w:rsidRDefault="00B92C67" w:rsidP="00B92C67">
      <w:pPr>
        <w:spacing w:line="480" w:lineRule="auto"/>
        <w:rPr>
          <w:rFonts w:ascii="Times New Roman" w:hAnsi="Times New Roman" w:cs="Times New Roman"/>
          <w:sz w:val="24"/>
          <w:szCs w:val="24"/>
        </w:rPr>
      </w:pPr>
    </w:p>
    <w:p w:rsidR="002652C3" w:rsidRPr="009E348A" w:rsidRDefault="002652C3" w:rsidP="007801F9">
      <w:pPr>
        <w:spacing w:line="480" w:lineRule="auto"/>
        <w:rPr>
          <w:rFonts w:ascii="Times New Roman" w:hAnsi="Times New Roman" w:cs="Times New Roman"/>
          <w:sz w:val="24"/>
          <w:szCs w:val="24"/>
        </w:rPr>
      </w:pPr>
    </w:p>
    <w:p w:rsidR="002652C3" w:rsidRPr="009E348A" w:rsidRDefault="00B274B2" w:rsidP="00B92C67">
      <w:pPr>
        <w:tabs>
          <w:tab w:val="left" w:pos="3885"/>
          <w:tab w:val="center" w:pos="4680"/>
        </w:tabs>
        <w:spacing w:line="480" w:lineRule="auto"/>
        <w:rPr>
          <w:rFonts w:ascii="Times New Roman" w:hAnsi="Times New Roman" w:cs="Times New Roman"/>
          <w:sz w:val="24"/>
          <w:szCs w:val="24"/>
        </w:rPr>
      </w:pPr>
      <w:r w:rsidRPr="009E348A">
        <w:rPr>
          <w:rFonts w:ascii="Times New Roman" w:hAnsi="Times New Roman" w:cs="Times New Roman"/>
          <w:sz w:val="24"/>
          <w:szCs w:val="24"/>
        </w:rPr>
        <w:tab/>
      </w:r>
      <w:r w:rsidRPr="009E348A">
        <w:rPr>
          <w:rFonts w:ascii="Times New Roman" w:hAnsi="Times New Roman" w:cs="Times New Roman"/>
          <w:sz w:val="24"/>
          <w:szCs w:val="24"/>
        </w:rPr>
        <w:tab/>
        <w:t>Behaviors</w:t>
      </w:r>
    </w:p>
    <w:p w:rsidR="002652C3" w:rsidRPr="009E348A" w:rsidRDefault="00B274B2" w:rsidP="00B92C67">
      <w:pPr>
        <w:spacing w:line="480" w:lineRule="auto"/>
        <w:jc w:val="center"/>
        <w:rPr>
          <w:rFonts w:ascii="Times New Roman" w:hAnsi="Times New Roman" w:cs="Times New Roman"/>
          <w:sz w:val="24"/>
          <w:szCs w:val="24"/>
        </w:rPr>
      </w:pPr>
      <w:r w:rsidRPr="009E348A">
        <w:rPr>
          <w:rFonts w:ascii="Times New Roman" w:hAnsi="Times New Roman" w:cs="Times New Roman"/>
          <w:sz w:val="24"/>
          <w:szCs w:val="24"/>
        </w:rPr>
        <w:t>Student’s Name</w:t>
      </w:r>
    </w:p>
    <w:p w:rsidR="00B92C67" w:rsidRPr="009E348A" w:rsidRDefault="00B274B2" w:rsidP="00B92C67">
      <w:pPr>
        <w:spacing w:line="480" w:lineRule="auto"/>
        <w:jc w:val="center"/>
        <w:rPr>
          <w:rFonts w:ascii="Times New Roman" w:hAnsi="Times New Roman" w:cs="Times New Roman"/>
          <w:sz w:val="24"/>
          <w:szCs w:val="24"/>
        </w:rPr>
      </w:pPr>
      <w:r w:rsidRPr="009E348A">
        <w:rPr>
          <w:rFonts w:ascii="Times New Roman" w:hAnsi="Times New Roman" w:cs="Times New Roman"/>
          <w:sz w:val="24"/>
          <w:szCs w:val="24"/>
        </w:rPr>
        <w:t>Institution Affiliation</w:t>
      </w:r>
    </w:p>
    <w:p w:rsidR="00B92C67" w:rsidRPr="009E348A" w:rsidRDefault="00B274B2" w:rsidP="00B92C67">
      <w:pPr>
        <w:spacing w:line="480" w:lineRule="auto"/>
        <w:jc w:val="center"/>
        <w:rPr>
          <w:rFonts w:ascii="Times New Roman" w:hAnsi="Times New Roman" w:cs="Times New Roman"/>
          <w:sz w:val="24"/>
          <w:szCs w:val="24"/>
        </w:rPr>
      </w:pPr>
      <w:r w:rsidRPr="009E348A">
        <w:rPr>
          <w:rFonts w:ascii="Times New Roman" w:hAnsi="Times New Roman" w:cs="Times New Roman"/>
          <w:sz w:val="24"/>
          <w:szCs w:val="24"/>
        </w:rPr>
        <w:t>Date</w:t>
      </w:r>
      <w:r w:rsidR="007801F9" w:rsidRPr="009E348A">
        <w:rPr>
          <w:rFonts w:ascii="Times New Roman" w:hAnsi="Times New Roman" w:cs="Times New Roman"/>
          <w:sz w:val="24"/>
          <w:szCs w:val="24"/>
        </w:rPr>
        <w:t xml:space="preserve"> of Submission</w:t>
      </w:r>
    </w:p>
    <w:p w:rsidR="002652C3" w:rsidRPr="009E348A" w:rsidRDefault="002652C3" w:rsidP="00B92C67">
      <w:pPr>
        <w:spacing w:line="480" w:lineRule="auto"/>
        <w:rPr>
          <w:rFonts w:ascii="Times New Roman" w:hAnsi="Times New Roman" w:cs="Times New Roman"/>
          <w:sz w:val="24"/>
          <w:szCs w:val="24"/>
        </w:rPr>
      </w:pPr>
    </w:p>
    <w:p w:rsidR="006177A1" w:rsidRPr="009E348A" w:rsidRDefault="006177A1" w:rsidP="00B92C67">
      <w:pPr>
        <w:spacing w:line="480" w:lineRule="auto"/>
        <w:rPr>
          <w:rFonts w:ascii="Times New Roman" w:hAnsi="Times New Roman" w:cs="Times New Roman"/>
          <w:sz w:val="24"/>
          <w:szCs w:val="24"/>
        </w:rPr>
      </w:pPr>
    </w:p>
    <w:p w:rsidR="006177A1" w:rsidRPr="009E348A" w:rsidRDefault="006177A1" w:rsidP="00B92C67">
      <w:pPr>
        <w:spacing w:line="480" w:lineRule="auto"/>
        <w:rPr>
          <w:rFonts w:ascii="Times New Roman" w:hAnsi="Times New Roman" w:cs="Times New Roman"/>
          <w:sz w:val="24"/>
          <w:szCs w:val="24"/>
        </w:rPr>
      </w:pPr>
    </w:p>
    <w:p w:rsidR="007801F9" w:rsidRPr="009E348A" w:rsidRDefault="007801F9" w:rsidP="00B92C67">
      <w:pPr>
        <w:spacing w:line="480" w:lineRule="auto"/>
        <w:rPr>
          <w:rFonts w:ascii="Times New Roman" w:hAnsi="Times New Roman" w:cs="Times New Roman"/>
          <w:sz w:val="24"/>
          <w:szCs w:val="24"/>
        </w:rPr>
      </w:pPr>
    </w:p>
    <w:p w:rsidR="007801F9" w:rsidRDefault="007801F9" w:rsidP="009E348A">
      <w:pPr>
        <w:tabs>
          <w:tab w:val="center" w:pos="4680"/>
        </w:tabs>
        <w:spacing w:line="480" w:lineRule="auto"/>
        <w:rPr>
          <w:rFonts w:ascii="Times New Roman" w:hAnsi="Times New Roman" w:cs="Times New Roman"/>
          <w:sz w:val="24"/>
          <w:szCs w:val="24"/>
        </w:rPr>
      </w:pPr>
    </w:p>
    <w:p w:rsidR="009E348A" w:rsidRPr="009E348A" w:rsidRDefault="009E348A" w:rsidP="009E348A">
      <w:pPr>
        <w:tabs>
          <w:tab w:val="center" w:pos="4680"/>
        </w:tabs>
        <w:spacing w:line="480" w:lineRule="auto"/>
        <w:rPr>
          <w:rFonts w:ascii="Times New Roman" w:hAnsi="Times New Roman" w:cs="Times New Roman"/>
          <w:b/>
          <w:sz w:val="24"/>
          <w:szCs w:val="24"/>
        </w:rPr>
      </w:pPr>
    </w:p>
    <w:p w:rsidR="007801F9" w:rsidRPr="009E348A" w:rsidRDefault="00B274B2" w:rsidP="009C146E">
      <w:pPr>
        <w:tabs>
          <w:tab w:val="center" w:pos="4680"/>
        </w:tabs>
        <w:spacing w:line="480" w:lineRule="auto"/>
        <w:jc w:val="center"/>
        <w:rPr>
          <w:rFonts w:ascii="Times New Roman" w:hAnsi="Times New Roman" w:cs="Times New Roman"/>
          <w:sz w:val="24"/>
          <w:szCs w:val="24"/>
        </w:rPr>
      </w:pPr>
      <w:r w:rsidRPr="009E348A">
        <w:rPr>
          <w:rFonts w:ascii="Times New Roman" w:hAnsi="Times New Roman" w:cs="Times New Roman"/>
          <w:sz w:val="24"/>
          <w:szCs w:val="24"/>
        </w:rPr>
        <w:lastRenderedPageBreak/>
        <w:t>Behaviors</w:t>
      </w:r>
    </w:p>
    <w:p w:rsidR="009C146E" w:rsidRPr="009E348A" w:rsidRDefault="00B274B2" w:rsidP="009C146E">
      <w:pPr>
        <w:tabs>
          <w:tab w:val="center" w:pos="4680"/>
        </w:tabs>
        <w:spacing w:line="480" w:lineRule="auto"/>
        <w:jc w:val="center"/>
        <w:rPr>
          <w:rFonts w:ascii="Times New Roman" w:hAnsi="Times New Roman" w:cs="Times New Roman"/>
          <w:b/>
          <w:sz w:val="24"/>
          <w:szCs w:val="24"/>
        </w:rPr>
      </w:pPr>
      <w:r w:rsidRPr="009E348A">
        <w:rPr>
          <w:rFonts w:ascii="Times New Roman" w:hAnsi="Times New Roman" w:cs="Times New Roman"/>
          <w:b/>
          <w:sz w:val="24"/>
          <w:szCs w:val="24"/>
        </w:rPr>
        <w:t>Types of behaviors</w:t>
      </w:r>
    </w:p>
    <w:p w:rsidR="00E93A4C" w:rsidRPr="009E348A" w:rsidRDefault="00B274B2" w:rsidP="009C146E">
      <w:pPr>
        <w:tabs>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B44A90" w:rsidRPr="009E348A">
        <w:rPr>
          <w:rFonts w:ascii="Times New Roman" w:hAnsi="Times New Roman" w:cs="Times New Roman"/>
          <w:sz w:val="24"/>
          <w:szCs w:val="24"/>
        </w:rPr>
        <w:t xml:space="preserve">Arguing with </w:t>
      </w:r>
      <w:r>
        <w:rPr>
          <w:rFonts w:ascii="Times New Roman" w:hAnsi="Times New Roman" w:cs="Times New Roman"/>
          <w:sz w:val="24"/>
          <w:szCs w:val="24"/>
        </w:rPr>
        <w:t>yourself; t</w:t>
      </w:r>
      <w:r w:rsidR="00F537B6" w:rsidRPr="009E348A">
        <w:rPr>
          <w:rFonts w:ascii="Times New Roman" w:hAnsi="Times New Roman" w:cs="Times New Roman"/>
          <w:sz w:val="24"/>
          <w:szCs w:val="24"/>
        </w:rPr>
        <w:t>his</w:t>
      </w:r>
      <w:r w:rsidR="00B44A90" w:rsidRPr="009E348A">
        <w:rPr>
          <w:rFonts w:ascii="Times New Roman" w:hAnsi="Times New Roman" w:cs="Times New Roman"/>
          <w:sz w:val="24"/>
          <w:szCs w:val="24"/>
        </w:rPr>
        <w:t xml:space="preserve"> kind of behavior happens when you want to </w:t>
      </w:r>
      <w:r w:rsidR="00F537B6" w:rsidRPr="009E348A">
        <w:rPr>
          <w:rFonts w:ascii="Times New Roman" w:hAnsi="Times New Roman" w:cs="Times New Roman"/>
          <w:sz w:val="24"/>
          <w:szCs w:val="24"/>
        </w:rPr>
        <w:t>decide everyday</w:t>
      </w:r>
      <w:r w:rsidR="00B44A90" w:rsidRPr="009E348A">
        <w:rPr>
          <w:rFonts w:ascii="Times New Roman" w:hAnsi="Times New Roman" w:cs="Times New Roman"/>
          <w:sz w:val="24"/>
          <w:szCs w:val="24"/>
        </w:rPr>
        <w:t xml:space="preserve"> life. In the process of making a decision, there is part of the brain that makes you </w:t>
      </w:r>
      <w:r w:rsidR="00F537B6" w:rsidRPr="009E348A">
        <w:rPr>
          <w:rFonts w:ascii="Times New Roman" w:hAnsi="Times New Roman" w:cs="Times New Roman"/>
          <w:sz w:val="24"/>
          <w:szCs w:val="24"/>
        </w:rPr>
        <w:t xml:space="preserve">think </w:t>
      </w:r>
      <w:r w:rsidR="00B44A90" w:rsidRPr="009E348A">
        <w:rPr>
          <w:rFonts w:ascii="Times New Roman" w:hAnsi="Times New Roman" w:cs="Times New Roman"/>
          <w:sz w:val="24"/>
          <w:szCs w:val="24"/>
        </w:rPr>
        <w:t>about others while the other part is used to think about your future which is done subconsciously in the brain.</w:t>
      </w:r>
    </w:p>
    <w:p w:rsidR="00E93A4C" w:rsidRPr="009E348A" w:rsidRDefault="00B274B2" w:rsidP="007801F9">
      <w:pPr>
        <w:spacing w:line="480" w:lineRule="auto"/>
        <w:ind w:firstLine="720"/>
        <w:rPr>
          <w:rFonts w:ascii="Times New Roman" w:hAnsi="Times New Roman" w:cs="Times New Roman"/>
          <w:sz w:val="24"/>
          <w:szCs w:val="24"/>
        </w:rPr>
      </w:pPr>
      <w:r w:rsidRPr="009E348A">
        <w:rPr>
          <w:rFonts w:ascii="Times New Roman" w:hAnsi="Times New Roman" w:cs="Times New Roman"/>
          <w:sz w:val="24"/>
          <w:szCs w:val="24"/>
        </w:rPr>
        <w:t>Scratching; is</w:t>
      </w:r>
      <w:r w:rsidR="00185828" w:rsidRPr="009E348A">
        <w:rPr>
          <w:rFonts w:ascii="Times New Roman" w:hAnsi="Times New Roman" w:cs="Times New Roman"/>
          <w:sz w:val="24"/>
          <w:szCs w:val="24"/>
        </w:rPr>
        <w:t xml:space="preserve"> human behavior that happens every day when something itchy or irritating happens to be on the human skin example on the foot. It happens when something irritating or itchy happens t</w:t>
      </w:r>
      <w:r w:rsidR="00B92C67" w:rsidRPr="009E348A">
        <w:rPr>
          <w:rFonts w:ascii="Times New Roman" w:hAnsi="Times New Roman" w:cs="Times New Roman"/>
          <w:sz w:val="24"/>
          <w:szCs w:val="24"/>
        </w:rPr>
        <w:t>o be on the skin.</w:t>
      </w:r>
    </w:p>
    <w:p w:rsidR="006F6D84" w:rsidRPr="009E348A" w:rsidRDefault="00B274B2" w:rsidP="007801F9">
      <w:pPr>
        <w:spacing w:line="480" w:lineRule="auto"/>
        <w:ind w:firstLine="720"/>
        <w:rPr>
          <w:rFonts w:ascii="Times New Roman" w:hAnsi="Times New Roman" w:cs="Times New Roman"/>
          <w:sz w:val="24"/>
          <w:szCs w:val="24"/>
        </w:rPr>
      </w:pPr>
      <w:r w:rsidRPr="009E348A">
        <w:rPr>
          <w:rFonts w:ascii="Times New Roman" w:hAnsi="Times New Roman" w:cs="Times New Roman"/>
          <w:sz w:val="24"/>
          <w:szCs w:val="24"/>
        </w:rPr>
        <w:t>Laughing</w:t>
      </w:r>
      <w:r w:rsidR="00B92C67" w:rsidRPr="009E348A">
        <w:rPr>
          <w:rFonts w:ascii="Times New Roman" w:hAnsi="Times New Roman" w:cs="Times New Roman"/>
          <w:sz w:val="24"/>
          <w:szCs w:val="24"/>
        </w:rPr>
        <w:t>; is</w:t>
      </w:r>
      <w:r w:rsidRPr="009E348A">
        <w:rPr>
          <w:rFonts w:ascii="Times New Roman" w:hAnsi="Times New Roman" w:cs="Times New Roman"/>
          <w:sz w:val="24"/>
          <w:szCs w:val="24"/>
        </w:rPr>
        <w:t xml:space="preserve"> d</w:t>
      </w:r>
      <w:r w:rsidR="00B92C67" w:rsidRPr="009E348A">
        <w:rPr>
          <w:rFonts w:ascii="Times New Roman" w:hAnsi="Times New Roman" w:cs="Times New Roman"/>
          <w:sz w:val="24"/>
          <w:szCs w:val="24"/>
        </w:rPr>
        <w:t>one daily and is caused by some</w:t>
      </w:r>
      <w:r w:rsidRPr="009E348A">
        <w:rPr>
          <w:rFonts w:ascii="Times New Roman" w:hAnsi="Times New Roman" w:cs="Times New Roman"/>
          <w:sz w:val="24"/>
          <w:szCs w:val="24"/>
        </w:rPr>
        <w:t xml:space="preserve"> sense of h</w:t>
      </w:r>
      <w:r w:rsidRPr="009E348A">
        <w:rPr>
          <w:rFonts w:ascii="Times New Roman" w:hAnsi="Times New Roman" w:cs="Times New Roman"/>
          <w:sz w:val="24"/>
          <w:szCs w:val="24"/>
        </w:rPr>
        <w:t>umor</w:t>
      </w:r>
      <w:r w:rsidR="00B92C67" w:rsidRPr="009E348A">
        <w:rPr>
          <w:rFonts w:ascii="Times New Roman" w:hAnsi="Times New Roman" w:cs="Times New Roman"/>
          <w:sz w:val="24"/>
          <w:szCs w:val="24"/>
        </w:rPr>
        <w:t xml:space="preserve"> from another</w:t>
      </w:r>
      <w:r w:rsidRPr="009E348A">
        <w:rPr>
          <w:rFonts w:ascii="Times New Roman" w:hAnsi="Times New Roman" w:cs="Times New Roman"/>
          <w:sz w:val="24"/>
          <w:szCs w:val="24"/>
        </w:rPr>
        <w:t xml:space="preserve"> person or something fanny around the person .where there is humor laughing individuals must laug</w:t>
      </w:r>
      <w:r w:rsidR="00000558" w:rsidRPr="009E348A">
        <w:rPr>
          <w:rFonts w:ascii="Times New Roman" w:hAnsi="Times New Roman" w:cs="Times New Roman"/>
          <w:sz w:val="24"/>
          <w:szCs w:val="24"/>
        </w:rPr>
        <w:t>h (Kincaid and</w:t>
      </w:r>
      <w:r w:rsidR="009E348A" w:rsidRPr="009E348A">
        <w:rPr>
          <w:rFonts w:ascii="Times New Roman" w:hAnsi="Times New Roman" w:cs="Times New Roman"/>
          <w:sz w:val="24"/>
          <w:szCs w:val="24"/>
        </w:rPr>
        <w:t xml:space="preserve"> </w:t>
      </w:r>
      <w:r w:rsidR="00000558" w:rsidRPr="009E348A">
        <w:rPr>
          <w:rFonts w:ascii="Times New Roman" w:hAnsi="Times New Roman" w:cs="Times New Roman"/>
          <w:sz w:val="24"/>
          <w:szCs w:val="24"/>
        </w:rPr>
        <w:t>Peacock, 2003)</w:t>
      </w:r>
      <w:r w:rsidRPr="009E348A">
        <w:rPr>
          <w:rFonts w:ascii="Times New Roman" w:hAnsi="Times New Roman" w:cs="Times New Roman"/>
          <w:sz w:val="24"/>
          <w:szCs w:val="24"/>
        </w:rPr>
        <w:t xml:space="preserve">. </w:t>
      </w:r>
    </w:p>
    <w:p w:rsidR="00185828" w:rsidRPr="009E348A" w:rsidRDefault="00B274B2" w:rsidP="007801F9">
      <w:pPr>
        <w:spacing w:line="480" w:lineRule="auto"/>
        <w:jc w:val="center"/>
        <w:rPr>
          <w:rFonts w:ascii="Times New Roman" w:hAnsi="Times New Roman" w:cs="Times New Roman"/>
          <w:b/>
          <w:sz w:val="24"/>
          <w:szCs w:val="24"/>
        </w:rPr>
      </w:pPr>
      <w:r w:rsidRPr="009E348A">
        <w:rPr>
          <w:rFonts w:ascii="Times New Roman" w:hAnsi="Times New Roman" w:cs="Times New Roman"/>
          <w:b/>
          <w:sz w:val="24"/>
          <w:szCs w:val="24"/>
        </w:rPr>
        <w:t>Debate Watson’s claim between nature and nurture</w:t>
      </w:r>
    </w:p>
    <w:p w:rsidR="00E93A4C" w:rsidRPr="009E348A" w:rsidRDefault="00B274B2" w:rsidP="006177A1">
      <w:pPr>
        <w:spacing w:line="480" w:lineRule="auto"/>
        <w:rPr>
          <w:rFonts w:ascii="Times New Roman" w:hAnsi="Times New Roman" w:cs="Times New Roman"/>
          <w:sz w:val="24"/>
          <w:szCs w:val="24"/>
        </w:rPr>
      </w:pPr>
      <w:r w:rsidRPr="009E348A">
        <w:rPr>
          <w:rFonts w:ascii="Times New Roman" w:hAnsi="Times New Roman" w:cs="Times New Roman"/>
          <w:b/>
          <w:sz w:val="24"/>
          <w:szCs w:val="24"/>
        </w:rPr>
        <w:t xml:space="preserve"> </w:t>
      </w:r>
      <w:r w:rsidR="007801F9" w:rsidRPr="009E348A">
        <w:rPr>
          <w:rFonts w:ascii="Times New Roman" w:hAnsi="Times New Roman" w:cs="Times New Roman"/>
          <w:sz w:val="24"/>
          <w:szCs w:val="24"/>
        </w:rPr>
        <w:tab/>
      </w:r>
      <w:r w:rsidR="00290750" w:rsidRPr="009E348A">
        <w:rPr>
          <w:rFonts w:ascii="Times New Roman" w:hAnsi="Times New Roman" w:cs="Times New Roman"/>
          <w:sz w:val="24"/>
          <w:szCs w:val="24"/>
        </w:rPr>
        <w:t xml:space="preserve">There is truth to Watson claim because nurture is a result of environmental </w:t>
      </w:r>
      <w:r w:rsidR="00B92C67" w:rsidRPr="009E348A">
        <w:rPr>
          <w:rFonts w:ascii="Times New Roman" w:hAnsi="Times New Roman" w:cs="Times New Roman"/>
          <w:sz w:val="24"/>
          <w:szCs w:val="24"/>
        </w:rPr>
        <w:t>variables,</w:t>
      </w:r>
      <w:r w:rsidR="00290750" w:rsidRPr="009E348A">
        <w:rPr>
          <w:rFonts w:ascii="Times New Roman" w:hAnsi="Times New Roman" w:cs="Times New Roman"/>
          <w:sz w:val="24"/>
          <w:szCs w:val="24"/>
        </w:rPr>
        <w:t xml:space="preserve"> these behavior and characteristics are </w:t>
      </w:r>
      <w:r w:rsidR="00B92C67" w:rsidRPr="009E348A">
        <w:rPr>
          <w:rFonts w:ascii="Times New Roman" w:hAnsi="Times New Roman" w:cs="Times New Roman"/>
          <w:sz w:val="24"/>
          <w:szCs w:val="24"/>
        </w:rPr>
        <w:t>results</w:t>
      </w:r>
      <w:r w:rsidR="00290750" w:rsidRPr="009E348A">
        <w:rPr>
          <w:rFonts w:ascii="Times New Roman" w:hAnsi="Times New Roman" w:cs="Times New Roman"/>
          <w:sz w:val="24"/>
          <w:szCs w:val="24"/>
        </w:rPr>
        <w:t xml:space="preserve"> of environmental influence thus Watson's claim that he can change </w:t>
      </w:r>
      <w:r w:rsidR="00B92C67" w:rsidRPr="009E348A">
        <w:rPr>
          <w:rFonts w:ascii="Times New Roman" w:hAnsi="Times New Roman" w:cs="Times New Roman"/>
          <w:sz w:val="24"/>
          <w:szCs w:val="24"/>
        </w:rPr>
        <w:t>bring up children to anything, it is the truth</w:t>
      </w:r>
      <w:r w:rsidR="00007F83" w:rsidRPr="009E348A">
        <w:rPr>
          <w:rFonts w:ascii="Times New Roman" w:hAnsi="Times New Roman" w:cs="Times New Roman"/>
          <w:sz w:val="24"/>
          <w:szCs w:val="24"/>
        </w:rPr>
        <w:t xml:space="preserve"> because he can influence them to be</w:t>
      </w:r>
      <w:r w:rsidR="00B92C67" w:rsidRPr="009E348A">
        <w:rPr>
          <w:rFonts w:ascii="Times New Roman" w:hAnsi="Times New Roman" w:cs="Times New Roman"/>
          <w:sz w:val="24"/>
          <w:szCs w:val="24"/>
        </w:rPr>
        <w:t xml:space="preserve"> what he</w:t>
      </w:r>
      <w:r w:rsidR="00007F83" w:rsidRPr="009E348A">
        <w:rPr>
          <w:rFonts w:ascii="Times New Roman" w:hAnsi="Times New Roman" w:cs="Times New Roman"/>
          <w:sz w:val="24"/>
          <w:szCs w:val="24"/>
        </w:rPr>
        <w:t xml:space="preserve"> </w:t>
      </w:r>
      <w:r w:rsidR="00B92C67" w:rsidRPr="009E348A">
        <w:rPr>
          <w:rFonts w:ascii="Times New Roman" w:hAnsi="Times New Roman" w:cs="Times New Roman"/>
          <w:sz w:val="24"/>
          <w:szCs w:val="24"/>
        </w:rPr>
        <w:t>wanted</w:t>
      </w:r>
      <w:r w:rsidR="00000558" w:rsidRPr="009E348A">
        <w:rPr>
          <w:rFonts w:ascii="Times New Roman" w:hAnsi="Times New Roman" w:cs="Times New Roman"/>
          <w:sz w:val="24"/>
          <w:szCs w:val="24"/>
        </w:rPr>
        <w:t xml:space="preserve"> (Carpintero, 2004)</w:t>
      </w:r>
      <w:r w:rsidR="00007F83" w:rsidRPr="009E348A">
        <w:rPr>
          <w:rFonts w:ascii="Times New Roman" w:hAnsi="Times New Roman" w:cs="Times New Roman"/>
          <w:sz w:val="24"/>
          <w:szCs w:val="24"/>
        </w:rPr>
        <w:t>.</w:t>
      </w:r>
      <w:r w:rsidR="00290750" w:rsidRPr="009E348A">
        <w:rPr>
          <w:rFonts w:ascii="Times New Roman" w:hAnsi="Times New Roman" w:cs="Times New Roman"/>
          <w:sz w:val="24"/>
          <w:szCs w:val="24"/>
        </w:rPr>
        <w:t xml:space="preserve"> </w:t>
      </w:r>
    </w:p>
    <w:p w:rsidR="00923E9C" w:rsidRPr="009E348A" w:rsidRDefault="00B274B2" w:rsidP="00923E9C">
      <w:pPr>
        <w:spacing w:line="480" w:lineRule="auto"/>
        <w:ind w:firstLine="720"/>
        <w:rPr>
          <w:rFonts w:ascii="Times New Roman" w:hAnsi="Times New Roman" w:cs="Times New Roman"/>
          <w:sz w:val="24"/>
          <w:szCs w:val="24"/>
        </w:rPr>
      </w:pPr>
      <w:r w:rsidRPr="009E348A">
        <w:rPr>
          <w:rFonts w:ascii="Times New Roman" w:hAnsi="Times New Roman" w:cs="Times New Roman"/>
          <w:sz w:val="24"/>
          <w:szCs w:val="24"/>
        </w:rPr>
        <w:t>There is evidence that supports Watson</w:t>
      </w:r>
      <w:r w:rsidR="0070002F" w:rsidRPr="009E348A">
        <w:rPr>
          <w:rFonts w:ascii="Times New Roman" w:hAnsi="Times New Roman" w:cs="Times New Roman"/>
          <w:sz w:val="24"/>
          <w:szCs w:val="24"/>
        </w:rPr>
        <w:t>'s claim</w:t>
      </w:r>
      <w:r w:rsidRPr="009E348A">
        <w:rPr>
          <w:rFonts w:ascii="Times New Roman" w:hAnsi="Times New Roman" w:cs="Times New Roman"/>
          <w:sz w:val="24"/>
          <w:szCs w:val="24"/>
        </w:rPr>
        <w:t xml:space="preserve"> such as, when a child is brought up in a poor parented family he or she may end up being a poor parent too or aggressive because human behavior is</w:t>
      </w:r>
      <w:r w:rsidRPr="009E348A">
        <w:rPr>
          <w:rFonts w:ascii="Times New Roman" w:hAnsi="Times New Roman" w:cs="Times New Roman"/>
          <w:sz w:val="24"/>
          <w:szCs w:val="24"/>
        </w:rPr>
        <w:t xml:space="preserve"> conditioned</w:t>
      </w:r>
      <w:r w:rsidR="0070002F" w:rsidRPr="009E348A">
        <w:rPr>
          <w:rFonts w:ascii="Times New Roman" w:hAnsi="Times New Roman" w:cs="Times New Roman"/>
          <w:sz w:val="24"/>
          <w:szCs w:val="24"/>
        </w:rPr>
        <w:t>.</w:t>
      </w:r>
      <w:r w:rsidRPr="009E348A">
        <w:rPr>
          <w:rFonts w:ascii="Times New Roman" w:hAnsi="Times New Roman" w:cs="Times New Roman"/>
          <w:sz w:val="24"/>
          <w:szCs w:val="24"/>
        </w:rPr>
        <w:t xml:space="preserve"> </w:t>
      </w:r>
    </w:p>
    <w:p w:rsidR="00007F83" w:rsidRPr="009E348A" w:rsidRDefault="00B274B2" w:rsidP="00923E9C">
      <w:pPr>
        <w:spacing w:line="480" w:lineRule="auto"/>
        <w:ind w:firstLine="720"/>
        <w:rPr>
          <w:rFonts w:ascii="Times New Roman" w:hAnsi="Times New Roman" w:cs="Times New Roman"/>
          <w:sz w:val="24"/>
          <w:szCs w:val="24"/>
        </w:rPr>
      </w:pPr>
      <w:r w:rsidRPr="009E348A">
        <w:rPr>
          <w:rFonts w:ascii="Times New Roman" w:hAnsi="Times New Roman" w:cs="Times New Roman"/>
          <w:sz w:val="24"/>
          <w:szCs w:val="24"/>
        </w:rPr>
        <w:lastRenderedPageBreak/>
        <w:t xml:space="preserve">Nature plays a big role in the children's future because of the genes, most of the children take after </w:t>
      </w:r>
      <w:r w:rsidR="00B92C67" w:rsidRPr="009E348A">
        <w:rPr>
          <w:rFonts w:ascii="Times New Roman" w:hAnsi="Times New Roman" w:cs="Times New Roman"/>
          <w:sz w:val="24"/>
          <w:szCs w:val="24"/>
        </w:rPr>
        <w:t>their</w:t>
      </w:r>
      <w:r w:rsidRPr="009E348A">
        <w:rPr>
          <w:rFonts w:ascii="Times New Roman" w:hAnsi="Times New Roman" w:cs="Times New Roman"/>
          <w:sz w:val="24"/>
          <w:szCs w:val="24"/>
        </w:rPr>
        <w:t xml:space="preserve"> parent's genes thus they end up behaving like them example when a parent used to perform well in class the child might also perform </w:t>
      </w:r>
      <w:r w:rsidRPr="009E348A">
        <w:rPr>
          <w:rFonts w:ascii="Times New Roman" w:hAnsi="Times New Roman" w:cs="Times New Roman"/>
          <w:sz w:val="24"/>
          <w:szCs w:val="24"/>
        </w:rPr>
        <w:t xml:space="preserve">well despite poor education conditions. </w:t>
      </w:r>
    </w:p>
    <w:p w:rsidR="00007F83" w:rsidRPr="009E348A" w:rsidRDefault="00B274B2" w:rsidP="007801F9">
      <w:pPr>
        <w:spacing w:line="480" w:lineRule="auto"/>
        <w:ind w:firstLine="720"/>
        <w:rPr>
          <w:rFonts w:ascii="Times New Roman" w:hAnsi="Times New Roman" w:cs="Times New Roman"/>
          <w:sz w:val="24"/>
          <w:szCs w:val="24"/>
        </w:rPr>
      </w:pPr>
      <w:r w:rsidRPr="009E348A">
        <w:rPr>
          <w:rFonts w:ascii="Times New Roman" w:hAnsi="Times New Roman" w:cs="Times New Roman"/>
          <w:sz w:val="24"/>
          <w:szCs w:val="24"/>
        </w:rPr>
        <w:t xml:space="preserve">Watson claims that </w:t>
      </w:r>
      <w:r w:rsidR="00F537B6" w:rsidRPr="009E348A">
        <w:rPr>
          <w:rFonts w:ascii="Times New Roman" w:hAnsi="Times New Roman" w:cs="Times New Roman"/>
          <w:sz w:val="24"/>
          <w:szCs w:val="24"/>
        </w:rPr>
        <w:t xml:space="preserve">people's behavior reflects the learning they are given from childhood to adulthood, the activities and behaviors are conditioned, he claims that people can be trained to become or do anything despite their </w:t>
      </w:r>
      <w:r w:rsidR="00B92C67" w:rsidRPr="009E348A">
        <w:rPr>
          <w:rFonts w:ascii="Times New Roman" w:hAnsi="Times New Roman" w:cs="Times New Roman"/>
          <w:sz w:val="24"/>
          <w:szCs w:val="24"/>
        </w:rPr>
        <w:t xml:space="preserve">ancestral </w:t>
      </w:r>
      <w:r w:rsidR="00F537B6" w:rsidRPr="009E348A">
        <w:rPr>
          <w:rFonts w:ascii="Times New Roman" w:hAnsi="Times New Roman" w:cs="Times New Roman"/>
          <w:sz w:val="24"/>
          <w:szCs w:val="24"/>
        </w:rPr>
        <w:t>gene</w:t>
      </w:r>
      <w:r w:rsidR="00000558" w:rsidRPr="009E348A">
        <w:rPr>
          <w:rFonts w:ascii="Times New Roman" w:hAnsi="Times New Roman" w:cs="Times New Roman"/>
          <w:sz w:val="24"/>
          <w:szCs w:val="24"/>
        </w:rPr>
        <w:t xml:space="preserve"> (Carpintero, 2004)</w:t>
      </w:r>
      <w:r w:rsidR="00F537B6" w:rsidRPr="009E348A">
        <w:rPr>
          <w:rFonts w:ascii="Times New Roman" w:hAnsi="Times New Roman" w:cs="Times New Roman"/>
          <w:sz w:val="24"/>
          <w:szCs w:val="24"/>
        </w:rPr>
        <w:t xml:space="preserve">. </w:t>
      </w:r>
      <w:r w:rsidR="00B92C67" w:rsidRPr="009E348A">
        <w:rPr>
          <w:rFonts w:ascii="Times New Roman" w:hAnsi="Times New Roman" w:cs="Times New Roman"/>
          <w:sz w:val="24"/>
          <w:szCs w:val="24"/>
        </w:rPr>
        <w:t>He</w:t>
      </w:r>
      <w:r w:rsidR="00F537B6" w:rsidRPr="009E348A">
        <w:rPr>
          <w:rFonts w:ascii="Times New Roman" w:hAnsi="Times New Roman" w:cs="Times New Roman"/>
          <w:sz w:val="24"/>
          <w:szCs w:val="24"/>
        </w:rPr>
        <w:t xml:space="preserve"> suggests people learn through being taught what they should become.</w:t>
      </w:r>
    </w:p>
    <w:p w:rsidR="00000558" w:rsidRPr="009E348A" w:rsidRDefault="00000558" w:rsidP="007801F9">
      <w:pPr>
        <w:spacing w:line="480" w:lineRule="auto"/>
        <w:ind w:firstLine="720"/>
        <w:rPr>
          <w:rFonts w:ascii="Times New Roman" w:hAnsi="Times New Roman" w:cs="Times New Roman"/>
          <w:sz w:val="24"/>
          <w:szCs w:val="24"/>
        </w:rPr>
      </w:pPr>
      <w:bookmarkStart w:id="0" w:name="_GoBack"/>
      <w:bookmarkEnd w:id="0"/>
    </w:p>
    <w:p w:rsidR="00000558" w:rsidRPr="009E348A" w:rsidRDefault="00000558" w:rsidP="007801F9">
      <w:pPr>
        <w:spacing w:line="480" w:lineRule="auto"/>
        <w:ind w:firstLine="720"/>
        <w:rPr>
          <w:rFonts w:ascii="Times New Roman" w:hAnsi="Times New Roman" w:cs="Times New Roman"/>
          <w:sz w:val="24"/>
          <w:szCs w:val="24"/>
        </w:rPr>
      </w:pPr>
    </w:p>
    <w:p w:rsidR="00000558" w:rsidRPr="009E348A" w:rsidRDefault="00000558" w:rsidP="007801F9">
      <w:pPr>
        <w:spacing w:line="480" w:lineRule="auto"/>
        <w:ind w:firstLine="720"/>
        <w:rPr>
          <w:rFonts w:ascii="Times New Roman" w:hAnsi="Times New Roman" w:cs="Times New Roman"/>
          <w:sz w:val="24"/>
          <w:szCs w:val="24"/>
        </w:rPr>
      </w:pPr>
    </w:p>
    <w:p w:rsidR="00000558" w:rsidRPr="009E348A" w:rsidRDefault="00000558" w:rsidP="007801F9">
      <w:pPr>
        <w:spacing w:line="480" w:lineRule="auto"/>
        <w:ind w:firstLine="720"/>
        <w:rPr>
          <w:rFonts w:ascii="Times New Roman" w:hAnsi="Times New Roman" w:cs="Times New Roman"/>
          <w:sz w:val="24"/>
          <w:szCs w:val="24"/>
        </w:rPr>
      </w:pPr>
    </w:p>
    <w:p w:rsidR="00000558" w:rsidRPr="009E348A" w:rsidRDefault="00000558" w:rsidP="007801F9">
      <w:pPr>
        <w:spacing w:line="480" w:lineRule="auto"/>
        <w:ind w:firstLine="720"/>
        <w:rPr>
          <w:rFonts w:ascii="Times New Roman" w:hAnsi="Times New Roman" w:cs="Times New Roman"/>
          <w:sz w:val="24"/>
          <w:szCs w:val="24"/>
        </w:rPr>
      </w:pPr>
    </w:p>
    <w:p w:rsidR="00000558" w:rsidRPr="009E348A" w:rsidRDefault="00000558" w:rsidP="007801F9">
      <w:pPr>
        <w:spacing w:line="480" w:lineRule="auto"/>
        <w:ind w:firstLine="720"/>
        <w:rPr>
          <w:rFonts w:ascii="Times New Roman" w:hAnsi="Times New Roman" w:cs="Times New Roman"/>
          <w:sz w:val="24"/>
          <w:szCs w:val="24"/>
        </w:rPr>
      </w:pPr>
    </w:p>
    <w:p w:rsidR="00000558" w:rsidRPr="009E348A" w:rsidRDefault="00000558" w:rsidP="007801F9">
      <w:pPr>
        <w:spacing w:line="480" w:lineRule="auto"/>
        <w:ind w:firstLine="720"/>
        <w:rPr>
          <w:rFonts w:ascii="Times New Roman" w:hAnsi="Times New Roman" w:cs="Times New Roman"/>
          <w:sz w:val="24"/>
          <w:szCs w:val="24"/>
        </w:rPr>
      </w:pPr>
    </w:p>
    <w:p w:rsidR="00000558" w:rsidRPr="009E348A" w:rsidRDefault="00000558" w:rsidP="007801F9">
      <w:pPr>
        <w:spacing w:line="480" w:lineRule="auto"/>
        <w:ind w:firstLine="720"/>
        <w:rPr>
          <w:rFonts w:ascii="Times New Roman" w:hAnsi="Times New Roman" w:cs="Times New Roman"/>
          <w:sz w:val="24"/>
          <w:szCs w:val="24"/>
        </w:rPr>
      </w:pPr>
    </w:p>
    <w:p w:rsidR="00000558" w:rsidRPr="009E348A" w:rsidRDefault="00000558" w:rsidP="007801F9">
      <w:pPr>
        <w:spacing w:line="480" w:lineRule="auto"/>
        <w:ind w:firstLine="720"/>
        <w:rPr>
          <w:rFonts w:ascii="Times New Roman" w:hAnsi="Times New Roman" w:cs="Times New Roman"/>
          <w:sz w:val="24"/>
          <w:szCs w:val="24"/>
        </w:rPr>
      </w:pPr>
    </w:p>
    <w:p w:rsidR="00000558" w:rsidRPr="009E348A" w:rsidRDefault="00000558" w:rsidP="007801F9">
      <w:pPr>
        <w:spacing w:line="480" w:lineRule="auto"/>
        <w:ind w:firstLine="720"/>
        <w:rPr>
          <w:rFonts w:ascii="Times New Roman" w:hAnsi="Times New Roman" w:cs="Times New Roman"/>
          <w:sz w:val="24"/>
          <w:szCs w:val="24"/>
        </w:rPr>
      </w:pPr>
    </w:p>
    <w:p w:rsidR="00000558" w:rsidRDefault="00000558" w:rsidP="006177A1">
      <w:pPr>
        <w:tabs>
          <w:tab w:val="left" w:pos="2400"/>
        </w:tabs>
        <w:spacing w:line="480" w:lineRule="auto"/>
        <w:rPr>
          <w:rFonts w:ascii="Times New Roman" w:hAnsi="Times New Roman" w:cs="Times New Roman"/>
          <w:sz w:val="24"/>
          <w:szCs w:val="24"/>
        </w:rPr>
      </w:pPr>
    </w:p>
    <w:p w:rsidR="009E348A" w:rsidRPr="009E348A" w:rsidRDefault="009E348A" w:rsidP="006177A1">
      <w:pPr>
        <w:tabs>
          <w:tab w:val="left" w:pos="2400"/>
        </w:tabs>
        <w:spacing w:line="480" w:lineRule="auto"/>
        <w:rPr>
          <w:rFonts w:ascii="Times New Roman" w:hAnsi="Times New Roman" w:cs="Times New Roman"/>
          <w:b/>
          <w:sz w:val="24"/>
          <w:szCs w:val="24"/>
        </w:rPr>
      </w:pPr>
    </w:p>
    <w:p w:rsidR="002652C3" w:rsidRPr="009E348A" w:rsidRDefault="00B274B2" w:rsidP="00000558">
      <w:pPr>
        <w:tabs>
          <w:tab w:val="left" w:pos="2400"/>
        </w:tabs>
        <w:spacing w:line="480" w:lineRule="auto"/>
        <w:jc w:val="center"/>
        <w:rPr>
          <w:rFonts w:ascii="Times New Roman" w:hAnsi="Times New Roman" w:cs="Times New Roman"/>
          <w:b/>
          <w:sz w:val="24"/>
          <w:szCs w:val="24"/>
        </w:rPr>
      </w:pPr>
      <w:r w:rsidRPr="009E348A">
        <w:rPr>
          <w:rFonts w:ascii="Times New Roman" w:hAnsi="Times New Roman" w:cs="Times New Roman"/>
          <w:b/>
          <w:sz w:val="24"/>
          <w:szCs w:val="24"/>
        </w:rPr>
        <w:lastRenderedPageBreak/>
        <w:t>References</w:t>
      </w:r>
    </w:p>
    <w:p w:rsidR="009E348A" w:rsidRPr="009E348A" w:rsidRDefault="00B274B2" w:rsidP="00000558">
      <w:pPr>
        <w:tabs>
          <w:tab w:val="left" w:pos="2400"/>
        </w:tabs>
        <w:spacing w:line="480" w:lineRule="auto"/>
        <w:ind w:left="2405" w:hanging="2405"/>
        <w:rPr>
          <w:rFonts w:ascii="Times New Roman" w:hAnsi="Times New Roman" w:cs="Times New Roman"/>
          <w:sz w:val="24"/>
          <w:szCs w:val="24"/>
        </w:rPr>
      </w:pPr>
      <w:r w:rsidRPr="009E348A">
        <w:rPr>
          <w:rFonts w:ascii="Times New Roman" w:hAnsi="Times New Roman" w:cs="Times New Roman"/>
          <w:sz w:val="24"/>
          <w:szCs w:val="24"/>
        </w:rPr>
        <w:t>Carpintero, H. (2004). Watson's behaviorism: a comparison of the two editions (1925 and 1930). </w:t>
      </w:r>
      <w:r w:rsidRPr="009E348A">
        <w:rPr>
          <w:rFonts w:ascii="Times New Roman" w:hAnsi="Times New Roman" w:cs="Times New Roman"/>
          <w:i/>
          <w:iCs/>
          <w:sz w:val="24"/>
          <w:szCs w:val="24"/>
        </w:rPr>
        <w:t>History of psychology</w:t>
      </w:r>
      <w:r w:rsidRPr="009E348A">
        <w:rPr>
          <w:rFonts w:ascii="Times New Roman" w:hAnsi="Times New Roman" w:cs="Times New Roman"/>
          <w:sz w:val="24"/>
          <w:szCs w:val="24"/>
        </w:rPr>
        <w:t>, </w:t>
      </w:r>
      <w:r w:rsidRPr="009E348A">
        <w:rPr>
          <w:rFonts w:ascii="Times New Roman" w:hAnsi="Times New Roman" w:cs="Times New Roman"/>
          <w:i/>
          <w:iCs/>
          <w:sz w:val="24"/>
          <w:szCs w:val="24"/>
        </w:rPr>
        <w:t>7</w:t>
      </w:r>
      <w:r w:rsidRPr="009E348A">
        <w:rPr>
          <w:rFonts w:ascii="Times New Roman" w:hAnsi="Times New Roman" w:cs="Times New Roman"/>
          <w:sz w:val="24"/>
          <w:szCs w:val="24"/>
        </w:rPr>
        <w:t>(2), 183.</w:t>
      </w:r>
    </w:p>
    <w:p w:rsidR="009E348A" w:rsidRPr="009E348A" w:rsidRDefault="00B274B2" w:rsidP="00000558">
      <w:pPr>
        <w:tabs>
          <w:tab w:val="left" w:pos="2400"/>
        </w:tabs>
        <w:spacing w:line="480" w:lineRule="auto"/>
        <w:ind w:left="2405" w:hanging="2405"/>
        <w:rPr>
          <w:rFonts w:ascii="Times New Roman" w:hAnsi="Times New Roman" w:cs="Times New Roman"/>
          <w:sz w:val="24"/>
          <w:szCs w:val="24"/>
        </w:rPr>
      </w:pPr>
      <w:r w:rsidRPr="009E348A">
        <w:rPr>
          <w:rFonts w:ascii="Times New Roman" w:hAnsi="Times New Roman" w:cs="Times New Roman"/>
          <w:sz w:val="24"/>
          <w:szCs w:val="24"/>
        </w:rPr>
        <w:t>Kincaid, C., &amp; Peacock, J. R. (2003). The effect of a mural on decreasing four types of door-testing behaviors. </w:t>
      </w:r>
      <w:r w:rsidRPr="009E348A">
        <w:rPr>
          <w:rFonts w:ascii="Times New Roman" w:hAnsi="Times New Roman" w:cs="Times New Roman"/>
          <w:i/>
          <w:iCs/>
          <w:sz w:val="24"/>
          <w:szCs w:val="24"/>
        </w:rPr>
        <w:t>Journal of Applied Gerontology</w:t>
      </w:r>
      <w:r w:rsidRPr="009E348A">
        <w:rPr>
          <w:rFonts w:ascii="Times New Roman" w:hAnsi="Times New Roman" w:cs="Times New Roman"/>
          <w:sz w:val="24"/>
          <w:szCs w:val="24"/>
        </w:rPr>
        <w:t>, </w:t>
      </w:r>
      <w:r w:rsidRPr="009E348A">
        <w:rPr>
          <w:rFonts w:ascii="Times New Roman" w:hAnsi="Times New Roman" w:cs="Times New Roman"/>
          <w:i/>
          <w:iCs/>
          <w:sz w:val="24"/>
          <w:szCs w:val="24"/>
        </w:rPr>
        <w:t>22</w:t>
      </w:r>
      <w:r w:rsidRPr="009E348A">
        <w:rPr>
          <w:rFonts w:ascii="Times New Roman" w:hAnsi="Times New Roman" w:cs="Times New Roman"/>
          <w:sz w:val="24"/>
          <w:szCs w:val="24"/>
        </w:rPr>
        <w:t>(1), 76-88.</w:t>
      </w:r>
    </w:p>
    <w:sectPr w:rsidR="009E348A" w:rsidRPr="009E348A" w:rsidSect="009E34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4B2" w:rsidRDefault="00B274B2">
      <w:pPr>
        <w:spacing w:after="0" w:line="240" w:lineRule="auto"/>
      </w:pPr>
      <w:r>
        <w:separator/>
      </w:r>
    </w:p>
  </w:endnote>
  <w:endnote w:type="continuationSeparator" w:id="0">
    <w:p w:rsidR="00B274B2" w:rsidRDefault="00B27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4B2" w:rsidRDefault="00B274B2">
      <w:pPr>
        <w:spacing w:after="0" w:line="240" w:lineRule="auto"/>
      </w:pPr>
      <w:r>
        <w:separator/>
      </w:r>
    </w:p>
  </w:footnote>
  <w:footnote w:type="continuationSeparator" w:id="0">
    <w:p w:rsidR="00B274B2" w:rsidRDefault="00B274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5844880"/>
      <w:docPartObj>
        <w:docPartGallery w:val="Page Numbers (Top of Page)"/>
        <w:docPartUnique/>
      </w:docPartObj>
    </w:sdtPr>
    <w:sdtEndPr>
      <w:rPr>
        <w:noProof/>
      </w:rPr>
    </w:sdtEndPr>
    <w:sdtContent>
      <w:p w:rsidR="009E348A" w:rsidRDefault="00B274B2">
        <w:pPr>
          <w:pStyle w:val="Header"/>
          <w:jc w:val="right"/>
        </w:pPr>
        <w:r>
          <w:rPr>
            <w:rFonts w:ascii="Times New Roman" w:hAnsi="Times New Roman" w:cs="Times New Roman"/>
            <w:sz w:val="24"/>
            <w:szCs w:val="24"/>
          </w:rPr>
          <w:t xml:space="preserve">BEHAVIOR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A42DE">
          <w:rPr>
            <w:noProof/>
          </w:rPr>
          <w:t>2</w:t>
        </w:r>
        <w:r>
          <w:rPr>
            <w:noProof/>
          </w:rPr>
          <w:fldChar w:fldCharType="end"/>
        </w:r>
      </w:p>
    </w:sdtContent>
  </w:sdt>
  <w:p w:rsidR="006177A1" w:rsidRDefault="006177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3058517"/>
      <w:docPartObj>
        <w:docPartGallery w:val="Page Numbers (Top of Page)"/>
        <w:docPartUnique/>
      </w:docPartObj>
    </w:sdtPr>
    <w:sdtEndPr>
      <w:rPr>
        <w:noProof/>
      </w:rPr>
    </w:sdtEndPr>
    <w:sdtContent>
      <w:p w:rsidR="007801F9" w:rsidRDefault="00B274B2" w:rsidP="007801F9">
        <w:pPr>
          <w:pStyle w:val="Header"/>
        </w:pPr>
        <w:r>
          <w:rPr>
            <w:rFonts w:ascii="Times New Roman" w:hAnsi="Times New Roman" w:cs="Times New Roman"/>
            <w:sz w:val="24"/>
            <w:szCs w:val="24"/>
          </w:rPr>
          <w:t xml:space="preserve">Running Head: BEHAVIOUR                                                                                                         </w:t>
        </w:r>
        <w:r>
          <w:fldChar w:fldCharType="begin"/>
        </w:r>
        <w:r>
          <w:instrText xml:space="preserve"> PAGE   \* MERGEFORMAT </w:instrText>
        </w:r>
        <w:r>
          <w:fldChar w:fldCharType="separate"/>
        </w:r>
        <w:r w:rsidR="003A42DE">
          <w:rPr>
            <w:noProof/>
          </w:rPr>
          <w:t>1</w:t>
        </w:r>
        <w:r>
          <w:rPr>
            <w:noProof/>
          </w:rPr>
          <w:fldChar w:fldCharType="end"/>
        </w:r>
      </w:p>
    </w:sdtContent>
  </w:sdt>
  <w:p w:rsidR="006177A1" w:rsidRDefault="006177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2C3"/>
    <w:rsid w:val="00000558"/>
    <w:rsid w:val="00007F83"/>
    <w:rsid w:val="00185828"/>
    <w:rsid w:val="002652C3"/>
    <w:rsid w:val="00290750"/>
    <w:rsid w:val="00312E8B"/>
    <w:rsid w:val="003A42DE"/>
    <w:rsid w:val="006177A1"/>
    <w:rsid w:val="006F6D84"/>
    <w:rsid w:val="0070002F"/>
    <w:rsid w:val="007801F9"/>
    <w:rsid w:val="008449F4"/>
    <w:rsid w:val="00923E9C"/>
    <w:rsid w:val="009C146E"/>
    <w:rsid w:val="009E348A"/>
    <w:rsid w:val="00B274B2"/>
    <w:rsid w:val="00B44A90"/>
    <w:rsid w:val="00B92C67"/>
    <w:rsid w:val="00D01D54"/>
    <w:rsid w:val="00E93A4C"/>
    <w:rsid w:val="00F53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7A1"/>
  </w:style>
  <w:style w:type="paragraph" w:styleId="Footer">
    <w:name w:val="footer"/>
    <w:basedOn w:val="Normal"/>
    <w:link w:val="FooterChar"/>
    <w:uiPriority w:val="99"/>
    <w:unhideWhenUsed/>
    <w:rsid w:val="00617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7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7A1"/>
  </w:style>
  <w:style w:type="paragraph" w:styleId="Footer">
    <w:name w:val="footer"/>
    <w:basedOn w:val="Normal"/>
    <w:link w:val="FooterChar"/>
    <w:uiPriority w:val="99"/>
    <w:unhideWhenUsed/>
    <w:rsid w:val="00617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2020-02-17T23:33:00Z</dcterms:created>
  <dcterms:modified xsi:type="dcterms:W3CDTF">2020-02-17T23:33:00Z</dcterms:modified>
</cp:coreProperties>
</file>