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2D51" w:rsidRDefault="00962D51">
      <w:bookmarkStart w:id="0" w:name="_GoBack"/>
      <w:bookmarkEnd w:id="0"/>
    </w:p>
    <w:p w:rsidR="002E032C" w:rsidRDefault="002E032C"/>
    <w:p w:rsidR="002E032C" w:rsidRDefault="002E032C"/>
    <w:p w:rsidR="002E032C" w:rsidRDefault="002E032C"/>
    <w:p w:rsidR="002E032C" w:rsidRDefault="002E032C"/>
    <w:p w:rsidR="002E032C" w:rsidRDefault="002E032C" w:rsidP="002E032C">
      <w:pPr>
        <w:spacing w:line="480" w:lineRule="auto"/>
        <w:jc w:val="center"/>
        <w:rPr>
          <w:rFonts w:ascii="Times New Roman" w:hAnsi="Times New Roman" w:cs="Times New Roman"/>
          <w:sz w:val="24"/>
          <w:szCs w:val="24"/>
        </w:rPr>
      </w:pPr>
    </w:p>
    <w:p w:rsidR="002E032C" w:rsidRDefault="002E032C" w:rsidP="002E032C">
      <w:pPr>
        <w:spacing w:line="480" w:lineRule="auto"/>
        <w:jc w:val="center"/>
        <w:rPr>
          <w:rFonts w:ascii="Times New Roman" w:hAnsi="Times New Roman" w:cs="Times New Roman"/>
          <w:sz w:val="24"/>
          <w:szCs w:val="24"/>
        </w:rPr>
      </w:pPr>
    </w:p>
    <w:p w:rsidR="002E032C" w:rsidRPr="002E032C" w:rsidRDefault="002E032C" w:rsidP="002E032C">
      <w:pPr>
        <w:spacing w:line="480" w:lineRule="auto"/>
        <w:jc w:val="center"/>
        <w:rPr>
          <w:rFonts w:ascii="Times New Roman" w:hAnsi="Times New Roman" w:cs="Times New Roman"/>
          <w:sz w:val="24"/>
          <w:szCs w:val="24"/>
        </w:rPr>
      </w:pPr>
      <w:r w:rsidRPr="002E032C">
        <w:rPr>
          <w:rFonts w:ascii="Times New Roman" w:hAnsi="Times New Roman" w:cs="Times New Roman"/>
          <w:sz w:val="24"/>
          <w:szCs w:val="24"/>
        </w:rPr>
        <w:t>Weather Consideration for the Development of Regional Airports in the Western United States</w:t>
      </w:r>
    </w:p>
    <w:p w:rsidR="002E032C" w:rsidRPr="002E032C" w:rsidRDefault="002E032C" w:rsidP="002E032C">
      <w:pPr>
        <w:spacing w:line="480" w:lineRule="auto"/>
        <w:jc w:val="center"/>
        <w:rPr>
          <w:rFonts w:ascii="Times New Roman" w:hAnsi="Times New Roman" w:cs="Times New Roman"/>
          <w:sz w:val="24"/>
          <w:szCs w:val="24"/>
        </w:rPr>
      </w:pPr>
      <w:r w:rsidRPr="002E032C">
        <w:rPr>
          <w:rFonts w:ascii="Times New Roman" w:hAnsi="Times New Roman" w:cs="Times New Roman"/>
          <w:sz w:val="24"/>
          <w:szCs w:val="24"/>
        </w:rPr>
        <w:t>Name of student</w:t>
      </w:r>
    </w:p>
    <w:p w:rsidR="002E032C" w:rsidRPr="002E032C" w:rsidRDefault="002E032C" w:rsidP="002E032C">
      <w:pPr>
        <w:spacing w:line="480" w:lineRule="auto"/>
        <w:jc w:val="center"/>
        <w:rPr>
          <w:rFonts w:ascii="Times New Roman" w:hAnsi="Times New Roman" w:cs="Times New Roman"/>
          <w:sz w:val="24"/>
          <w:szCs w:val="24"/>
        </w:rPr>
      </w:pPr>
      <w:r w:rsidRPr="002E032C">
        <w:rPr>
          <w:rFonts w:ascii="Times New Roman" w:hAnsi="Times New Roman" w:cs="Times New Roman"/>
          <w:sz w:val="24"/>
          <w:szCs w:val="24"/>
        </w:rPr>
        <w:t>Name of tutor</w:t>
      </w:r>
    </w:p>
    <w:p w:rsidR="002E032C" w:rsidRPr="002E032C" w:rsidRDefault="002E032C" w:rsidP="002E032C">
      <w:pPr>
        <w:spacing w:line="480" w:lineRule="auto"/>
        <w:jc w:val="center"/>
        <w:rPr>
          <w:rFonts w:ascii="Times New Roman" w:hAnsi="Times New Roman" w:cs="Times New Roman"/>
          <w:sz w:val="24"/>
          <w:szCs w:val="24"/>
        </w:rPr>
      </w:pPr>
      <w:r w:rsidRPr="002E032C">
        <w:rPr>
          <w:rFonts w:ascii="Times New Roman" w:hAnsi="Times New Roman" w:cs="Times New Roman"/>
          <w:sz w:val="24"/>
          <w:szCs w:val="24"/>
        </w:rPr>
        <w:t>The institution of affiliation</w:t>
      </w:r>
    </w:p>
    <w:p w:rsidR="002E032C" w:rsidRDefault="002E032C" w:rsidP="002E032C">
      <w:pPr>
        <w:spacing w:line="480" w:lineRule="auto"/>
        <w:jc w:val="center"/>
        <w:rPr>
          <w:rFonts w:ascii="Times New Roman" w:hAnsi="Times New Roman" w:cs="Times New Roman"/>
          <w:sz w:val="24"/>
          <w:szCs w:val="24"/>
        </w:rPr>
      </w:pPr>
      <w:r w:rsidRPr="002E032C">
        <w:rPr>
          <w:rFonts w:ascii="Times New Roman" w:hAnsi="Times New Roman" w:cs="Times New Roman"/>
          <w:sz w:val="24"/>
          <w:szCs w:val="24"/>
        </w:rPr>
        <w:t>Date</w:t>
      </w:r>
    </w:p>
    <w:p w:rsidR="001C3F3F" w:rsidRDefault="001C3F3F" w:rsidP="001C3F3F">
      <w:pPr>
        <w:spacing w:line="480" w:lineRule="auto"/>
        <w:rPr>
          <w:rFonts w:ascii="Times New Roman" w:hAnsi="Times New Roman" w:cs="Times New Roman"/>
          <w:sz w:val="24"/>
          <w:szCs w:val="24"/>
        </w:rPr>
      </w:pPr>
    </w:p>
    <w:p w:rsidR="001C3F3F" w:rsidRDefault="001C3F3F" w:rsidP="001C3F3F">
      <w:pPr>
        <w:spacing w:line="480" w:lineRule="auto"/>
        <w:rPr>
          <w:rFonts w:ascii="Times New Roman" w:hAnsi="Times New Roman" w:cs="Times New Roman"/>
          <w:sz w:val="24"/>
          <w:szCs w:val="24"/>
        </w:rPr>
      </w:pPr>
    </w:p>
    <w:p w:rsidR="001C3F3F" w:rsidRDefault="001C3F3F" w:rsidP="001C3F3F">
      <w:pPr>
        <w:spacing w:line="480" w:lineRule="auto"/>
        <w:rPr>
          <w:rFonts w:ascii="Times New Roman" w:hAnsi="Times New Roman" w:cs="Times New Roman"/>
          <w:sz w:val="24"/>
          <w:szCs w:val="24"/>
        </w:rPr>
      </w:pPr>
    </w:p>
    <w:p w:rsidR="001C3F3F" w:rsidRDefault="001C3F3F" w:rsidP="001C3F3F">
      <w:pPr>
        <w:spacing w:line="480" w:lineRule="auto"/>
        <w:rPr>
          <w:rFonts w:ascii="Times New Roman" w:hAnsi="Times New Roman" w:cs="Times New Roman"/>
          <w:sz w:val="24"/>
          <w:szCs w:val="24"/>
        </w:rPr>
      </w:pPr>
    </w:p>
    <w:p w:rsidR="001C3F3F" w:rsidRDefault="001C3F3F" w:rsidP="001C3F3F">
      <w:pPr>
        <w:spacing w:line="480" w:lineRule="auto"/>
        <w:rPr>
          <w:rFonts w:ascii="Times New Roman" w:hAnsi="Times New Roman" w:cs="Times New Roman"/>
          <w:sz w:val="24"/>
          <w:szCs w:val="24"/>
        </w:rPr>
      </w:pPr>
    </w:p>
    <w:p w:rsidR="001C3F3F" w:rsidRDefault="001C3F3F" w:rsidP="001C3F3F">
      <w:pPr>
        <w:spacing w:line="480" w:lineRule="auto"/>
        <w:rPr>
          <w:rFonts w:ascii="Times New Roman" w:hAnsi="Times New Roman" w:cs="Times New Roman"/>
          <w:sz w:val="24"/>
          <w:szCs w:val="24"/>
        </w:rPr>
      </w:pPr>
    </w:p>
    <w:p w:rsidR="001C3F3F" w:rsidRDefault="001C3F3F" w:rsidP="001C3F3F">
      <w:pPr>
        <w:spacing w:line="480" w:lineRule="auto"/>
        <w:rPr>
          <w:rFonts w:ascii="Times New Roman" w:hAnsi="Times New Roman" w:cs="Times New Roman"/>
          <w:sz w:val="24"/>
          <w:szCs w:val="24"/>
        </w:rPr>
      </w:pPr>
    </w:p>
    <w:p w:rsidR="001C3F3F" w:rsidRDefault="001C3F3F" w:rsidP="001C3F3F">
      <w:pPr>
        <w:spacing w:line="480" w:lineRule="auto"/>
        <w:rPr>
          <w:rFonts w:ascii="Times New Roman" w:hAnsi="Times New Roman" w:cs="Times New Roman"/>
          <w:b/>
          <w:sz w:val="24"/>
          <w:szCs w:val="24"/>
        </w:rPr>
      </w:pPr>
      <w:r w:rsidRPr="001C3F3F">
        <w:rPr>
          <w:rFonts w:ascii="Times New Roman" w:hAnsi="Times New Roman" w:cs="Times New Roman"/>
          <w:b/>
          <w:sz w:val="24"/>
          <w:szCs w:val="24"/>
        </w:rPr>
        <w:lastRenderedPageBreak/>
        <w:t xml:space="preserve">Determining Prevailing Winds at the New Airport Location </w:t>
      </w:r>
    </w:p>
    <w:p w:rsidR="007166CB" w:rsidRDefault="001C3F3F" w:rsidP="001C3F3F">
      <w:pPr>
        <w:spacing w:line="480" w:lineRule="auto"/>
        <w:rPr>
          <w:rFonts w:ascii="Times New Roman" w:hAnsi="Times New Roman" w:cs="Times New Roman"/>
          <w:sz w:val="24"/>
          <w:szCs w:val="24"/>
        </w:rPr>
      </w:pPr>
      <w:r>
        <w:rPr>
          <w:rFonts w:ascii="Times New Roman" w:hAnsi="Times New Roman" w:cs="Times New Roman"/>
          <w:sz w:val="24"/>
          <w:szCs w:val="24"/>
        </w:rPr>
        <w:t>A wind rose is a fundament instrument located at airports</w:t>
      </w:r>
      <w:r w:rsidR="009349C2">
        <w:rPr>
          <w:rFonts w:ascii="Times New Roman" w:hAnsi="Times New Roman" w:cs="Times New Roman"/>
          <w:sz w:val="24"/>
          <w:szCs w:val="24"/>
        </w:rPr>
        <w:t>. The instrument is used to measure wind conditions including direction and speed, over a period of time. To create a graph of a wind rose, average values of wind speed and direction are logged at an airport, at short intervals, and over a certain period of time.</w:t>
      </w:r>
      <w:r w:rsidR="00BA73B5">
        <w:rPr>
          <w:rFonts w:ascii="Times New Roman" w:hAnsi="Times New Roman" w:cs="Times New Roman"/>
          <w:sz w:val="24"/>
          <w:szCs w:val="24"/>
        </w:rPr>
        <w:t xml:space="preserve"> Information on a wind is presented in a circular format. The “spokes” on the wind</w:t>
      </w:r>
      <w:r w:rsidR="007166CB">
        <w:rPr>
          <w:rFonts w:ascii="Times New Roman" w:hAnsi="Times New Roman" w:cs="Times New Roman"/>
          <w:sz w:val="24"/>
          <w:szCs w:val="24"/>
        </w:rPr>
        <w:t xml:space="preserve"> rose</w:t>
      </w:r>
      <w:r w:rsidR="00BA73B5">
        <w:rPr>
          <w:rFonts w:ascii="Times New Roman" w:hAnsi="Times New Roman" w:cs="Times New Roman"/>
          <w:sz w:val="24"/>
          <w:szCs w:val="24"/>
        </w:rPr>
        <w:t xml:space="preserve"> show the number of times the wind blows from a particular direction</w:t>
      </w:r>
      <w:r w:rsidR="000741FA">
        <w:rPr>
          <w:rFonts w:ascii="Times New Roman" w:hAnsi="Times New Roman" w:cs="Times New Roman"/>
          <w:sz w:val="24"/>
          <w:szCs w:val="24"/>
        </w:rPr>
        <w:t xml:space="preserve"> (Bellasio, 2014)</w:t>
      </w:r>
      <w:r w:rsidR="00BA73B5">
        <w:rPr>
          <w:rFonts w:ascii="Times New Roman" w:hAnsi="Times New Roman" w:cs="Times New Roman"/>
          <w:sz w:val="24"/>
          <w:szCs w:val="24"/>
        </w:rPr>
        <w:t xml:space="preserve">. They also show the frequency </w:t>
      </w:r>
      <w:r w:rsidR="00B60747">
        <w:rPr>
          <w:rFonts w:ascii="Times New Roman" w:hAnsi="Times New Roman" w:cs="Times New Roman"/>
          <w:sz w:val="24"/>
          <w:szCs w:val="24"/>
        </w:rPr>
        <w:t xml:space="preserve">of wind speed blowing in each direction presented on the concentric circles. An example of interpreting information on a wind rose is shown below. </w:t>
      </w:r>
    </w:p>
    <w:p w:rsidR="008256B8" w:rsidRDefault="00FE2020" w:rsidP="008256B8">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715523" cy="2029438"/>
            <wp:effectExtent l="19050" t="0" r="8627" b="0"/>
            <wp:docPr id="1" name="Picture 1" descr="C:\Users\santos\Documents\Explanation-for-Wind-Rose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ntos\Documents\Explanation-for-Wind-Roses-2.png"/>
                    <pic:cNvPicPr>
                      <a:picLocks noChangeAspect="1" noChangeArrowheads="1"/>
                    </pic:cNvPicPr>
                  </pic:nvPicPr>
                  <pic:blipFill>
                    <a:blip r:embed="rId8" cstate="print"/>
                    <a:srcRect/>
                    <a:stretch>
                      <a:fillRect/>
                    </a:stretch>
                  </pic:blipFill>
                  <pic:spPr bwMode="auto">
                    <a:xfrm>
                      <a:off x="0" y="0"/>
                      <a:ext cx="2713972" cy="2028279"/>
                    </a:xfrm>
                    <a:prstGeom prst="rect">
                      <a:avLst/>
                    </a:prstGeom>
                    <a:noFill/>
                    <a:ln w="9525">
                      <a:noFill/>
                      <a:miter lim="800000"/>
                      <a:headEnd/>
                      <a:tailEnd/>
                    </a:ln>
                  </pic:spPr>
                </pic:pic>
              </a:graphicData>
            </a:graphic>
          </wp:inline>
        </w:drawing>
      </w:r>
    </w:p>
    <w:p w:rsidR="008256B8" w:rsidRDefault="008256B8" w:rsidP="008256B8">
      <w:pPr>
        <w:spacing w:line="480" w:lineRule="auto"/>
        <w:rPr>
          <w:rFonts w:ascii="Times New Roman" w:hAnsi="Times New Roman" w:cs="Times New Roman"/>
          <w:sz w:val="24"/>
          <w:szCs w:val="24"/>
        </w:rPr>
      </w:pPr>
      <w:r>
        <w:rPr>
          <w:rFonts w:ascii="Times New Roman" w:hAnsi="Times New Roman" w:cs="Times New Roman"/>
          <w:sz w:val="24"/>
          <w:szCs w:val="24"/>
        </w:rPr>
        <w:t>In the diagram above, the westerly spoke and the color bands on the wind rose present the following information:</w:t>
      </w:r>
    </w:p>
    <w:p w:rsidR="008256B8" w:rsidRDefault="008256B8" w:rsidP="008256B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wind direction is a westerly 12% of the time at the location in the diagram. </w:t>
      </w:r>
    </w:p>
    <w:p w:rsidR="008256B8" w:rsidRDefault="00144509" w:rsidP="008256B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Wind speed is 0-2 knots from the west 1% of the total time </w:t>
      </w:r>
    </w:p>
    <w:p w:rsidR="000C2422" w:rsidRDefault="000C2422" w:rsidP="008256B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Wind speed is 2-3knots from the west 1% of the total time</w:t>
      </w:r>
    </w:p>
    <w:p w:rsidR="000C2422" w:rsidRDefault="000C2422" w:rsidP="008256B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Wind speed is 4-6 knots from the west 1.5% of the total time</w:t>
      </w:r>
    </w:p>
    <w:p w:rsidR="00BD3DD0" w:rsidRDefault="00BD3DD0" w:rsidP="001A04B1">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Wind speed is 7-10 knots from the west 3.5% of the total time</w:t>
      </w:r>
    </w:p>
    <w:p w:rsidR="001A04B1" w:rsidRDefault="008013B4" w:rsidP="001A04B1">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Wind speed is 11-66 knots from the west 3% of the total time</w:t>
      </w:r>
    </w:p>
    <w:p w:rsidR="008013B4" w:rsidRDefault="008013B4" w:rsidP="001A04B1">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Wind speed is 17-22 knots from the west 1% of the total time</w:t>
      </w:r>
    </w:p>
    <w:p w:rsidR="008013B4" w:rsidRDefault="008013B4" w:rsidP="001A04B1">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Wind speed is greater than 23 knots from the west 1% of the total time</w:t>
      </w:r>
    </w:p>
    <w:p w:rsidR="00340A55" w:rsidRDefault="00340A55" w:rsidP="00340A55">
      <w:pPr>
        <w:spacing w:line="480" w:lineRule="auto"/>
        <w:rPr>
          <w:rFonts w:ascii="Times New Roman" w:hAnsi="Times New Roman" w:cs="Times New Roman"/>
          <w:sz w:val="24"/>
          <w:szCs w:val="24"/>
        </w:rPr>
      </w:pPr>
      <w:r>
        <w:rPr>
          <w:rFonts w:ascii="Times New Roman" w:hAnsi="Times New Roman" w:cs="Times New Roman"/>
          <w:sz w:val="24"/>
          <w:szCs w:val="24"/>
        </w:rPr>
        <w:t xml:space="preserve">A public resource for wind rose diagrams is provided: </w:t>
      </w:r>
      <w:hyperlink r:id="rId9" w:history="1">
        <w:r w:rsidRPr="00340A55">
          <w:rPr>
            <w:rStyle w:val="Hyperlink"/>
            <w:rFonts w:ascii="Times New Roman" w:hAnsi="Times New Roman" w:cs="Times New Roman"/>
            <w:sz w:val="24"/>
            <w:szCs w:val="24"/>
            <w:shd w:val="clear" w:color="auto" w:fill="FFFFFF"/>
          </w:rPr>
          <w:t>USDA’s Natural Resources Conservation Service Wind Rose Website</w:t>
        </w:r>
      </w:hyperlink>
      <w:r>
        <w:rPr>
          <w:rFonts w:ascii="Times New Roman" w:hAnsi="Times New Roman" w:cs="Times New Roman"/>
          <w:sz w:val="24"/>
          <w:szCs w:val="24"/>
        </w:rPr>
        <w:t>.</w:t>
      </w:r>
    </w:p>
    <w:p w:rsidR="00340A55" w:rsidRDefault="00340A55" w:rsidP="00340A55">
      <w:pPr>
        <w:spacing w:line="480" w:lineRule="auto"/>
        <w:rPr>
          <w:rFonts w:ascii="Times New Roman" w:hAnsi="Times New Roman" w:cs="Times New Roman"/>
          <w:sz w:val="24"/>
          <w:szCs w:val="24"/>
        </w:rPr>
      </w:pPr>
      <w:r>
        <w:rPr>
          <w:rFonts w:ascii="Times New Roman" w:hAnsi="Times New Roman" w:cs="Times New Roman"/>
          <w:sz w:val="24"/>
          <w:szCs w:val="24"/>
        </w:rPr>
        <w:t>Wind roses play a fundamental role in airport planning and development. First, an analysis of wind, especially wind direction is important for planning runway direction. It is recommended that runways should be oriented in a manner that aircrafts can land and take-off into the winds and also within the recommended crosswind limits</w:t>
      </w:r>
      <w:r w:rsidR="000741FA">
        <w:rPr>
          <w:rFonts w:ascii="Times New Roman" w:hAnsi="Times New Roman" w:cs="Times New Roman"/>
          <w:sz w:val="24"/>
          <w:szCs w:val="24"/>
        </w:rPr>
        <w:t xml:space="preserve"> (Roseman, 2019)</w:t>
      </w:r>
      <w:r>
        <w:rPr>
          <w:rFonts w:ascii="Times New Roman" w:hAnsi="Times New Roman" w:cs="Times New Roman"/>
          <w:sz w:val="24"/>
          <w:szCs w:val="24"/>
        </w:rPr>
        <w:t xml:space="preserve">. Therefore, wind rose charts are essential in planning and designing of runways since they provide crucial information pertaining to winds at an airport. </w:t>
      </w:r>
    </w:p>
    <w:p w:rsidR="00E32BE8" w:rsidRDefault="00E32BE8" w:rsidP="00E32BE8">
      <w:pPr>
        <w:pStyle w:val="Heading2"/>
        <w:spacing w:line="480" w:lineRule="auto"/>
        <w:rPr>
          <w:rFonts w:ascii="Times New Roman" w:hAnsi="Times New Roman" w:cs="Times New Roman"/>
          <w:b/>
          <w:color w:val="auto"/>
          <w:sz w:val="24"/>
          <w:szCs w:val="24"/>
        </w:rPr>
      </w:pPr>
      <w:r w:rsidRPr="00E32BE8">
        <w:rPr>
          <w:rFonts w:ascii="Times New Roman" w:hAnsi="Times New Roman" w:cs="Times New Roman"/>
          <w:b/>
          <w:color w:val="auto"/>
          <w:sz w:val="24"/>
          <w:szCs w:val="24"/>
        </w:rPr>
        <w:t xml:space="preserve">Summary of Possible Weather and </w:t>
      </w:r>
      <w:r>
        <w:rPr>
          <w:rFonts w:ascii="Times New Roman" w:hAnsi="Times New Roman" w:cs="Times New Roman"/>
          <w:b/>
          <w:color w:val="auto"/>
          <w:sz w:val="24"/>
          <w:szCs w:val="24"/>
        </w:rPr>
        <w:t xml:space="preserve">Associated Aviation Impacts for </w:t>
      </w:r>
      <w:r w:rsidRPr="00E32BE8">
        <w:rPr>
          <w:rFonts w:ascii="Times New Roman" w:hAnsi="Times New Roman" w:cs="Times New Roman"/>
          <w:b/>
          <w:color w:val="auto"/>
          <w:sz w:val="24"/>
          <w:szCs w:val="24"/>
        </w:rPr>
        <w:t>Geographic/Topographic Categories Common in the Western United States</w:t>
      </w:r>
    </w:p>
    <w:tbl>
      <w:tblPr>
        <w:tblStyle w:val="TableGrid"/>
        <w:tblW w:w="10795" w:type="dxa"/>
        <w:tblLook w:val="04A0" w:firstRow="1" w:lastRow="0" w:firstColumn="1" w:lastColumn="0" w:noHBand="0" w:noVBand="1"/>
      </w:tblPr>
      <w:tblGrid>
        <w:gridCol w:w="2803"/>
        <w:gridCol w:w="3830"/>
        <w:gridCol w:w="4162"/>
      </w:tblGrid>
      <w:tr w:rsidR="00CA49C5" w:rsidTr="00C45F07">
        <w:trPr>
          <w:cantSplit/>
          <w:tblHeader/>
        </w:trPr>
        <w:tc>
          <w:tcPr>
            <w:tcW w:w="2490" w:type="dxa"/>
          </w:tcPr>
          <w:p w:rsidR="00CA49C5" w:rsidRPr="00CA49C5" w:rsidRDefault="00CA49C5" w:rsidP="00CA49C5">
            <w:pPr>
              <w:pStyle w:val="ListParagraph"/>
              <w:spacing w:before="120" w:after="100" w:afterAutospacing="1" w:line="480" w:lineRule="auto"/>
              <w:ind w:left="0"/>
              <w:jc w:val="center"/>
              <w:rPr>
                <w:rFonts w:ascii="Times New Roman" w:hAnsi="Times New Roman" w:cs="Times New Roman"/>
                <w:b/>
                <w:sz w:val="24"/>
                <w:szCs w:val="24"/>
              </w:rPr>
            </w:pPr>
            <w:r w:rsidRPr="00CA49C5">
              <w:rPr>
                <w:rFonts w:ascii="Times New Roman" w:hAnsi="Times New Roman" w:cs="Times New Roman"/>
                <w:b/>
                <w:sz w:val="24"/>
                <w:szCs w:val="24"/>
              </w:rPr>
              <w:t>Geographic/Topographic Category of a Possible of Airport Location</w:t>
            </w:r>
          </w:p>
        </w:tc>
        <w:tc>
          <w:tcPr>
            <w:tcW w:w="3985" w:type="dxa"/>
          </w:tcPr>
          <w:p w:rsidR="00CA49C5" w:rsidRPr="00CA49C5" w:rsidRDefault="00CA49C5" w:rsidP="00CA49C5">
            <w:pPr>
              <w:pStyle w:val="ListParagraph"/>
              <w:spacing w:before="120" w:after="100" w:afterAutospacing="1" w:line="480" w:lineRule="auto"/>
              <w:ind w:left="0"/>
              <w:jc w:val="center"/>
              <w:rPr>
                <w:rFonts w:ascii="Times New Roman" w:hAnsi="Times New Roman" w:cs="Times New Roman"/>
                <w:b/>
                <w:sz w:val="24"/>
                <w:szCs w:val="24"/>
              </w:rPr>
            </w:pPr>
            <w:r w:rsidRPr="00CA49C5">
              <w:rPr>
                <w:rFonts w:ascii="Times New Roman" w:hAnsi="Times New Roman" w:cs="Times New Roman"/>
                <w:b/>
                <w:sz w:val="24"/>
                <w:szCs w:val="24"/>
              </w:rPr>
              <w:t>Weather</w:t>
            </w:r>
            <w:r>
              <w:rPr>
                <w:rFonts w:ascii="Times New Roman" w:hAnsi="Times New Roman" w:cs="Times New Roman"/>
                <w:b/>
                <w:sz w:val="24"/>
                <w:szCs w:val="24"/>
              </w:rPr>
              <w:t xml:space="preserve"> </w:t>
            </w:r>
            <w:r w:rsidRPr="00CA49C5">
              <w:rPr>
                <w:rFonts w:ascii="Times New Roman" w:hAnsi="Times New Roman" w:cs="Times New Roman"/>
                <w:b/>
                <w:sz w:val="24"/>
                <w:szCs w:val="24"/>
              </w:rPr>
              <w:t>Phenomena That Could Impact Aviation Operations</w:t>
            </w:r>
          </w:p>
        </w:tc>
        <w:tc>
          <w:tcPr>
            <w:tcW w:w="4320" w:type="dxa"/>
          </w:tcPr>
          <w:p w:rsidR="00CA49C5" w:rsidRPr="00CA49C5" w:rsidRDefault="00CA49C5" w:rsidP="00CA49C5">
            <w:pPr>
              <w:pStyle w:val="ListParagraph"/>
              <w:spacing w:before="120" w:after="100" w:afterAutospacing="1" w:line="480" w:lineRule="auto"/>
              <w:ind w:left="0"/>
              <w:jc w:val="center"/>
              <w:rPr>
                <w:rFonts w:ascii="Times New Roman" w:hAnsi="Times New Roman" w:cs="Times New Roman"/>
                <w:b/>
                <w:sz w:val="24"/>
                <w:szCs w:val="24"/>
              </w:rPr>
            </w:pPr>
            <w:r w:rsidRPr="00CA49C5">
              <w:rPr>
                <w:rFonts w:ascii="Times New Roman" w:hAnsi="Times New Roman" w:cs="Times New Roman"/>
                <w:b/>
                <w:sz w:val="24"/>
                <w:szCs w:val="24"/>
              </w:rPr>
              <w:t>Station/Airport Example</w:t>
            </w:r>
          </w:p>
        </w:tc>
      </w:tr>
      <w:tr w:rsidR="00CA49C5" w:rsidRPr="00CA49C5" w:rsidTr="00C45F07">
        <w:trPr>
          <w:trHeight w:val="1745"/>
        </w:trPr>
        <w:tc>
          <w:tcPr>
            <w:tcW w:w="2490" w:type="dxa"/>
          </w:tcPr>
          <w:p w:rsidR="00CA49C5" w:rsidRPr="00CA49C5" w:rsidRDefault="00CA49C5" w:rsidP="00CA49C5">
            <w:pPr>
              <w:pStyle w:val="ListParagraph"/>
              <w:spacing w:before="120" w:after="100" w:afterAutospacing="1" w:line="480" w:lineRule="auto"/>
              <w:ind w:left="0"/>
              <w:rPr>
                <w:rFonts w:ascii="Times New Roman" w:hAnsi="Times New Roman" w:cs="Times New Roman"/>
                <w:sz w:val="24"/>
                <w:szCs w:val="24"/>
              </w:rPr>
            </w:pPr>
            <w:r w:rsidRPr="00CA49C5">
              <w:rPr>
                <w:rFonts w:ascii="Times New Roman" w:hAnsi="Times New Roman" w:cs="Times New Roman"/>
                <w:sz w:val="24"/>
                <w:szCs w:val="24"/>
              </w:rPr>
              <w:t>Along the US West coast, with steep mountains to the east</w:t>
            </w:r>
          </w:p>
        </w:tc>
        <w:tc>
          <w:tcPr>
            <w:tcW w:w="3985" w:type="dxa"/>
          </w:tcPr>
          <w:p w:rsidR="00CA49C5" w:rsidRPr="00CA49C5" w:rsidRDefault="00CA49C5" w:rsidP="00CA49C5">
            <w:pPr>
              <w:spacing w:before="120"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Clouds. Cloudier part of the year at this airport is in November and ends around April. The sky is mostly cloudy </w:t>
            </w:r>
            <w:r w:rsidR="00A80217">
              <w:rPr>
                <w:rFonts w:ascii="Times New Roman" w:hAnsi="Times New Roman" w:cs="Times New Roman"/>
                <w:sz w:val="24"/>
                <w:szCs w:val="24"/>
              </w:rPr>
              <w:t xml:space="preserve">during this time. </w:t>
            </w:r>
          </w:p>
        </w:tc>
        <w:tc>
          <w:tcPr>
            <w:tcW w:w="4320" w:type="dxa"/>
          </w:tcPr>
          <w:p w:rsidR="00CA49C5" w:rsidRPr="00CA49C5" w:rsidRDefault="00CA49C5" w:rsidP="00CA49C5">
            <w:pPr>
              <w:spacing w:line="480" w:lineRule="auto"/>
              <w:rPr>
                <w:rFonts w:ascii="Times New Roman" w:hAnsi="Times New Roman" w:cs="Times New Roman"/>
                <w:sz w:val="24"/>
                <w:szCs w:val="24"/>
              </w:rPr>
            </w:pPr>
            <w:r w:rsidRPr="00CA49C5">
              <w:rPr>
                <w:rFonts w:ascii="Times New Roman" w:hAnsi="Times New Roman" w:cs="Times New Roman"/>
                <w:sz w:val="24"/>
                <w:szCs w:val="24"/>
              </w:rPr>
              <w:t>Santa Barbara Municipal Airport</w:t>
            </w:r>
          </w:p>
          <w:p w:rsidR="00CA49C5" w:rsidRPr="00CA49C5" w:rsidRDefault="00CA49C5" w:rsidP="00CA49C5">
            <w:pPr>
              <w:spacing w:line="480" w:lineRule="auto"/>
              <w:rPr>
                <w:rFonts w:ascii="Times New Roman" w:hAnsi="Times New Roman" w:cs="Times New Roman"/>
                <w:sz w:val="24"/>
                <w:szCs w:val="24"/>
              </w:rPr>
            </w:pPr>
            <w:r w:rsidRPr="00CA49C5">
              <w:rPr>
                <w:rFonts w:ascii="Times New Roman" w:hAnsi="Times New Roman" w:cs="Times New Roman"/>
                <w:sz w:val="24"/>
                <w:szCs w:val="24"/>
              </w:rPr>
              <w:t>Santa Barbara, California</w:t>
            </w:r>
          </w:p>
          <w:p w:rsidR="00CA49C5" w:rsidRPr="00CA49C5" w:rsidRDefault="00CA49C5" w:rsidP="00CA49C5">
            <w:pPr>
              <w:spacing w:line="480" w:lineRule="auto"/>
              <w:rPr>
                <w:rFonts w:ascii="Times New Roman" w:hAnsi="Times New Roman" w:cs="Times New Roman"/>
                <w:sz w:val="24"/>
                <w:szCs w:val="24"/>
              </w:rPr>
            </w:pPr>
            <w:r w:rsidRPr="00CA49C5">
              <w:rPr>
                <w:rFonts w:ascii="Times New Roman" w:hAnsi="Times New Roman" w:cs="Times New Roman"/>
                <w:sz w:val="24"/>
                <w:szCs w:val="24"/>
              </w:rPr>
              <w:t xml:space="preserve">Elevation: 10 ft. </w:t>
            </w:r>
          </w:p>
          <w:p w:rsidR="00CA49C5" w:rsidRPr="00CA49C5" w:rsidRDefault="00CA49C5" w:rsidP="00CA49C5">
            <w:pPr>
              <w:pStyle w:val="ListParagraph"/>
              <w:spacing w:before="120" w:after="100" w:afterAutospacing="1" w:line="480" w:lineRule="auto"/>
              <w:ind w:left="0"/>
              <w:rPr>
                <w:rFonts w:ascii="Times New Roman" w:hAnsi="Times New Roman" w:cs="Times New Roman"/>
                <w:sz w:val="24"/>
                <w:szCs w:val="24"/>
              </w:rPr>
            </w:pPr>
          </w:p>
        </w:tc>
      </w:tr>
      <w:tr w:rsidR="00CA49C5" w:rsidRPr="00CA49C5" w:rsidTr="00C45F07">
        <w:trPr>
          <w:trHeight w:val="1610"/>
        </w:trPr>
        <w:tc>
          <w:tcPr>
            <w:tcW w:w="2490" w:type="dxa"/>
          </w:tcPr>
          <w:p w:rsidR="00CA49C5" w:rsidRPr="00CA49C5" w:rsidRDefault="00CA49C5" w:rsidP="00CA49C5">
            <w:pPr>
              <w:pStyle w:val="ListParagraph"/>
              <w:spacing w:before="120" w:after="100" w:afterAutospacing="1" w:line="480" w:lineRule="auto"/>
              <w:ind w:left="0"/>
              <w:rPr>
                <w:rFonts w:ascii="Times New Roman" w:hAnsi="Times New Roman" w:cs="Times New Roman"/>
                <w:sz w:val="24"/>
                <w:szCs w:val="24"/>
              </w:rPr>
            </w:pPr>
            <w:r w:rsidRPr="00CA49C5">
              <w:rPr>
                <w:rFonts w:ascii="Times New Roman" w:hAnsi="Times New Roman" w:cs="Times New Roman"/>
                <w:sz w:val="24"/>
                <w:szCs w:val="24"/>
              </w:rPr>
              <w:lastRenderedPageBreak/>
              <w:t>In a valley in elevated terrain with high mountains on each side</w:t>
            </w:r>
          </w:p>
        </w:tc>
        <w:tc>
          <w:tcPr>
            <w:tcW w:w="3985" w:type="dxa"/>
          </w:tcPr>
          <w:p w:rsidR="00CA49C5" w:rsidRPr="00CA49C5" w:rsidRDefault="00DD6A68" w:rsidP="00CA49C5">
            <w:pPr>
              <w:pStyle w:val="ListParagraph"/>
              <w:spacing w:before="120" w:after="100" w:afterAutospacing="1" w:line="480" w:lineRule="auto"/>
              <w:ind w:left="0"/>
              <w:rPr>
                <w:rFonts w:ascii="Times New Roman" w:hAnsi="Times New Roman" w:cs="Times New Roman"/>
                <w:sz w:val="24"/>
                <w:szCs w:val="24"/>
              </w:rPr>
            </w:pPr>
            <w:r>
              <w:rPr>
                <w:rFonts w:ascii="Times New Roman" w:hAnsi="Times New Roman" w:cs="Times New Roman"/>
                <w:sz w:val="24"/>
                <w:szCs w:val="24"/>
              </w:rPr>
              <w:t xml:space="preserve">Precipitation. </w:t>
            </w:r>
            <w:r w:rsidR="001B3E3D">
              <w:rPr>
                <w:rFonts w:ascii="Times New Roman" w:hAnsi="Times New Roman" w:cs="Times New Roman"/>
                <w:sz w:val="24"/>
                <w:szCs w:val="24"/>
              </w:rPr>
              <w:t xml:space="preserve">The rainy season lasts for about seven months. Rain is sometimes accompanied by snow. </w:t>
            </w:r>
          </w:p>
        </w:tc>
        <w:tc>
          <w:tcPr>
            <w:tcW w:w="4320" w:type="dxa"/>
          </w:tcPr>
          <w:p w:rsidR="00CA49C5" w:rsidRPr="00CA49C5" w:rsidRDefault="00CA49C5" w:rsidP="00CA49C5">
            <w:pPr>
              <w:spacing w:line="480" w:lineRule="auto"/>
              <w:rPr>
                <w:rFonts w:ascii="Times New Roman" w:hAnsi="Times New Roman" w:cs="Times New Roman"/>
                <w:sz w:val="24"/>
                <w:szCs w:val="24"/>
              </w:rPr>
            </w:pPr>
            <w:r w:rsidRPr="00CA49C5">
              <w:rPr>
                <w:rFonts w:ascii="Times New Roman" w:hAnsi="Times New Roman" w:cs="Times New Roman"/>
                <w:sz w:val="24"/>
                <w:szCs w:val="24"/>
              </w:rPr>
              <w:t>Friedman Memorial Airport</w:t>
            </w:r>
          </w:p>
          <w:p w:rsidR="00CA49C5" w:rsidRPr="00CA49C5" w:rsidRDefault="00CA49C5" w:rsidP="00CA49C5">
            <w:pPr>
              <w:spacing w:line="480" w:lineRule="auto"/>
              <w:rPr>
                <w:rFonts w:ascii="Times New Roman" w:hAnsi="Times New Roman" w:cs="Times New Roman"/>
                <w:sz w:val="24"/>
                <w:szCs w:val="24"/>
              </w:rPr>
            </w:pPr>
            <w:r w:rsidRPr="00CA49C5">
              <w:rPr>
                <w:rFonts w:ascii="Times New Roman" w:hAnsi="Times New Roman" w:cs="Times New Roman"/>
                <w:sz w:val="24"/>
                <w:szCs w:val="24"/>
              </w:rPr>
              <w:t>Hailey, Idaho</w:t>
            </w:r>
          </w:p>
          <w:p w:rsidR="00CA49C5" w:rsidRPr="00CA49C5" w:rsidRDefault="00CA49C5" w:rsidP="00CA49C5">
            <w:pPr>
              <w:spacing w:line="480" w:lineRule="auto"/>
              <w:rPr>
                <w:rFonts w:ascii="Times New Roman" w:hAnsi="Times New Roman" w:cs="Times New Roman"/>
                <w:sz w:val="24"/>
                <w:szCs w:val="24"/>
              </w:rPr>
            </w:pPr>
            <w:r w:rsidRPr="00CA49C5">
              <w:rPr>
                <w:rFonts w:ascii="Times New Roman" w:hAnsi="Times New Roman" w:cs="Times New Roman"/>
                <w:sz w:val="24"/>
                <w:szCs w:val="24"/>
              </w:rPr>
              <w:t>Elevation: 5300 ft.</w:t>
            </w:r>
          </w:p>
          <w:p w:rsidR="00CA49C5" w:rsidRPr="00CA49C5" w:rsidRDefault="00CA49C5" w:rsidP="00CA49C5">
            <w:pPr>
              <w:pStyle w:val="ListParagraph"/>
              <w:spacing w:before="120" w:after="100" w:afterAutospacing="1" w:line="480" w:lineRule="auto"/>
              <w:ind w:left="0"/>
              <w:rPr>
                <w:rFonts w:ascii="Times New Roman" w:hAnsi="Times New Roman" w:cs="Times New Roman"/>
                <w:sz w:val="24"/>
                <w:szCs w:val="24"/>
              </w:rPr>
            </w:pPr>
          </w:p>
        </w:tc>
      </w:tr>
      <w:tr w:rsidR="00CA49C5" w:rsidRPr="00CA49C5" w:rsidTr="00C45F07">
        <w:trPr>
          <w:trHeight w:val="1970"/>
        </w:trPr>
        <w:tc>
          <w:tcPr>
            <w:tcW w:w="2490" w:type="dxa"/>
          </w:tcPr>
          <w:p w:rsidR="00CA49C5" w:rsidRPr="00CA49C5" w:rsidRDefault="00CA49C5" w:rsidP="00DC05D6">
            <w:pPr>
              <w:pStyle w:val="ListParagraph"/>
              <w:spacing w:before="120" w:after="100" w:afterAutospacing="1" w:line="480" w:lineRule="auto"/>
              <w:ind w:left="0"/>
              <w:rPr>
                <w:rFonts w:ascii="Times New Roman" w:hAnsi="Times New Roman" w:cs="Times New Roman"/>
                <w:sz w:val="24"/>
                <w:szCs w:val="24"/>
              </w:rPr>
            </w:pPr>
            <w:r w:rsidRPr="00CA49C5">
              <w:rPr>
                <w:rFonts w:ascii="Times New Roman" w:hAnsi="Times New Roman" w:cs="Times New Roman"/>
                <w:sz w:val="24"/>
                <w:szCs w:val="24"/>
              </w:rPr>
              <w:t>In elevated terrain on the leeside of high mountains</w:t>
            </w:r>
          </w:p>
        </w:tc>
        <w:tc>
          <w:tcPr>
            <w:tcW w:w="3985" w:type="dxa"/>
          </w:tcPr>
          <w:p w:rsidR="00CA49C5" w:rsidRPr="00CA49C5" w:rsidRDefault="00DD6A68" w:rsidP="00DC05D6">
            <w:pPr>
              <w:pStyle w:val="ListParagraph"/>
              <w:spacing w:before="120" w:after="100" w:afterAutospacing="1" w:line="480" w:lineRule="auto"/>
              <w:ind w:left="0"/>
              <w:rPr>
                <w:rFonts w:ascii="Times New Roman" w:hAnsi="Times New Roman" w:cs="Times New Roman"/>
                <w:sz w:val="24"/>
                <w:szCs w:val="24"/>
              </w:rPr>
            </w:pPr>
            <w:r>
              <w:rPr>
                <w:rFonts w:ascii="Times New Roman" w:hAnsi="Times New Roman" w:cs="Times New Roman"/>
                <w:sz w:val="24"/>
                <w:szCs w:val="24"/>
              </w:rPr>
              <w:t>Wind. The windier part of the year at this airport last for about six month. At this time, the winds are strong.</w:t>
            </w:r>
          </w:p>
        </w:tc>
        <w:tc>
          <w:tcPr>
            <w:tcW w:w="4320" w:type="dxa"/>
          </w:tcPr>
          <w:p w:rsidR="00CA49C5" w:rsidRPr="00CA49C5" w:rsidRDefault="00CA49C5" w:rsidP="00DC05D6">
            <w:pPr>
              <w:spacing w:line="480" w:lineRule="auto"/>
              <w:rPr>
                <w:rFonts w:ascii="Times New Roman" w:hAnsi="Times New Roman" w:cs="Times New Roman"/>
                <w:sz w:val="24"/>
                <w:szCs w:val="24"/>
              </w:rPr>
            </w:pPr>
            <w:r w:rsidRPr="00CA49C5">
              <w:rPr>
                <w:rFonts w:ascii="Times New Roman" w:hAnsi="Times New Roman" w:cs="Times New Roman"/>
                <w:sz w:val="24"/>
                <w:szCs w:val="24"/>
              </w:rPr>
              <w:t>Northern Colorado Regional Airport</w:t>
            </w:r>
          </w:p>
          <w:p w:rsidR="00CA49C5" w:rsidRPr="00CA49C5" w:rsidRDefault="00CA49C5" w:rsidP="00DC05D6">
            <w:pPr>
              <w:spacing w:line="480" w:lineRule="auto"/>
              <w:rPr>
                <w:rFonts w:ascii="Times New Roman" w:hAnsi="Times New Roman" w:cs="Times New Roman"/>
                <w:sz w:val="24"/>
                <w:szCs w:val="24"/>
              </w:rPr>
            </w:pPr>
            <w:r w:rsidRPr="00CA49C5">
              <w:rPr>
                <w:rFonts w:ascii="Times New Roman" w:hAnsi="Times New Roman" w:cs="Times New Roman"/>
                <w:sz w:val="24"/>
                <w:szCs w:val="24"/>
              </w:rPr>
              <w:t>Loveland, Colorado</w:t>
            </w:r>
          </w:p>
          <w:p w:rsidR="00CA49C5" w:rsidRPr="00CA49C5" w:rsidRDefault="00CA49C5" w:rsidP="00DC05D6">
            <w:pPr>
              <w:spacing w:line="480" w:lineRule="auto"/>
              <w:rPr>
                <w:rFonts w:ascii="Times New Roman" w:hAnsi="Times New Roman" w:cs="Times New Roman"/>
                <w:sz w:val="24"/>
                <w:szCs w:val="24"/>
              </w:rPr>
            </w:pPr>
            <w:r w:rsidRPr="00CA49C5">
              <w:rPr>
                <w:rFonts w:ascii="Times New Roman" w:hAnsi="Times New Roman" w:cs="Times New Roman"/>
                <w:sz w:val="24"/>
                <w:szCs w:val="24"/>
              </w:rPr>
              <w:t>Elevation: 5000 ft.</w:t>
            </w:r>
          </w:p>
          <w:p w:rsidR="00CA49C5" w:rsidRPr="00CA49C5" w:rsidRDefault="00CA49C5" w:rsidP="00C45F07">
            <w:pPr>
              <w:pStyle w:val="ListParagraph"/>
              <w:spacing w:before="120" w:after="100" w:afterAutospacing="1"/>
              <w:ind w:left="0"/>
              <w:rPr>
                <w:rFonts w:ascii="Times New Roman" w:hAnsi="Times New Roman" w:cs="Times New Roman"/>
                <w:sz w:val="24"/>
                <w:szCs w:val="24"/>
              </w:rPr>
            </w:pPr>
          </w:p>
        </w:tc>
      </w:tr>
    </w:tbl>
    <w:p w:rsidR="00E32BE8" w:rsidRDefault="00E32BE8" w:rsidP="00E32BE8">
      <w:pPr>
        <w:rPr>
          <w:rFonts w:ascii="Times New Roman" w:hAnsi="Times New Roman" w:cs="Times New Roman"/>
          <w:sz w:val="24"/>
          <w:szCs w:val="24"/>
        </w:rPr>
      </w:pPr>
    </w:p>
    <w:p w:rsidR="00B5233D" w:rsidRDefault="00B5233D" w:rsidP="00B5233D">
      <w:pPr>
        <w:pStyle w:val="Heading2"/>
        <w:rPr>
          <w:rFonts w:ascii="Times New Roman" w:hAnsi="Times New Roman" w:cs="Times New Roman"/>
          <w:b/>
          <w:color w:val="auto"/>
          <w:sz w:val="24"/>
          <w:szCs w:val="24"/>
        </w:rPr>
      </w:pPr>
      <w:r w:rsidRPr="00B5233D">
        <w:rPr>
          <w:rFonts w:ascii="Times New Roman" w:hAnsi="Times New Roman" w:cs="Times New Roman"/>
          <w:b/>
          <w:color w:val="auto"/>
          <w:sz w:val="24"/>
          <w:szCs w:val="24"/>
        </w:rPr>
        <w:t>Weather Impacts to Aviation Operations</w:t>
      </w:r>
    </w:p>
    <w:p w:rsidR="00366CF7" w:rsidRDefault="00366CF7" w:rsidP="00366CF7"/>
    <w:p w:rsidR="00366CF7" w:rsidRDefault="00366CF7" w:rsidP="009D6B0E">
      <w:pPr>
        <w:spacing w:line="480" w:lineRule="auto"/>
        <w:rPr>
          <w:rFonts w:ascii="Times New Roman" w:hAnsi="Times New Roman" w:cs="Times New Roman"/>
          <w:sz w:val="24"/>
          <w:szCs w:val="24"/>
        </w:rPr>
      </w:pPr>
      <w:r w:rsidRPr="009D6B0E">
        <w:rPr>
          <w:rFonts w:ascii="Times New Roman" w:hAnsi="Times New Roman" w:cs="Times New Roman"/>
          <w:sz w:val="24"/>
          <w:szCs w:val="24"/>
        </w:rPr>
        <w:t xml:space="preserve">Clouds: Clouds impact on the operation of aircraft. Some clouds like the cumulonimbus clouds are associated with rainfall. These clouds have updrafts and downdrafts which are associated with turbulence. Therefore, flying in such clouds may be uncomfortable and thus may impact on the safety of an aircraft. Moreover, some clouds may hinder visibility thus impact on the safety of an aircraft. The associated </w:t>
      </w:r>
      <w:r w:rsidR="009D6B0E" w:rsidRPr="009D6B0E">
        <w:rPr>
          <w:rFonts w:ascii="Times New Roman" w:hAnsi="Times New Roman" w:cs="Times New Roman"/>
          <w:sz w:val="24"/>
          <w:szCs w:val="24"/>
        </w:rPr>
        <w:t>risks of clouds are that clouds affect the safety of operation of aircrafts</w:t>
      </w:r>
      <w:r w:rsidR="000741FA">
        <w:rPr>
          <w:rFonts w:ascii="Times New Roman" w:hAnsi="Times New Roman" w:cs="Times New Roman"/>
          <w:sz w:val="24"/>
          <w:szCs w:val="24"/>
        </w:rPr>
        <w:t xml:space="preserve"> (</w:t>
      </w:r>
      <w:r w:rsidR="000741FA" w:rsidRPr="001E49B0">
        <w:rPr>
          <w:rFonts w:ascii="Times New Roman" w:hAnsi="Times New Roman" w:cs="Times New Roman"/>
          <w:color w:val="222222"/>
          <w:sz w:val="24"/>
          <w:szCs w:val="24"/>
          <w:shd w:val="clear" w:color="auto" w:fill="FFFFFF"/>
        </w:rPr>
        <w:t>Schultz</w:t>
      </w:r>
      <w:r w:rsidR="000741FA">
        <w:rPr>
          <w:rFonts w:ascii="Times New Roman" w:hAnsi="Times New Roman" w:cs="Times New Roman"/>
          <w:color w:val="222222"/>
          <w:sz w:val="24"/>
          <w:szCs w:val="24"/>
          <w:shd w:val="clear" w:color="auto" w:fill="FFFFFF"/>
        </w:rPr>
        <w:t>, 2018)</w:t>
      </w:r>
      <w:r w:rsidR="009D6B0E" w:rsidRPr="009D6B0E">
        <w:rPr>
          <w:rFonts w:ascii="Times New Roman" w:hAnsi="Times New Roman" w:cs="Times New Roman"/>
          <w:sz w:val="24"/>
          <w:szCs w:val="24"/>
        </w:rPr>
        <w:t xml:space="preserve">. </w:t>
      </w:r>
    </w:p>
    <w:p w:rsidR="00D83F14" w:rsidRDefault="00391991" w:rsidP="009D6B0E">
      <w:pPr>
        <w:spacing w:line="480" w:lineRule="auto"/>
        <w:rPr>
          <w:rFonts w:ascii="Times New Roman" w:hAnsi="Times New Roman" w:cs="Times New Roman"/>
          <w:sz w:val="24"/>
          <w:szCs w:val="24"/>
        </w:rPr>
      </w:pPr>
      <w:r>
        <w:rPr>
          <w:rFonts w:ascii="Times New Roman" w:hAnsi="Times New Roman" w:cs="Times New Roman"/>
          <w:sz w:val="24"/>
          <w:szCs w:val="24"/>
        </w:rPr>
        <w:t xml:space="preserve">Rainfall: Rainfall affects the aerodynamics of aircrafts in flight. </w:t>
      </w:r>
      <w:r w:rsidR="00B35853">
        <w:rPr>
          <w:rFonts w:ascii="Times New Roman" w:hAnsi="Times New Roman" w:cs="Times New Roman"/>
          <w:sz w:val="24"/>
          <w:szCs w:val="24"/>
        </w:rPr>
        <w:t xml:space="preserve">First, aircraft fuel tanks can suck in water when exposed to rainfall for a long period of time. This alters with the mixture of gasoline that fuels the aircrafts. This is risk because it makes gasoline lean and therefore ineffective to fly. Second, surfaces like flaps and ailerons can hold water while airborne and this </w:t>
      </w:r>
      <w:r w:rsidR="00B35853">
        <w:rPr>
          <w:rFonts w:ascii="Times New Roman" w:hAnsi="Times New Roman" w:cs="Times New Roman"/>
          <w:sz w:val="24"/>
          <w:szCs w:val="24"/>
        </w:rPr>
        <w:lastRenderedPageBreak/>
        <w:t>means an additional weight on the aircraft, which can result in accidents. Third, flying through heav</w:t>
      </w:r>
      <w:r w:rsidR="00C45F07">
        <w:rPr>
          <w:rFonts w:ascii="Times New Roman" w:hAnsi="Times New Roman" w:cs="Times New Roman"/>
          <w:sz w:val="24"/>
          <w:szCs w:val="24"/>
        </w:rPr>
        <w:t xml:space="preserve">y rain reduces visibility and thus the pilot may be blinded thus the risk of an accident. </w:t>
      </w:r>
    </w:p>
    <w:p w:rsidR="00247FEF" w:rsidRDefault="00D83F14" w:rsidP="009D6B0E">
      <w:pPr>
        <w:spacing w:line="480" w:lineRule="auto"/>
        <w:rPr>
          <w:rFonts w:ascii="Times New Roman" w:hAnsi="Times New Roman" w:cs="Times New Roman"/>
          <w:sz w:val="24"/>
          <w:szCs w:val="24"/>
        </w:rPr>
      </w:pPr>
      <w:r>
        <w:rPr>
          <w:rFonts w:ascii="Times New Roman" w:hAnsi="Times New Roman" w:cs="Times New Roman"/>
          <w:sz w:val="24"/>
          <w:szCs w:val="24"/>
        </w:rPr>
        <w:t xml:space="preserve">Wind: Wind effect, that is speed and direction, alters the way an aircraft maneuvers in flight. Head wind in flight increased drag. When drag increases, </w:t>
      </w:r>
      <w:r w:rsidR="00570C9F">
        <w:rPr>
          <w:rFonts w:ascii="Times New Roman" w:hAnsi="Times New Roman" w:cs="Times New Roman"/>
          <w:sz w:val="24"/>
          <w:szCs w:val="24"/>
        </w:rPr>
        <w:t xml:space="preserve">it reduces the performance of an aircraft in flight </w:t>
      </w:r>
      <w:r w:rsidR="00E74B4E">
        <w:rPr>
          <w:rFonts w:ascii="Times New Roman" w:hAnsi="Times New Roman" w:cs="Times New Roman"/>
          <w:sz w:val="24"/>
          <w:szCs w:val="24"/>
        </w:rPr>
        <w:t xml:space="preserve">and this means an aircraft can use a lot of gasoline while in flight. </w:t>
      </w:r>
      <w:r w:rsidR="00EA0960">
        <w:rPr>
          <w:rFonts w:ascii="Times New Roman" w:hAnsi="Times New Roman" w:cs="Times New Roman"/>
          <w:sz w:val="24"/>
          <w:szCs w:val="24"/>
        </w:rPr>
        <w:t xml:space="preserve">When a lot of gasoline is used, it may force an aircraft to land in emergency or if not lead to an accident. Gusts of wind are dangerous in flying because they can cause accidents. Moreover, strong winds during takeoff or landing may cause accidents because they add extra weight on the aircraft. </w:t>
      </w:r>
    </w:p>
    <w:p w:rsidR="00B81FD3" w:rsidRDefault="00B81FD3" w:rsidP="009D6B0E">
      <w:pPr>
        <w:spacing w:line="480" w:lineRule="auto"/>
        <w:rPr>
          <w:rFonts w:ascii="Times New Roman" w:hAnsi="Times New Roman" w:cs="Times New Roman"/>
          <w:b/>
          <w:sz w:val="24"/>
          <w:szCs w:val="24"/>
        </w:rPr>
      </w:pPr>
      <w:r w:rsidRPr="00B81FD3">
        <w:rPr>
          <w:rFonts w:ascii="Times New Roman" w:hAnsi="Times New Roman" w:cs="Times New Roman"/>
          <w:b/>
          <w:sz w:val="24"/>
          <w:szCs w:val="24"/>
        </w:rPr>
        <w:t xml:space="preserve">Reflective Statements </w:t>
      </w:r>
    </w:p>
    <w:p w:rsidR="00B81FD3" w:rsidRDefault="00B81FD3" w:rsidP="009D6B0E">
      <w:pPr>
        <w:spacing w:line="480" w:lineRule="auto"/>
        <w:rPr>
          <w:rFonts w:ascii="Times New Roman" w:hAnsi="Times New Roman" w:cs="Times New Roman"/>
          <w:sz w:val="24"/>
          <w:szCs w:val="24"/>
        </w:rPr>
      </w:pPr>
      <w:r>
        <w:rPr>
          <w:rFonts w:ascii="Times New Roman" w:hAnsi="Times New Roman" w:cs="Times New Roman"/>
          <w:sz w:val="24"/>
          <w:szCs w:val="24"/>
        </w:rPr>
        <w:t xml:space="preserve">Information learnt during the course has played a crucial role in formulating this report. Learning about weather has helped me to understand how different weather phenomena like rainfall, wind, cloud cover, among others impact on the performance of an aircraft. Therefore, engineers should put into consideration the different weather phenomena in designing airports. Safety is paramount for operation of aircrafts and therefore this should be made the first priority in designing airports. </w:t>
      </w:r>
    </w:p>
    <w:p w:rsidR="001E49B0" w:rsidRDefault="001E49B0" w:rsidP="009D6B0E">
      <w:pPr>
        <w:spacing w:line="480" w:lineRule="auto"/>
        <w:rPr>
          <w:rFonts w:ascii="Times New Roman" w:hAnsi="Times New Roman" w:cs="Times New Roman"/>
          <w:sz w:val="24"/>
          <w:szCs w:val="24"/>
        </w:rPr>
      </w:pPr>
    </w:p>
    <w:p w:rsidR="001E49B0" w:rsidRDefault="001E49B0" w:rsidP="009D6B0E">
      <w:pPr>
        <w:spacing w:line="480" w:lineRule="auto"/>
        <w:rPr>
          <w:rFonts w:ascii="Times New Roman" w:hAnsi="Times New Roman" w:cs="Times New Roman"/>
          <w:sz w:val="24"/>
          <w:szCs w:val="24"/>
        </w:rPr>
      </w:pPr>
    </w:p>
    <w:p w:rsidR="001E49B0" w:rsidRDefault="001E49B0" w:rsidP="009D6B0E">
      <w:pPr>
        <w:spacing w:line="480" w:lineRule="auto"/>
        <w:rPr>
          <w:rFonts w:ascii="Times New Roman" w:hAnsi="Times New Roman" w:cs="Times New Roman"/>
          <w:sz w:val="24"/>
          <w:szCs w:val="24"/>
        </w:rPr>
      </w:pPr>
    </w:p>
    <w:p w:rsidR="001E49B0" w:rsidRDefault="001E49B0" w:rsidP="009D6B0E">
      <w:pPr>
        <w:spacing w:line="480" w:lineRule="auto"/>
        <w:rPr>
          <w:rFonts w:ascii="Times New Roman" w:hAnsi="Times New Roman" w:cs="Times New Roman"/>
          <w:sz w:val="24"/>
          <w:szCs w:val="24"/>
        </w:rPr>
      </w:pPr>
    </w:p>
    <w:p w:rsidR="001E49B0" w:rsidRDefault="001E49B0" w:rsidP="009D6B0E">
      <w:pPr>
        <w:spacing w:line="480" w:lineRule="auto"/>
        <w:rPr>
          <w:rFonts w:ascii="Times New Roman" w:hAnsi="Times New Roman" w:cs="Times New Roman"/>
          <w:sz w:val="24"/>
          <w:szCs w:val="24"/>
        </w:rPr>
      </w:pPr>
    </w:p>
    <w:p w:rsidR="00247FEF" w:rsidRDefault="00247FEF" w:rsidP="009D6B0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0741FA" w:rsidRPr="001E49B0" w:rsidRDefault="000741FA" w:rsidP="000741FA">
      <w:pPr>
        <w:spacing w:line="240" w:lineRule="auto"/>
        <w:ind w:left="720" w:hanging="720"/>
        <w:rPr>
          <w:rFonts w:ascii="Times New Roman" w:hAnsi="Times New Roman" w:cs="Times New Roman"/>
          <w:sz w:val="24"/>
          <w:szCs w:val="24"/>
        </w:rPr>
      </w:pPr>
      <w:r w:rsidRPr="001E49B0">
        <w:rPr>
          <w:rFonts w:ascii="Times New Roman" w:hAnsi="Times New Roman" w:cs="Times New Roman"/>
          <w:color w:val="222222"/>
          <w:sz w:val="24"/>
          <w:szCs w:val="24"/>
          <w:shd w:val="clear" w:color="auto" w:fill="FFFFFF"/>
        </w:rPr>
        <w:t>Bellasio, R. (2014). Analysis of wind data for airport runway design. </w:t>
      </w:r>
      <w:r w:rsidRPr="001E49B0">
        <w:rPr>
          <w:rFonts w:ascii="Times New Roman" w:hAnsi="Times New Roman" w:cs="Times New Roman"/>
          <w:i/>
          <w:iCs/>
          <w:color w:val="222222"/>
          <w:sz w:val="24"/>
          <w:szCs w:val="24"/>
          <w:shd w:val="clear" w:color="auto" w:fill="FFFFFF"/>
        </w:rPr>
        <w:t>Journal of Airline and Airport Management</w:t>
      </w:r>
      <w:r w:rsidRPr="001E49B0">
        <w:rPr>
          <w:rFonts w:ascii="Times New Roman" w:hAnsi="Times New Roman" w:cs="Times New Roman"/>
          <w:color w:val="222222"/>
          <w:sz w:val="24"/>
          <w:szCs w:val="24"/>
          <w:shd w:val="clear" w:color="auto" w:fill="FFFFFF"/>
        </w:rPr>
        <w:t>, </w:t>
      </w:r>
      <w:r w:rsidRPr="001E49B0">
        <w:rPr>
          <w:rFonts w:ascii="Times New Roman" w:hAnsi="Times New Roman" w:cs="Times New Roman"/>
          <w:i/>
          <w:iCs/>
          <w:color w:val="222222"/>
          <w:sz w:val="24"/>
          <w:szCs w:val="24"/>
          <w:shd w:val="clear" w:color="auto" w:fill="FFFFFF"/>
        </w:rPr>
        <w:t>4</w:t>
      </w:r>
      <w:r w:rsidRPr="001E49B0">
        <w:rPr>
          <w:rFonts w:ascii="Times New Roman" w:hAnsi="Times New Roman" w:cs="Times New Roman"/>
          <w:color w:val="222222"/>
          <w:sz w:val="24"/>
          <w:szCs w:val="24"/>
          <w:shd w:val="clear" w:color="auto" w:fill="FFFFFF"/>
        </w:rPr>
        <w:t>(2), 97-116.</w:t>
      </w:r>
      <w:r w:rsidRPr="001E49B0">
        <w:rPr>
          <w:rFonts w:ascii="Times New Roman" w:hAnsi="Times New Roman" w:cs="Times New Roman"/>
          <w:sz w:val="24"/>
          <w:szCs w:val="24"/>
        </w:rPr>
        <w:t xml:space="preserve">   </w:t>
      </w:r>
    </w:p>
    <w:p w:rsidR="000741FA" w:rsidRPr="001E49B0" w:rsidRDefault="000741FA" w:rsidP="000741FA">
      <w:pPr>
        <w:spacing w:line="240" w:lineRule="auto"/>
        <w:ind w:left="720" w:hanging="720"/>
        <w:rPr>
          <w:rFonts w:ascii="Times New Roman" w:hAnsi="Times New Roman" w:cs="Times New Roman"/>
          <w:color w:val="222222"/>
          <w:sz w:val="24"/>
          <w:szCs w:val="24"/>
          <w:shd w:val="clear" w:color="auto" w:fill="FFFFFF"/>
        </w:rPr>
      </w:pPr>
      <w:r w:rsidRPr="001E49B0">
        <w:rPr>
          <w:rFonts w:ascii="Times New Roman" w:hAnsi="Times New Roman" w:cs="Times New Roman"/>
          <w:color w:val="222222"/>
          <w:sz w:val="24"/>
          <w:szCs w:val="24"/>
          <w:shd w:val="clear" w:color="auto" w:fill="FFFFFF"/>
        </w:rPr>
        <w:t>Roseman, C. A., Argrow, B. M., &amp; Pinto, J. O. (2019, January). Targeted weather forecasts for small unmanned aircraft systems. In </w:t>
      </w:r>
      <w:r w:rsidRPr="001E49B0">
        <w:rPr>
          <w:rFonts w:ascii="Times New Roman" w:hAnsi="Times New Roman" w:cs="Times New Roman"/>
          <w:i/>
          <w:iCs/>
          <w:color w:val="222222"/>
          <w:sz w:val="24"/>
          <w:szCs w:val="24"/>
          <w:shd w:val="clear" w:color="auto" w:fill="FFFFFF"/>
        </w:rPr>
        <w:t>19th Conference on Aviation, Range, and Aerospace Meteorology</w:t>
      </w:r>
      <w:r w:rsidRPr="001E49B0">
        <w:rPr>
          <w:rFonts w:ascii="Times New Roman" w:hAnsi="Times New Roman" w:cs="Times New Roman"/>
          <w:color w:val="222222"/>
          <w:sz w:val="24"/>
          <w:szCs w:val="24"/>
          <w:shd w:val="clear" w:color="auto" w:fill="FFFFFF"/>
        </w:rPr>
        <w:t> (Vol. 1, pp. 1-6).</w:t>
      </w:r>
    </w:p>
    <w:p w:rsidR="000741FA" w:rsidRPr="001E49B0" w:rsidRDefault="000741FA" w:rsidP="000741FA">
      <w:pPr>
        <w:spacing w:line="240" w:lineRule="auto"/>
        <w:ind w:left="720" w:hanging="720"/>
        <w:rPr>
          <w:rFonts w:ascii="Times New Roman" w:hAnsi="Times New Roman" w:cs="Times New Roman"/>
          <w:color w:val="222222"/>
          <w:sz w:val="24"/>
          <w:szCs w:val="24"/>
          <w:shd w:val="clear" w:color="auto" w:fill="FFFFFF"/>
        </w:rPr>
      </w:pPr>
      <w:r w:rsidRPr="001E49B0">
        <w:rPr>
          <w:rFonts w:ascii="Times New Roman" w:hAnsi="Times New Roman" w:cs="Times New Roman"/>
          <w:color w:val="222222"/>
          <w:sz w:val="24"/>
          <w:szCs w:val="24"/>
          <w:shd w:val="clear" w:color="auto" w:fill="FFFFFF"/>
        </w:rPr>
        <w:t>Schultz, M., Lorenz, S., Schmitz, R., &amp; Delgado, L. (2018). Weather impact on airport performance. </w:t>
      </w:r>
      <w:r w:rsidRPr="001E49B0">
        <w:rPr>
          <w:rFonts w:ascii="Times New Roman" w:hAnsi="Times New Roman" w:cs="Times New Roman"/>
          <w:i/>
          <w:iCs/>
          <w:color w:val="222222"/>
          <w:sz w:val="24"/>
          <w:szCs w:val="24"/>
          <w:shd w:val="clear" w:color="auto" w:fill="FFFFFF"/>
        </w:rPr>
        <w:t>Aerospace</w:t>
      </w:r>
      <w:r w:rsidRPr="001E49B0">
        <w:rPr>
          <w:rFonts w:ascii="Times New Roman" w:hAnsi="Times New Roman" w:cs="Times New Roman"/>
          <w:color w:val="222222"/>
          <w:sz w:val="24"/>
          <w:szCs w:val="24"/>
          <w:shd w:val="clear" w:color="auto" w:fill="FFFFFF"/>
        </w:rPr>
        <w:t>, </w:t>
      </w:r>
      <w:r w:rsidRPr="001E49B0">
        <w:rPr>
          <w:rFonts w:ascii="Times New Roman" w:hAnsi="Times New Roman" w:cs="Times New Roman"/>
          <w:i/>
          <w:iCs/>
          <w:color w:val="222222"/>
          <w:sz w:val="24"/>
          <w:szCs w:val="24"/>
          <w:shd w:val="clear" w:color="auto" w:fill="FFFFFF"/>
        </w:rPr>
        <w:t>5</w:t>
      </w:r>
      <w:r w:rsidRPr="001E49B0">
        <w:rPr>
          <w:rFonts w:ascii="Times New Roman" w:hAnsi="Times New Roman" w:cs="Times New Roman"/>
          <w:color w:val="222222"/>
          <w:sz w:val="24"/>
          <w:szCs w:val="24"/>
          <w:shd w:val="clear" w:color="auto" w:fill="FFFFFF"/>
        </w:rPr>
        <w:t>(4), 109.</w:t>
      </w:r>
    </w:p>
    <w:p w:rsidR="00B5233D" w:rsidRPr="001E49B0" w:rsidRDefault="00B5233D" w:rsidP="000741FA">
      <w:pPr>
        <w:spacing w:line="240" w:lineRule="auto"/>
        <w:ind w:left="720" w:hanging="720"/>
        <w:rPr>
          <w:rFonts w:ascii="Times New Roman" w:hAnsi="Times New Roman" w:cs="Times New Roman"/>
          <w:sz w:val="24"/>
          <w:szCs w:val="24"/>
        </w:rPr>
      </w:pPr>
    </w:p>
    <w:p w:rsidR="00E32BE8" w:rsidRPr="00CA49C5" w:rsidRDefault="00E32BE8" w:rsidP="00E32BE8">
      <w:pPr>
        <w:rPr>
          <w:rFonts w:ascii="Times New Roman" w:hAnsi="Times New Roman" w:cs="Times New Roman"/>
          <w:sz w:val="24"/>
          <w:szCs w:val="24"/>
        </w:rPr>
      </w:pPr>
    </w:p>
    <w:p w:rsidR="009F4D43" w:rsidRPr="00CA49C5" w:rsidRDefault="009F4D43" w:rsidP="00340A55">
      <w:pPr>
        <w:spacing w:line="480" w:lineRule="auto"/>
        <w:rPr>
          <w:rFonts w:ascii="Times New Roman" w:hAnsi="Times New Roman" w:cs="Times New Roman"/>
          <w:sz w:val="24"/>
          <w:szCs w:val="24"/>
        </w:rPr>
      </w:pPr>
    </w:p>
    <w:p w:rsidR="00340A55" w:rsidRPr="00CA49C5" w:rsidRDefault="00340A55" w:rsidP="00340A55">
      <w:pPr>
        <w:spacing w:before="100" w:beforeAutospacing="1" w:after="100" w:afterAutospacing="1"/>
        <w:rPr>
          <w:rStyle w:val="Hyperlink"/>
          <w:rFonts w:ascii="Times New Roman" w:hAnsi="Times New Roman" w:cs="Times New Roman"/>
          <w:sz w:val="24"/>
          <w:szCs w:val="24"/>
          <w:shd w:val="clear" w:color="auto" w:fill="FFFFFF"/>
        </w:rPr>
      </w:pPr>
    </w:p>
    <w:p w:rsidR="008013B4" w:rsidRPr="00CA49C5" w:rsidRDefault="00340A55" w:rsidP="008013B4">
      <w:pPr>
        <w:spacing w:line="480" w:lineRule="auto"/>
        <w:rPr>
          <w:rFonts w:ascii="Times New Roman" w:hAnsi="Times New Roman" w:cs="Times New Roman"/>
          <w:sz w:val="24"/>
          <w:szCs w:val="24"/>
        </w:rPr>
      </w:pPr>
      <w:r w:rsidRPr="00CA49C5">
        <w:rPr>
          <w:rFonts w:ascii="Times New Roman" w:hAnsi="Times New Roman" w:cs="Times New Roman"/>
          <w:sz w:val="24"/>
          <w:szCs w:val="24"/>
        </w:rPr>
        <w:t xml:space="preserve"> </w:t>
      </w:r>
    </w:p>
    <w:p w:rsidR="001C3F3F" w:rsidRPr="00CA49C5" w:rsidRDefault="009349C2" w:rsidP="001C3F3F">
      <w:pPr>
        <w:spacing w:line="480" w:lineRule="auto"/>
        <w:rPr>
          <w:rFonts w:ascii="Times New Roman" w:hAnsi="Times New Roman" w:cs="Times New Roman"/>
          <w:sz w:val="24"/>
          <w:szCs w:val="24"/>
        </w:rPr>
      </w:pPr>
      <w:r w:rsidRPr="00CA49C5">
        <w:rPr>
          <w:rFonts w:ascii="Times New Roman" w:hAnsi="Times New Roman" w:cs="Times New Roman"/>
          <w:sz w:val="24"/>
          <w:szCs w:val="24"/>
        </w:rPr>
        <w:t xml:space="preserve">  </w:t>
      </w:r>
      <w:r w:rsidR="001C3F3F" w:rsidRPr="00CA49C5">
        <w:rPr>
          <w:rFonts w:ascii="Times New Roman" w:hAnsi="Times New Roman" w:cs="Times New Roman"/>
          <w:sz w:val="24"/>
          <w:szCs w:val="24"/>
        </w:rPr>
        <w:t xml:space="preserve"> </w:t>
      </w:r>
    </w:p>
    <w:sectPr w:rsidR="001C3F3F" w:rsidRPr="00CA49C5" w:rsidSect="002E032C">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0A86" w:rsidRDefault="00F60A86" w:rsidP="002E032C">
      <w:pPr>
        <w:spacing w:after="0" w:line="240" w:lineRule="auto"/>
      </w:pPr>
      <w:r>
        <w:separator/>
      </w:r>
    </w:p>
  </w:endnote>
  <w:endnote w:type="continuationSeparator" w:id="0">
    <w:p w:rsidR="00F60A86" w:rsidRDefault="00F60A86" w:rsidP="002E03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0A86" w:rsidRDefault="00F60A86" w:rsidP="002E032C">
      <w:pPr>
        <w:spacing w:after="0" w:line="240" w:lineRule="auto"/>
      </w:pPr>
      <w:r>
        <w:separator/>
      </w:r>
    </w:p>
  </w:footnote>
  <w:footnote w:type="continuationSeparator" w:id="0">
    <w:p w:rsidR="00F60A86" w:rsidRDefault="00F60A86" w:rsidP="002E03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594490"/>
      <w:docPartObj>
        <w:docPartGallery w:val="Page Numbers (Top of Page)"/>
        <w:docPartUnique/>
      </w:docPartObj>
    </w:sdtPr>
    <w:sdtEndPr/>
    <w:sdtContent>
      <w:p w:rsidR="00C45F07" w:rsidRPr="002E032C" w:rsidRDefault="00C45F07">
        <w:pPr>
          <w:pStyle w:val="Header"/>
          <w:jc w:val="right"/>
          <w:rPr>
            <w:rFonts w:ascii="Times New Roman" w:hAnsi="Times New Roman" w:cs="Times New Roman"/>
            <w:sz w:val="24"/>
            <w:szCs w:val="24"/>
          </w:rPr>
        </w:pPr>
        <w:r w:rsidRPr="002E032C">
          <w:rPr>
            <w:rFonts w:ascii="Times New Roman" w:hAnsi="Times New Roman" w:cs="Times New Roman"/>
            <w:sz w:val="24"/>
            <w:szCs w:val="24"/>
          </w:rPr>
          <w:t>MASTERY EXERCISE</w:t>
        </w:r>
        <w:r>
          <w:rPr>
            <w:rFonts w:ascii="Times New Roman" w:hAnsi="Times New Roman" w:cs="Times New Roman"/>
            <w:sz w:val="24"/>
            <w:szCs w:val="24"/>
          </w:rPr>
          <w:t xml:space="preserve">                                                                                                                  </w:t>
        </w:r>
        <w:r w:rsidRPr="002E032C">
          <w:rPr>
            <w:rFonts w:ascii="Times New Roman" w:hAnsi="Times New Roman" w:cs="Times New Roman"/>
            <w:sz w:val="24"/>
            <w:szCs w:val="24"/>
          </w:rPr>
          <w:fldChar w:fldCharType="begin"/>
        </w:r>
        <w:r w:rsidRPr="002E032C">
          <w:rPr>
            <w:rFonts w:ascii="Times New Roman" w:hAnsi="Times New Roman" w:cs="Times New Roman"/>
            <w:sz w:val="24"/>
            <w:szCs w:val="24"/>
          </w:rPr>
          <w:instrText xml:space="preserve"> PAGE   \* MERGEFORMAT </w:instrText>
        </w:r>
        <w:r w:rsidRPr="002E032C">
          <w:rPr>
            <w:rFonts w:ascii="Times New Roman" w:hAnsi="Times New Roman" w:cs="Times New Roman"/>
            <w:sz w:val="24"/>
            <w:szCs w:val="24"/>
          </w:rPr>
          <w:fldChar w:fldCharType="separate"/>
        </w:r>
        <w:r w:rsidR="005D1D30">
          <w:rPr>
            <w:rFonts w:ascii="Times New Roman" w:hAnsi="Times New Roman" w:cs="Times New Roman"/>
            <w:noProof/>
            <w:sz w:val="24"/>
            <w:szCs w:val="24"/>
          </w:rPr>
          <w:t>6</w:t>
        </w:r>
        <w:r w:rsidRPr="002E032C">
          <w:rPr>
            <w:rFonts w:ascii="Times New Roman" w:hAnsi="Times New Roman" w:cs="Times New Roman"/>
            <w:sz w:val="24"/>
            <w:szCs w:val="24"/>
          </w:rPr>
          <w:fldChar w:fldCharType="end"/>
        </w:r>
      </w:p>
    </w:sdtContent>
  </w:sdt>
  <w:p w:rsidR="00C45F07" w:rsidRDefault="00C45F0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5F07" w:rsidRPr="002E032C" w:rsidRDefault="00C45F07">
    <w:pPr>
      <w:pStyle w:val="Header"/>
      <w:rPr>
        <w:rFonts w:ascii="Times New Roman" w:hAnsi="Times New Roman" w:cs="Times New Roman"/>
        <w:sz w:val="24"/>
        <w:szCs w:val="24"/>
      </w:rPr>
    </w:pPr>
    <w:r w:rsidRPr="002E032C">
      <w:rPr>
        <w:rFonts w:ascii="Times New Roman" w:hAnsi="Times New Roman" w:cs="Times New Roman"/>
        <w:sz w:val="24"/>
        <w:szCs w:val="24"/>
      </w:rPr>
      <w:t>Running Head: MASTERY EXERCISE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BB5715"/>
    <w:multiLevelType w:val="hybridMultilevel"/>
    <w:tmpl w:val="183C0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032C"/>
    <w:rsid w:val="000741FA"/>
    <w:rsid w:val="000C2422"/>
    <w:rsid w:val="000C7677"/>
    <w:rsid w:val="00144509"/>
    <w:rsid w:val="001A04B1"/>
    <w:rsid w:val="001B3E3D"/>
    <w:rsid w:val="001C3F3F"/>
    <w:rsid w:val="001E49B0"/>
    <w:rsid w:val="00241837"/>
    <w:rsid w:val="00247FEF"/>
    <w:rsid w:val="00280777"/>
    <w:rsid w:val="002A4B7A"/>
    <w:rsid w:val="002E032C"/>
    <w:rsid w:val="00340A55"/>
    <w:rsid w:val="00366CF7"/>
    <w:rsid w:val="00377DAC"/>
    <w:rsid w:val="00391991"/>
    <w:rsid w:val="00462358"/>
    <w:rsid w:val="00570C9F"/>
    <w:rsid w:val="005D1D30"/>
    <w:rsid w:val="00605680"/>
    <w:rsid w:val="006914CE"/>
    <w:rsid w:val="00697F23"/>
    <w:rsid w:val="007166CB"/>
    <w:rsid w:val="008013B4"/>
    <w:rsid w:val="008256B8"/>
    <w:rsid w:val="009349C2"/>
    <w:rsid w:val="00962D51"/>
    <w:rsid w:val="009D6B0E"/>
    <w:rsid w:val="009F4D43"/>
    <w:rsid w:val="00A80217"/>
    <w:rsid w:val="00B35853"/>
    <w:rsid w:val="00B5233D"/>
    <w:rsid w:val="00B60747"/>
    <w:rsid w:val="00B81FD3"/>
    <w:rsid w:val="00BA73B5"/>
    <w:rsid w:val="00BB302D"/>
    <w:rsid w:val="00BD3DD0"/>
    <w:rsid w:val="00C45F07"/>
    <w:rsid w:val="00CA49C5"/>
    <w:rsid w:val="00CA71E8"/>
    <w:rsid w:val="00D83F14"/>
    <w:rsid w:val="00DC05D6"/>
    <w:rsid w:val="00DD6A68"/>
    <w:rsid w:val="00E03E7D"/>
    <w:rsid w:val="00E32BE8"/>
    <w:rsid w:val="00E74B4E"/>
    <w:rsid w:val="00EA0960"/>
    <w:rsid w:val="00ED0AC4"/>
    <w:rsid w:val="00F60A86"/>
    <w:rsid w:val="00FE20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E32BE8"/>
    <w:pPr>
      <w:keepNext/>
      <w:keepLines/>
      <w:spacing w:before="40" w:after="0" w:line="240"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03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032C"/>
  </w:style>
  <w:style w:type="paragraph" w:styleId="Footer">
    <w:name w:val="footer"/>
    <w:basedOn w:val="Normal"/>
    <w:link w:val="FooterChar"/>
    <w:uiPriority w:val="99"/>
    <w:semiHidden/>
    <w:unhideWhenUsed/>
    <w:rsid w:val="002E032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E032C"/>
  </w:style>
  <w:style w:type="paragraph" w:styleId="BalloonText">
    <w:name w:val="Balloon Text"/>
    <w:basedOn w:val="Normal"/>
    <w:link w:val="BalloonTextChar"/>
    <w:uiPriority w:val="99"/>
    <w:semiHidden/>
    <w:unhideWhenUsed/>
    <w:rsid w:val="00FE20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2020"/>
    <w:rPr>
      <w:rFonts w:ascii="Tahoma" w:hAnsi="Tahoma" w:cs="Tahoma"/>
      <w:sz w:val="16"/>
      <w:szCs w:val="16"/>
    </w:rPr>
  </w:style>
  <w:style w:type="paragraph" w:styleId="ListParagraph">
    <w:name w:val="List Paragraph"/>
    <w:basedOn w:val="Normal"/>
    <w:uiPriority w:val="34"/>
    <w:qFormat/>
    <w:rsid w:val="008256B8"/>
    <w:pPr>
      <w:ind w:left="720"/>
      <w:contextualSpacing/>
    </w:pPr>
  </w:style>
  <w:style w:type="character" w:styleId="Hyperlink">
    <w:name w:val="Hyperlink"/>
    <w:basedOn w:val="DefaultParagraphFont"/>
    <w:unhideWhenUsed/>
    <w:rsid w:val="00340A55"/>
    <w:rPr>
      <w:color w:val="0000FF"/>
      <w:u w:val="single"/>
    </w:rPr>
  </w:style>
  <w:style w:type="character" w:customStyle="1" w:styleId="Heading2Char">
    <w:name w:val="Heading 2 Char"/>
    <w:basedOn w:val="DefaultParagraphFont"/>
    <w:link w:val="Heading2"/>
    <w:uiPriority w:val="9"/>
    <w:rsid w:val="00E32BE8"/>
    <w:rPr>
      <w:rFonts w:asciiTheme="majorHAnsi" w:eastAsiaTheme="majorEastAsia" w:hAnsiTheme="majorHAnsi" w:cstheme="majorBidi"/>
      <w:color w:val="365F91" w:themeColor="accent1" w:themeShade="BF"/>
      <w:sz w:val="26"/>
      <w:szCs w:val="26"/>
    </w:rPr>
  </w:style>
  <w:style w:type="table" w:styleId="TableGrid">
    <w:name w:val="Table Grid"/>
    <w:basedOn w:val="TableNormal"/>
    <w:uiPriority w:val="39"/>
    <w:rsid w:val="00CA49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E32BE8"/>
    <w:pPr>
      <w:keepNext/>
      <w:keepLines/>
      <w:spacing w:before="40" w:after="0" w:line="240"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03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032C"/>
  </w:style>
  <w:style w:type="paragraph" w:styleId="Footer">
    <w:name w:val="footer"/>
    <w:basedOn w:val="Normal"/>
    <w:link w:val="FooterChar"/>
    <w:uiPriority w:val="99"/>
    <w:semiHidden/>
    <w:unhideWhenUsed/>
    <w:rsid w:val="002E032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E032C"/>
  </w:style>
  <w:style w:type="paragraph" w:styleId="BalloonText">
    <w:name w:val="Balloon Text"/>
    <w:basedOn w:val="Normal"/>
    <w:link w:val="BalloonTextChar"/>
    <w:uiPriority w:val="99"/>
    <w:semiHidden/>
    <w:unhideWhenUsed/>
    <w:rsid w:val="00FE20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2020"/>
    <w:rPr>
      <w:rFonts w:ascii="Tahoma" w:hAnsi="Tahoma" w:cs="Tahoma"/>
      <w:sz w:val="16"/>
      <w:szCs w:val="16"/>
    </w:rPr>
  </w:style>
  <w:style w:type="paragraph" w:styleId="ListParagraph">
    <w:name w:val="List Paragraph"/>
    <w:basedOn w:val="Normal"/>
    <w:uiPriority w:val="34"/>
    <w:qFormat/>
    <w:rsid w:val="008256B8"/>
    <w:pPr>
      <w:ind w:left="720"/>
      <w:contextualSpacing/>
    </w:pPr>
  </w:style>
  <w:style w:type="character" w:styleId="Hyperlink">
    <w:name w:val="Hyperlink"/>
    <w:basedOn w:val="DefaultParagraphFont"/>
    <w:unhideWhenUsed/>
    <w:rsid w:val="00340A55"/>
    <w:rPr>
      <w:color w:val="0000FF"/>
      <w:u w:val="single"/>
    </w:rPr>
  </w:style>
  <w:style w:type="character" w:customStyle="1" w:styleId="Heading2Char">
    <w:name w:val="Heading 2 Char"/>
    <w:basedOn w:val="DefaultParagraphFont"/>
    <w:link w:val="Heading2"/>
    <w:uiPriority w:val="9"/>
    <w:rsid w:val="00E32BE8"/>
    <w:rPr>
      <w:rFonts w:asciiTheme="majorHAnsi" w:eastAsiaTheme="majorEastAsia" w:hAnsiTheme="majorHAnsi" w:cstheme="majorBidi"/>
      <w:color w:val="365F91" w:themeColor="accent1" w:themeShade="BF"/>
      <w:sz w:val="26"/>
      <w:szCs w:val="26"/>
    </w:rPr>
  </w:style>
  <w:style w:type="table" w:styleId="TableGrid">
    <w:name w:val="Table Grid"/>
    <w:basedOn w:val="TableNormal"/>
    <w:uiPriority w:val="39"/>
    <w:rsid w:val="00CA49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wcc.nrcs.usda.gov/climate/windros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887</Words>
  <Characters>5060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VINNY</cp:lastModifiedBy>
  <cp:revision>2</cp:revision>
  <dcterms:created xsi:type="dcterms:W3CDTF">2020-06-03T13:45:00Z</dcterms:created>
  <dcterms:modified xsi:type="dcterms:W3CDTF">2020-06-03T13:45:00Z</dcterms:modified>
</cp:coreProperties>
</file>