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0831" w:rsidRDefault="000538AE">
      <w:r>
        <w:rPr>
          <w:u w:val="single"/>
        </w:rPr>
        <w:t>m</w:t>
      </w:r>
      <w:r>
        <w:rPr>
          <w:sz w:val="18"/>
          <w:szCs w:val="18"/>
          <w:u w:val="single"/>
          <w:vertAlign w:val="superscript"/>
        </w:rPr>
        <w:t>2</w:t>
      </w:r>
      <w:r>
        <w:rPr>
          <w:u w:val="single"/>
        </w:rPr>
        <w:t xml:space="preserve"> + 13m + 40</w:t>
      </w:r>
      <w:r>
        <w:rPr>
          <w:u w:val="single"/>
        </w:rPr>
        <w:t xml:space="preserve">   </w:t>
      </w:r>
      <w:r>
        <w:rPr>
          <w:u w:val="single"/>
        </w:rPr>
        <w:tab/>
      </w:r>
      <w:r w:rsidRPr="000538AE">
        <w:tab/>
      </w:r>
      <w:r w:rsidRPr="000538AE">
        <w:tab/>
      </w:r>
      <w:r>
        <w:rPr>
          <w:u w:val="single"/>
        </w:rPr>
        <w:t xml:space="preserve"> 4y </w:t>
      </w:r>
      <w:r>
        <w:rPr>
          <w:u w:val="single"/>
        </w:rPr>
        <w:t>– 3</w:t>
      </w:r>
      <w:r>
        <w:rPr>
          <w:u w:val="single"/>
        </w:rPr>
        <w:softHyphen/>
      </w:r>
      <w:r>
        <w:rPr>
          <w:u w:val="single"/>
        </w:rPr>
        <w:softHyphen/>
      </w:r>
      <w:r>
        <w:rPr>
          <w:u w:val="single"/>
        </w:rPr>
        <w:softHyphen/>
      </w:r>
      <w:r>
        <w:rPr>
          <w:u w:val="single"/>
        </w:rPr>
        <w:softHyphen/>
      </w:r>
      <w:r>
        <w:rPr>
          <w:u w:val="single"/>
        </w:rPr>
        <w:softHyphen/>
        <w:t>____</w:t>
      </w:r>
      <w:r>
        <w:rPr>
          <w:u w:val="single"/>
        </w:rPr>
        <w:t xml:space="preserve"> </w:t>
      </w:r>
      <w:r>
        <w:br/>
      </w:r>
      <w:r>
        <w:t xml:space="preserve">            6m                                            </w:t>
      </w:r>
      <w:r>
        <w:t>25y</w:t>
      </w:r>
      <w:r>
        <w:rPr>
          <w:sz w:val="18"/>
          <w:szCs w:val="18"/>
          <w:vertAlign w:val="superscript"/>
        </w:rPr>
        <w:t>2</w:t>
      </w:r>
      <w:r>
        <w:t xml:space="preserve"> – 4</w:t>
      </w:r>
      <w:r>
        <w:br/>
      </w:r>
      <w:r>
        <w:t xml:space="preserve"> </w:t>
      </w:r>
    </w:p>
    <w:p w:rsidR="000538AE" w:rsidRDefault="000538AE"/>
    <w:p w:rsidR="000538AE" w:rsidRPr="000538AE" w:rsidRDefault="000538AE" w:rsidP="000538A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Explain in your own words what the meaning of domain is. Also, explain why a denominator cannot be zero.</w:t>
      </w:r>
    </w:p>
    <w:p w:rsidR="000538AE" w:rsidRPr="000538AE" w:rsidRDefault="000538AE" w:rsidP="000538A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Find the domain for each of your two rational expressions.</w:t>
      </w:r>
    </w:p>
    <w:p w:rsidR="000538AE" w:rsidRPr="000538AE" w:rsidRDefault="000538AE" w:rsidP="000538A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Write the domain of each rational expression in set notation (as demonstrated in the example).</w:t>
      </w:r>
    </w:p>
    <w:p w:rsidR="000538AE" w:rsidRPr="000538AE" w:rsidRDefault="000538AE" w:rsidP="000538A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Do both of your rational expressions have excluded values in their domains? If yes, explain why they are to be excluded from the domains. If no, explain why no exclusions are necessary.</w:t>
      </w:r>
    </w:p>
    <w:p w:rsidR="000538AE" w:rsidRPr="000538AE" w:rsidRDefault="000538AE" w:rsidP="000538AE">
      <w:pPr>
        <w:numPr>
          <w:ilvl w:val="0"/>
          <w:numId w:val="1"/>
        </w:numPr>
        <w:spacing w:before="100" w:beforeAutospacing="1" w:after="100" w:afterAutospacing="1" w:line="240" w:lineRule="auto"/>
        <w:ind w:left="375"/>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 xml:space="preserve">Incorporate the following five math vocabulary words into your discussion. Use </w:t>
      </w:r>
      <w:r w:rsidRPr="000538AE">
        <w:rPr>
          <w:rFonts w:ascii="LatoWeb" w:eastAsia="Times New Roman" w:hAnsi="LatoWeb" w:cs="Times New Roman"/>
          <w:b/>
          <w:bCs/>
          <w:sz w:val="24"/>
          <w:szCs w:val="24"/>
          <w:lang w:val="en"/>
        </w:rPr>
        <w:t>bold</w:t>
      </w:r>
      <w:r w:rsidRPr="000538AE">
        <w:rPr>
          <w:rFonts w:ascii="LatoWeb" w:eastAsia="Times New Roman" w:hAnsi="LatoWeb" w:cs="Times New Roman"/>
          <w:sz w:val="24"/>
          <w:szCs w:val="24"/>
          <w:lang w:val="en"/>
        </w:rPr>
        <w:t xml:space="preserve"> font to emphasize the words in your writing. Do not write definitions for the words; use them appropriately in sentences describing your math work.</w:t>
      </w:r>
    </w:p>
    <w:p w:rsidR="000538AE" w:rsidRPr="000538AE" w:rsidRDefault="000538AE" w:rsidP="000538AE">
      <w:pPr>
        <w:numPr>
          <w:ilvl w:val="1"/>
          <w:numId w:val="1"/>
        </w:numPr>
        <w:spacing w:before="100" w:beforeAutospacing="1" w:after="100" w:afterAutospacing="1" w:line="240" w:lineRule="auto"/>
        <w:ind w:left="750"/>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Domain</w:t>
      </w:r>
    </w:p>
    <w:p w:rsidR="000538AE" w:rsidRPr="000538AE" w:rsidRDefault="000538AE" w:rsidP="000538AE">
      <w:pPr>
        <w:numPr>
          <w:ilvl w:val="1"/>
          <w:numId w:val="1"/>
        </w:numPr>
        <w:spacing w:before="100" w:beforeAutospacing="1" w:after="100" w:afterAutospacing="1" w:line="240" w:lineRule="auto"/>
        <w:ind w:left="750"/>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Excluded value</w:t>
      </w:r>
    </w:p>
    <w:p w:rsidR="000538AE" w:rsidRPr="000538AE" w:rsidRDefault="000538AE" w:rsidP="000538AE">
      <w:pPr>
        <w:numPr>
          <w:ilvl w:val="1"/>
          <w:numId w:val="1"/>
        </w:numPr>
        <w:spacing w:before="100" w:beforeAutospacing="1" w:after="100" w:afterAutospacing="1" w:line="240" w:lineRule="auto"/>
        <w:ind w:left="750"/>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Set</w:t>
      </w:r>
    </w:p>
    <w:p w:rsidR="000538AE" w:rsidRPr="000538AE" w:rsidRDefault="000538AE" w:rsidP="000538AE">
      <w:pPr>
        <w:numPr>
          <w:ilvl w:val="1"/>
          <w:numId w:val="1"/>
        </w:numPr>
        <w:spacing w:before="100" w:beforeAutospacing="1" w:after="100" w:afterAutospacing="1" w:line="240" w:lineRule="auto"/>
        <w:ind w:left="750"/>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Factor</w:t>
      </w:r>
    </w:p>
    <w:p w:rsidR="000538AE" w:rsidRPr="000538AE" w:rsidRDefault="000538AE" w:rsidP="000538AE">
      <w:pPr>
        <w:numPr>
          <w:ilvl w:val="1"/>
          <w:numId w:val="1"/>
        </w:numPr>
        <w:spacing w:before="100" w:beforeAutospacing="1" w:after="100" w:afterAutospacing="1" w:line="240" w:lineRule="auto"/>
        <w:ind w:left="750"/>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Real numbers</w:t>
      </w:r>
    </w:p>
    <w:p w:rsidR="000538AE" w:rsidRPr="000538AE" w:rsidRDefault="000538AE" w:rsidP="000538AE">
      <w:pPr>
        <w:spacing w:before="180" w:after="180" w:line="240" w:lineRule="auto"/>
        <w:rPr>
          <w:rFonts w:ascii="LatoWeb" w:eastAsia="Times New Roman" w:hAnsi="LatoWeb" w:cs="Times New Roman"/>
          <w:sz w:val="24"/>
          <w:szCs w:val="24"/>
          <w:lang w:val="en"/>
        </w:rPr>
      </w:pPr>
      <w:r w:rsidRPr="000538AE">
        <w:rPr>
          <w:rFonts w:ascii="LatoWeb" w:eastAsia="Times New Roman" w:hAnsi="LatoWeb" w:cs="Times New Roman"/>
          <w:sz w:val="24"/>
          <w:szCs w:val="24"/>
          <w:lang w:val="en"/>
        </w:rPr>
        <w:t>Your initial post should be at least 250 words in length.</w:t>
      </w:r>
    </w:p>
    <w:p w:rsidR="000538AE" w:rsidRDefault="000538AE">
      <w:bookmarkStart w:id="0" w:name="_GoBack"/>
      <w:bookmarkEnd w:id="0"/>
    </w:p>
    <w:sectPr w:rsidR="00053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7C1BEF"/>
    <w:multiLevelType w:val="multilevel"/>
    <w:tmpl w:val="878EC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AE"/>
    <w:rsid w:val="000538AE"/>
    <w:rsid w:val="00960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ECC2F"/>
  <w15:chartTrackingRefBased/>
  <w15:docId w15:val="{8F8077E3-8AC6-4EC5-8840-6DB76A904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38AE"/>
    <w:rPr>
      <w:b/>
      <w:bCs/>
    </w:rPr>
  </w:style>
  <w:style w:type="paragraph" w:styleId="NormalWeb">
    <w:name w:val="Normal (Web)"/>
    <w:basedOn w:val="Normal"/>
    <w:uiPriority w:val="99"/>
    <w:semiHidden/>
    <w:unhideWhenUsed/>
    <w:rsid w:val="000538AE"/>
    <w:pPr>
      <w:spacing w:before="180" w:after="18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120708">
      <w:bodyDiv w:val="1"/>
      <w:marLeft w:val="0"/>
      <w:marRight w:val="0"/>
      <w:marTop w:val="0"/>
      <w:marBottom w:val="0"/>
      <w:divBdr>
        <w:top w:val="none" w:sz="0" w:space="0" w:color="auto"/>
        <w:left w:val="none" w:sz="0" w:space="0" w:color="auto"/>
        <w:bottom w:val="none" w:sz="0" w:space="0" w:color="auto"/>
        <w:right w:val="none" w:sz="0" w:space="0" w:color="auto"/>
      </w:divBdr>
      <w:divsChild>
        <w:div w:id="1852059846">
          <w:marLeft w:val="0"/>
          <w:marRight w:val="0"/>
          <w:marTop w:val="0"/>
          <w:marBottom w:val="0"/>
          <w:divBdr>
            <w:top w:val="none" w:sz="0" w:space="0" w:color="auto"/>
            <w:left w:val="none" w:sz="0" w:space="0" w:color="auto"/>
            <w:bottom w:val="none" w:sz="0" w:space="0" w:color="auto"/>
            <w:right w:val="none" w:sz="0" w:space="0" w:color="auto"/>
          </w:divBdr>
          <w:divsChild>
            <w:div w:id="1848250442">
              <w:marLeft w:val="0"/>
              <w:marRight w:val="0"/>
              <w:marTop w:val="0"/>
              <w:marBottom w:val="0"/>
              <w:divBdr>
                <w:top w:val="none" w:sz="0" w:space="0" w:color="auto"/>
                <w:left w:val="none" w:sz="0" w:space="0" w:color="auto"/>
                <w:bottom w:val="none" w:sz="0" w:space="0" w:color="auto"/>
                <w:right w:val="none" w:sz="0" w:space="0" w:color="auto"/>
              </w:divBdr>
              <w:divsChild>
                <w:div w:id="3947504">
                  <w:marLeft w:val="0"/>
                  <w:marRight w:val="0"/>
                  <w:marTop w:val="0"/>
                  <w:marBottom w:val="0"/>
                  <w:divBdr>
                    <w:top w:val="none" w:sz="0" w:space="0" w:color="auto"/>
                    <w:left w:val="none" w:sz="0" w:space="0" w:color="auto"/>
                    <w:bottom w:val="none" w:sz="0" w:space="0" w:color="auto"/>
                    <w:right w:val="none" w:sz="0" w:space="0" w:color="auto"/>
                  </w:divBdr>
                  <w:divsChild>
                    <w:div w:id="1835760902">
                      <w:marLeft w:val="0"/>
                      <w:marRight w:val="0"/>
                      <w:marTop w:val="0"/>
                      <w:marBottom w:val="0"/>
                      <w:divBdr>
                        <w:top w:val="none" w:sz="0" w:space="0" w:color="auto"/>
                        <w:left w:val="none" w:sz="0" w:space="0" w:color="auto"/>
                        <w:bottom w:val="none" w:sz="0" w:space="0" w:color="auto"/>
                        <w:right w:val="none" w:sz="0" w:space="0" w:color="auto"/>
                      </w:divBdr>
                      <w:divsChild>
                        <w:div w:id="1343435442">
                          <w:marLeft w:val="0"/>
                          <w:marRight w:val="0"/>
                          <w:marTop w:val="0"/>
                          <w:marBottom w:val="0"/>
                          <w:divBdr>
                            <w:top w:val="none" w:sz="0" w:space="0" w:color="auto"/>
                            <w:left w:val="none" w:sz="0" w:space="0" w:color="auto"/>
                            <w:bottom w:val="none" w:sz="0" w:space="0" w:color="auto"/>
                            <w:right w:val="none" w:sz="0" w:space="0" w:color="auto"/>
                          </w:divBdr>
                          <w:divsChild>
                            <w:div w:id="2011522154">
                              <w:marLeft w:val="0"/>
                              <w:marRight w:val="0"/>
                              <w:marTop w:val="0"/>
                              <w:marBottom w:val="0"/>
                              <w:divBdr>
                                <w:top w:val="none" w:sz="0" w:space="0" w:color="auto"/>
                                <w:left w:val="none" w:sz="0" w:space="0" w:color="auto"/>
                                <w:bottom w:val="none" w:sz="0" w:space="0" w:color="auto"/>
                                <w:right w:val="none" w:sz="0" w:space="0" w:color="auto"/>
                              </w:divBdr>
                              <w:divsChild>
                                <w:div w:id="2034652636">
                                  <w:marLeft w:val="0"/>
                                  <w:marRight w:val="0"/>
                                  <w:marTop w:val="0"/>
                                  <w:marBottom w:val="0"/>
                                  <w:divBdr>
                                    <w:top w:val="none" w:sz="0" w:space="0" w:color="auto"/>
                                    <w:left w:val="none" w:sz="0" w:space="0" w:color="auto"/>
                                    <w:bottom w:val="none" w:sz="0" w:space="0" w:color="auto"/>
                                    <w:right w:val="none" w:sz="0" w:space="0" w:color="auto"/>
                                  </w:divBdr>
                                  <w:divsChild>
                                    <w:div w:id="82924509">
                                      <w:marLeft w:val="0"/>
                                      <w:marRight w:val="0"/>
                                      <w:marTop w:val="0"/>
                                      <w:marBottom w:val="0"/>
                                      <w:divBdr>
                                        <w:top w:val="none" w:sz="0" w:space="0" w:color="auto"/>
                                        <w:left w:val="none" w:sz="0" w:space="0" w:color="auto"/>
                                        <w:bottom w:val="none" w:sz="0" w:space="0" w:color="auto"/>
                                        <w:right w:val="none" w:sz="0" w:space="0" w:color="auto"/>
                                      </w:divBdr>
                                      <w:divsChild>
                                        <w:div w:id="291441965">
                                          <w:marLeft w:val="0"/>
                                          <w:marRight w:val="0"/>
                                          <w:marTop w:val="0"/>
                                          <w:marBottom w:val="0"/>
                                          <w:divBdr>
                                            <w:top w:val="none" w:sz="0" w:space="0" w:color="auto"/>
                                            <w:left w:val="none" w:sz="0" w:space="0" w:color="auto"/>
                                            <w:bottom w:val="none" w:sz="0" w:space="0" w:color="auto"/>
                                            <w:right w:val="none" w:sz="0" w:space="0" w:color="auto"/>
                                          </w:divBdr>
                                          <w:divsChild>
                                            <w:div w:id="120186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vela</dc:creator>
  <cp:keywords/>
  <dc:description/>
  <cp:lastModifiedBy>lupe vela</cp:lastModifiedBy>
  <cp:revision>1</cp:revision>
  <dcterms:created xsi:type="dcterms:W3CDTF">2018-09-06T05:19:00Z</dcterms:created>
  <dcterms:modified xsi:type="dcterms:W3CDTF">2018-09-06T05:23:00Z</dcterms:modified>
</cp:coreProperties>
</file>