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295D" w:rsidRDefault="00AA295D" w:rsidP="00AA295D">
      <w:pPr>
        <w:spacing w:after="0" w:line="480" w:lineRule="auto"/>
        <w:jc w:val="center"/>
        <w:rPr>
          <w:rFonts w:ascii="Times New Roman" w:hAnsi="Times New Roman" w:cs="Times New Roman"/>
          <w:sz w:val="24"/>
        </w:rPr>
      </w:pPr>
      <w:bookmarkStart w:id="0" w:name="_GoBack"/>
    </w:p>
    <w:p w:rsidR="00AA295D" w:rsidRDefault="00AA295D" w:rsidP="00AA295D">
      <w:pPr>
        <w:spacing w:after="0" w:line="480" w:lineRule="auto"/>
        <w:jc w:val="center"/>
        <w:rPr>
          <w:rFonts w:ascii="Times New Roman" w:hAnsi="Times New Roman" w:cs="Times New Roman"/>
          <w:sz w:val="24"/>
        </w:rPr>
      </w:pPr>
    </w:p>
    <w:p w:rsidR="00AA295D" w:rsidRDefault="00AA295D" w:rsidP="00AA295D">
      <w:pPr>
        <w:spacing w:after="0" w:line="480" w:lineRule="auto"/>
        <w:jc w:val="center"/>
        <w:rPr>
          <w:rFonts w:ascii="Times New Roman" w:hAnsi="Times New Roman" w:cs="Times New Roman"/>
          <w:sz w:val="24"/>
        </w:rPr>
      </w:pPr>
    </w:p>
    <w:p w:rsidR="00AA295D" w:rsidRDefault="00AA295D" w:rsidP="00AA295D">
      <w:pPr>
        <w:spacing w:after="0" w:line="480" w:lineRule="auto"/>
        <w:jc w:val="center"/>
        <w:rPr>
          <w:rFonts w:ascii="Times New Roman" w:hAnsi="Times New Roman" w:cs="Times New Roman"/>
          <w:sz w:val="24"/>
        </w:rPr>
      </w:pPr>
    </w:p>
    <w:p w:rsidR="00AA295D" w:rsidRDefault="00AA295D" w:rsidP="00AA295D">
      <w:pPr>
        <w:spacing w:after="0" w:line="480" w:lineRule="auto"/>
        <w:jc w:val="center"/>
        <w:rPr>
          <w:rFonts w:ascii="Times New Roman" w:hAnsi="Times New Roman" w:cs="Times New Roman"/>
          <w:sz w:val="24"/>
        </w:rPr>
      </w:pPr>
    </w:p>
    <w:p w:rsidR="00AA295D" w:rsidRDefault="00AA295D" w:rsidP="00AA295D">
      <w:pPr>
        <w:spacing w:after="0" w:line="480" w:lineRule="auto"/>
        <w:jc w:val="center"/>
        <w:rPr>
          <w:rFonts w:ascii="Times New Roman" w:hAnsi="Times New Roman" w:cs="Times New Roman"/>
          <w:sz w:val="24"/>
        </w:rPr>
      </w:pPr>
    </w:p>
    <w:p w:rsidR="00AA295D" w:rsidRDefault="00AA295D" w:rsidP="00AA295D">
      <w:pPr>
        <w:spacing w:after="0" w:line="480" w:lineRule="auto"/>
        <w:jc w:val="center"/>
        <w:rPr>
          <w:rFonts w:ascii="Times New Roman" w:hAnsi="Times New Roman" w:cs="Times New Roman"/>
          <w:sz w:val="24"/>
        </w:rPr>
      </w:pPr>
    </w:p>
    <w:p w:rsidR="00AA295D" w:rsidRDefault="00AA295D" w:rsidP="00AA295D">
      <w:pPr>
        <w:spacing w:after="0" w:line="480" w:lineRule="auto"/>
        <w:jc w:val="center"/>
        <w:rPr>
          <w:rFonts w:ascii="Times New Roman" w:hAnsi="Times New Roman" w:cs="Times New Roman"/>
          <w:sz w:val="24"/>
        </w:rPr>
      </w:pPr>
    </w:p>
    <w:p w:rsidR="00BB4EBC" w:rsidRPr="00AA295D" w:rsidRDefault="00AA295D" w:rsidP="00AA295D">
      <w:pPr>
        <w:spacing w:after="0" w:line="480" w:lineRule="auto"/>
        <w:jc w:val="center"/>
        <w:rPr>
          <w:rFonts w:ascii="Times New Roman" w:hAnsi="Times New Roman" w:cs="Times New Roman"/>
          <w:sz w:val="24"/>
        </w:rPr>
      </w:pPr>
      <w:r>
        <w:rPr>
          <w:rFonts w:ascii="Times New Roman" w:hAnsi="Times New Roman" w:cs="Times New Roman"/>
          <w:sz w:val="24"/>
        </w:rPr>
        <w:t>M</w:t>
      </w:r>
      <w:r w:rsidRPr="00AA295D">
        <w:rPr>
          <w:rFonts w:ascii="Times New Roman" w:hAnsi="Times New Roman" w:cs="Times New Roman"/>
          <w:sz w:val="24"/>
        </w:rPr>
        <w:t>cdonald’s Company</w:t>
      </w:r>
    </w:p>
    <w:p w:rsidR="00BB4EBC" w:rsidRDefault="00A876B5" w:rsidP="00AA295D">
      <w:pPr>
        <w:spacing w:after="0" w:line="480" w:lineRule="auto"/>
        <w:jc w:val="center"/>
        <w:rPr>
          <w:rFonts w:ascii="Times New Roman" w:hAnsi="Times New Roman" w:cs="Times New Roman"/>
          <w:sz w:val="24"/>
        </w:rPr>
      </w:pPr>
      <w:r>
        <w:rPr>
          <w:rFonts w:ascii="Times New Roman" w:hAnsi="Times New Roman" w:cs="Times New Roman"/>
          <w:sz w:val="24"/>
        </w:rPr>
        <w:t>Name</w:t>
      </w:r>
    </w:p>
    <w:p w:rsidR="00A876B5" w:rsidRDefault="00A876B5" w:rsidP="00AA295D">
      <w:pPr>
        <w:spacing w:after="0" w:line="480" w:lineRule="auto"/>
        <w:jc w:val="center"/>
        <w:rPr>
          <w:rFonts w:ascii="Times New Roman" w:hAnsi="Times New Roman" w:cs="Times New Roman"/>
          <w:sz w:val="24"/>
        </w:rPr>
      </w:pPr>
      <w:r>
        <w:rPr>
          <w:rFonts w:ascii="Times New Roman" w:hAnsi="Times New Roman" w:cs="Times New Roman"/>
          <w:sz w:val="24"/>
        </w:rPr>
        <w:t>Instructor</w:t>
      </w:r>
    </w:p>
    <w:p w:rsidR="00A876B5" w:rsidRDefault="00A876B5" w:rsidP="00AA295D">
      <w:pPr>
        <w:spacing w:after="0" w:line="480" w:lineRule="auto"/>
        <w:jc w:val="center"/>
        <w:rPr>
          <w:rFonts w:ascii="Times New Roman" w:hAnsi="Times New Roman" w:cs="Times New Roman"/>
          <w:sz w:val="24"/>
        </w:rPr>
      </w:pPr>
      <w:r>
        <w:rPr>
          <w:rFonts w:ascii="Times New Roman" w:hAnsi="Times New Roman" w:cs="Times New Roman"/>
          <w:sz w:val="24"/>
        </w:rPr>
        <w:t>Course</w:t>
      </w:r>
    </w:p>
    <w:p w:rsidR="00A876B5" w:rsidRDefault="00A876B5" w:rsidP="00AA295D">
      <w:pPr>
        <w:spacing w:after="0" w:line="480" w:lineRule="auto"/>
        <w:jc w:val="center"/>
        <w:rPr>
          <w:rFonts w:ascii="Times New Roman" w:hAnsi="Times New Roman" w:cs="Times New Roman"/>
          <w:sz w:val="24"/>
        </w:rPr>
      </w:pPr>
      <w:r>
        <w:rPr>
          <w:rFonts w:ascii="Times New Roman" w:hAnsi="Times New Roman" w:cs="Times New Roman"/>
          <w:sz w:val="24"/>
        </w:rPr>
        <w:t>Date</w:t>
      </w:r>
    </w:p>
    <w:p w:rsidR="00A876B5" w:rsidRPr="00AA295D" w:rsidRDefault="00A876B5" w:rsidP="00AA295D">
      <w:pPr>
        <w:spacing w:after="0" w:line="480" w:lineRule="auto"/>
        <w:jc w:val="center"/>
        <w:rPr>
          <w:rFonts w:ascii="Times New Roman" w:hAnsi="Times New Roman" w:cs="Times New Roman"/>
          <w:sz w:val="24"/>
        </w:rPr>
      </w:pPr>
    </w:p>
    <w:p w:rsidR="00AA295D" w:rsidRDefault="00AA295D" w:rsidP="00AA295D">
      <w:pPr>
        <w:spacing w:after="0" w:line="480" w:lineRule="auto"/>
        <w:jc w:val="center"/>
        <w:rPr>
          <w:rFonts w:ascii="Times New Roman" w:hAnsi="Times New Roman" w:cs="Times New Roman"/>
          <w:b/>
          <w:sz w:val="24"/>
        </w:rPr>
      </w:pPr>
    </w:p>
    <w:p w:rsidR="00AA295D" w:rsidRDefault="00AA295D" w:rsidP="00AA295D">
      <w:pPr>
        <w:spacing w:after="0" w:line="480" w:lineRule="auto"/>
        <w:jc w:val="center"/>
        <w:rPr>
          <w:rFonts w:ascii="Times New Roman" w:hAnsi="Times New Roman" w:cs="Times New Roman"/>
          <w:b/>
          <w:sz w:val="24"/>
        </w:rPr>
      </w:pPr>
    </w:p>
    <w:p w:rsidR="00AA295D" w:rsidRDefault="00AA295D" w:rsidP="00AA295D">
      <w:pPr>
        <w:spacing w:after="0" w:line="480" w:lineRule="auto"/>
        <w:jc w:val="center"/>
        <w:rPr>
          <w:rFonts w:ascii="Times New Roman" w:hAnsi="Times New Roman" w:cs="Times New Roman"/>
          <w:b/>
          <w:sz w:val="24"/>
        </w:rPr>
      </w:pPr>
    </w:p>
    <w:p w:rsidR="00AA295D" w:rsidRDefault="00AA295D" w:rsidP="00AA295D">
      <w:pPr>
        <w:spacing w:after="0" w:line="480" w:lineRule="auto"/>
        <w:jc w:val="center"/>
        <w:rPr>
          <w:rFonts w:ascii="Times New Roman" w:hAnsi="Times New Roman" w:cs="Times New Roman"/>
          <w:b/>
          <w:sz w:val="24"/>
        </w:rPr>
      </w:pPr>
    </w:p>
    <w:p w:rsidR="00AA295D" w:rsidRDefault="00AA295D" w:rsidP="00AA295D">
      <w:pPr>
        <w:spacing w:after="0" w:line="480" w:lineRule="auto"/>
        <w:jc w:val="center"/>
        <w:rPr>
          <w:rFonts w:ascii="Times New Roman" w:hAnsi="Times New Roman" w:cs="Times New Roman"/>
          <w:b/>
          <w:sz w:val="24"/>
        </w:rPr>
      </w:pPr>
    </w:p>
    <w:p w:rsidR="00AA295D" w:rsidRDefault="00AA295D" w:rsidP="00AA295D">
      <w:pPr>
        <w:spacing w:after="0" w:line="480" w:lineRule="auto"/>
        <w:jc w:val="center"/>
        <w:rPr>
          <w:rFonts w:ascii="Times New Roman" w:hAnsi="Times New Roman" w:cs="Times New Roman"/>
          <w:b/>
          <w:sz w:val="24"/>
        </w:rPr>
      </w:pPr>
    </w:p>
    <w:p w:rsidR="00AA295D" w:rsidRDefault="00AA295D" w:rsidP="00AA295D">
      <w:pPr>
        <w:spacing w:after="0" w:line="480" w:lineRule="auto"/>
        <w:jc w:val="center"/>
        <w:rPr>
          <w:rFonts w:ascii="Times New Roman" w:hAnsi="Times New Roman" w:cs="Times New Roman"/>
          <w:b/>
          <w:sz w:val="24"/>
        </w:rPr>
      </w:pPr>
    </w:p>
    <w:p w:rsidR="00AA295D" w:rsidRDefault="00AA295D" w:rsidP="00AA295D">
      <w:pPr>
        <w:spacing w:after="0" w:line="480" w:lineRule="auto"/>
        <w:jc w:val="center"/>
        <w:rPr>
          <w:rFonts w:ascii="Times New Roman" w:hAnsi="Times New Roman" w:cs="Times New Roman"/>
          <w:b/>
          <w:sz w:val="24"/>
        </w:rPr>
      </w:pPr>
    </w:p>
    <w:p w:rsidR="00AA295D" w:rsidRDefault="00AA295D" w:rsidP="00AA295D">
      <w:pPr>
        <w:spacing w:after="0" w:line="480" w:lineRule="auto"/>
        <w:jc w:val="center"/>
        <w:rPr>
          <w:rFonts w:ascii="Times New Roman" w:hAnsi="Times New Roman" w:cs="Times New Roman"/>
          <w:b/>
          <w:sz w:val="24"/>
        </w:rPr>
      </w:pPr>
    </w:p>
    <w:p w:rsidR="00AA295D" w:rsidRPr="00AA295D" w:rsidRDefault="00AA295D" w:rsidP="00AA295D">
      <w:pPr>
        <w:spacing w:after="0" w:line="480" w:lineRule="auto"/>
        <w:jc w:val="center"/>
        <w:rPr>
          <w:rFonts w:ascii="Times New Roman" w:hAnsi="Times New Roman" w:cs="Times New Roman"/>
          <w:b/>
          <w:sz w:val="24"/>
        </w:rPr>
      </w:pPr>
      <w:r>
        <w:rPr>
          <w:rFonts w:ascii="Times New Roman" w:hAnsi="Times New Roman" w:cs="Times New Roman"/>
          <w:b/>
          <w:sz w:val="24"/>
        </w:rPr>
        <w:lastRenderedPageBreak/>
        <w:t>M</w:t>
      </w:r>
      <w:r w:rsidRPr="00AA295D">
        <w:rPr>
          <w:rFonts w:ascii="Times New Roman" w:hAnsi="Times New Roman" w:cs="Times New Roman"/>
          <w:b/>
          <w:sz w:val="24"/>
        </w:rPr>
        <w:t>cdonald’s Company</w:t>
      </w:r>
    </w:p>
    <w:p w:rsidR="00062CAE" w:rsidRDefault="00AA295D" w:rsidP="00AA295D">
      <w:pPr>
        <w:spacing w:after="0" w:line="480" w:lineRule="auto"/>
        <w:rPr>
          <w:rFonts w:ascii="Times New Roman" w:hAnsi="Times New Roman" w:cs="Times New Roman"/>
          <w:sz w:val="24"/>
        </w:rPr>
      </w:pPr>
      <w:r>
        <w:rPr>
          <w:rFonts w:ascii="Times New Roman" w:hAnsi="Times New Roman" w:cs="Times New Roman"/>
          <w:sz w:val="24"/>
        </w:rPr>
        <w:tab/>
      </w:r>
      <w:r w:rsidR="00BB4EBC" w:rsidRPr="00AA295D">
        <w:rPr>
          <w:rFonts w:ascii="Times New Roman" w:hAnsi="Times New Roman" w:cs="Times New Roman"/>
          <w:sz w:val="24"/>
        </w:rPr>
        <w:t xml:space="preserve">Every company has the sole mandate of gaining profits through its services and products to its customers. The underlying message to a successful business venture is that once the customers are satisfied with the quality of service or product, then they ask for more quantities. Carrying out market research to identify the dynamics of the business is always the most straightforward way that a company can ascertain the necessity of the products and services to be launched. </w:t>
      </w:r>
    </w:p>
    <w:p w:rsidR="00062CAE" w:rsidRDefault="00062CAE" w:rsidP="00AA295D">
      <w:pPr>
        <w:spacing w:after="0" w:line="480" w:lineRule="auto"/>
        <w:rPr>
          <w:rFonts w:ascii="Times New Roman" w:hAnsi="Times New Roman" w:cs="Times New Roman"/>
          <w:sz w:val="24"/>
        </w:rPr>
      </w:pPr>
      <w:r>
        <w:rPr>
          <w:rFonts w:ascii="Times New Roman" w:hAnsi="Times New Roman" w:cs="Times New Roman"/>
          <w:sz w:val="24"/>
        </w:rPr>
        <w:tab/>
      </w:r>
      <w:r w:rsidR="00BB4EBC" w:rsidRPr="00AA295D">
        <w:rPr>
          <w:rFonts w:ascii="Times New Roman" w:hAnsi="Times New Roman" w:cs="Times New Roman"/>
          <w:sz w:val="24"/>
        </w:rPr>
        <w:t>This aspect is called the Strength, weakness, opportunities and threat (SWOT) analysis; it determines the stability of the internal and external factors that</w:t>
      </w:r>
      <w:r w:rsidR="00AA295D">
        <w:rPr>
          <w:rFonts w:ascii="Times New Roman" w:hAnsi="Times New Roman" w:cs="Times New Roman"/>
          <w:sz w:val="24"/>
        </w:rPr>
        <w:t xml:space="preserve"> will help the business grow. M</w:t>
      </w:r>
      <w:r w:rsidR="00BB4EBC" w:rsidRPr="00AA295D">
        <w:rPr>
          <w:rFonts w:ascii="Times New Roman" w:hAnsi="Times New Roman" w:cs="Times New Roman"/>
          <w:sz w:val="24"/>
        </w:rPr>
        <w:t>cDonald's has a series of strengths that it can capitalize on increasing its market and among them are the image of the brand and the partnerships with other products</w:t>
      </w:r>
      <w:r w:rsidR="00AA295D" w:rsidRPr="00AA295D">
        <w:rPr>
          <w:rFonts w:ascii="Times New Roman" w:hAnsi="Times New Roman" w:cs="Times New Roman"/>
          <w:sz w:val="24"/>
        </w:rPr>
        <w:t xml:space="preserve"> (Allen &amp; Carlson, 2018)</w:t>
      </w:r>
      <w:r w:rsidR="00BB4EBC" w:rsidRPr="00AA295D">
        <w:rPr>
          <w:rFonts w:ascii="Times New Roman" w:hAnsi="Times New Roman" w:cs="Times New Roman"/>
          <w:sz w:val="24"/>
        </w:rPr>
        <w:t xml:space="preserve">. The Strength of its brands attracts only the best employees when open spaces are announced, and the company can use this as a safety net to employ reputable professionals that can build its portfolio. </w:t>
      </w:r>
    </w:p>
    <w:p w:rsidR="00062CAE" w:rsidRDefault="00062CAE" w:rsidP="00AA295D">
      <w:pPr>
        <w:spacing w:after="0" w:line="480" w:lineRule="auto"/>
        <w:rPr>
          <w:rFonts w:ascii="Times New Roman" w:hAnsi="Times New Roman" w:cs="Times New Roman"/>
          <w:sz w:val="24"/>
        </w:rPr>
      </w:pPr>
      <w:r>
        <w:rPr>
          <w:rFonts w:ascii="Times New Roman" w:hAnsi="Times New Roman" w:cs="Times New Roman"/>
          <w:sz w:val="24"/>
        </w:rPr>
        <w:tab/>
      </w:r>
      <w:r w:rsidR="00BB4EBC" w:rsidRPr="00AA295D">
        <w:rPr>
          <w:rFonts w:ascii="Times New Roman" w:hAnsi="Times New Roman" w:cs="Times New Roman"/>
          <w:sz w:val="24"/>
        </w:rPr>
        <w:t xml:space="preserve">Apart from partnering with the Coca-Cola </w:t>
      </w:r>
      <w:r w:rsidR="00AA295D" w:rsidRPr="00AA295D">
        <w:rPr>
          <w:rFonts w:ascii="Times New Roman" w:hAnsi="Times New Roman" w:cs="Times New Roman"/>
          <w:sz w:val="24"/>
        </w:rPr>
        <w:t>Company</w:t>
      </w:r>
      <w:r w:rsidR="00BB4EBC" w:rsidRPr="00AA295D">
        <w:rPr>
          <w:rFonts w:ascii="Times New Roman" w:hAnsi="Times New Roman" w:cs="Times New Roman"/>
          <w:sz w:val="24"/>
        </w:rPr>
        <w:t xml:space="preserve">, the company can partner with other beverages to ensure that its products reach a broader market. There are numerous partnership proposals from global beverage companies that </w:t>
      </w:r>
      <w:r w:rsidR="00AA295D">
        <w:rPr>
          <w:rFonts w:ascii="Times New Roman" w:hAnsi="Times New Roman" w:cs="Times New Roman"/>
          <w:sz w:val="24"/>
        </w:rPr>
        <w:t>M</w:t>
      </w:r>
      <w:r w:rsidR="00AA295D" w:rsidRPr="00AA295D">
        <w:rPr>
          <w:rFonts w:ascii="Times New Roman" w:hAnsi="Times New Roman" w:cs="Times New Roman"/>
          <w:sz w:val="24"/>
        </w:rPr>
        <w:t>cDonald’s</w:t>
      </w:r>
      <w:r w:rsidR="00BB4EBC" w:rsidRPr="00AA295D">
        <w:rPr>
          <w:rFonts w:ascii="Times New Roman" w:hAnsi="Times New Roman" w:cs="Times New Roman"/>
          <w:sz w:val="24"/>
        </w:rPr>
        <w:t xml:space="preserve"> can use to fortify its Strength.</w:t>
      </w:r>
      <w:r>
        <w:rPr>
          <w:rFonts w:ascii="Times New Roman" w:hAnsi="Times New Roman" w:cs="Times New Roman"/>
          <w:sz w:val="24"/>
        </w:rPr>
        <w:t xml:space="preserve"> </w:t>
      </w:r>
      <w:r w:rsidR="00BB4EBC" w:rsidRPr="00AA295D">
        <w:rPr>
          <w:rFonts w:ascii="Times New Roman" w:hAnsi="Times New Roman" w:cs="Times New Roman"/>
          <w:sz w:val="24"/>
        </w:rPr>
        <w:t xml:space="preserve">Some of the weaknesses that the company has are the failure to employ reputable and professional employees that are focused on building the brand. </w:t>
      </w:r>
    </w:p>
    <w:p w:rsidR="00B94BA4" w:rsidRDefault="00062CAE" w:rsidP="00AA295D">
      <w:pPr>
        <w:spacing w:after="0" w:line="480" w:lineRule="auto"/>
        <w:rPr>
          <w:rFonts w:ascii="Times New Roman" w:hAnsi="Times New Roman" w:cs="Times New Roman"/>
          <w:sz w:val="24"/>
        </w:rPr>
      </w:pPr>
      <w:r>
        <w:rPr>
          <w:rFonts w:ascii="Times New Roman" w:hAnsi="Times New Roman" w:cs="Times New Roman"/>
          <w:sz w:val="24"/>
        </w:rPr>
        <w:tab/>
      </w:r>
      <w:r w:rsidR="00BB4EBC" w:rsidRPr="00AA295D">
        <w:rPr>
          <w:rFonts w:ascii="Times New Roman" w:hAnsi="Times New Roman" w:cs="Times New Roman"/>
          <w:sz w:val="24"/>
        </w:rPr>
        <w:t>The company does not prioritize the hiring of starred employees, and this step leads to the development of low-quality products that do not suit the demands of its market share</w:t>
      </w:r>
      <w:r w:rsidR="00AA295D" w:rsidRPr="00AA295D">
        <w:rPr>
          <w:rFonts w:ascii="Times New Roman" w:hAnsi="Times New Roman" w:cs="Times New Roman"/>
          <w:sz w:val="24"/>
        </w:rPr>
        <w:t xml:space="preserve"> (Qian &amp; Chen, 2019)</w:t>
      </w:r>
      <w:r w:rsidR="00BB4EBC" w:rsidRPr="00AA295D">
        <w:rPr>
          <w:rFonts w:ascii="Times New Roman" w:hAnsi="Times New Roman" w:cs="Times New Roman"/>
          <w:sz w:val="24"/>
        </w:rPr>
        <w:t xml:space="preserve">. Severally the company has been sued for food poisoning, and its customers are shifting to competitors due to poor customer service. This assortment of workers with varying </w:t>
      </w:r>
      <w:r w:rsidR="00BB4EBC" w:rsidRPr="00AA295D">
        <w:rPr>
          <w:rFonts w:ascii="Times New Roman" w:hAnsi="Times New Roman" w:cs="Times New Roman"/>
          <w:sz w:val="24"/>
        </w:rPr>
        <w:lastRenderedPageBreak/>
        <w:t>qualifications and experiences also affects its pricing strategy and customers that have tri</w:t>
      </w:r>
      <w:r w:rsidR="00AA295D">
        <w:rPr>
          <w:rFonts w:ascii="Times New Roman" w:hAnsi="Times New Roman" w:cs="Times New Roman"/>
          <w:sz w:val="24"/>
        </w:rPr>
        <w:t>ed other brands complain that M</w:t>
      </w:r>
      <w:r w:rsidR="00BB4EBC" w:rsidRPr="00AA295D">
        <w:rPr>
          <w:rFonts w:ascii="Times New Roman" w:hAnsi="Times New Roman" w:cs="Times New Roman"/>
          <w:sz w:val="24"/>
        </w:rPr>
        <w:t>cDonald's products are overpriced, and they do not get the value of their money.</w:t>
      </w:r>
    </w:p>
    <w:p w:rsidR="00A876B5" w:rsidRDefault="00A876B5" w:rsidP="00AA295D">
      <w:pPr>
        <w:spacing w:after="0" w:line="480" w:lineRule="auto"/>
        <w:rPr>
          <w:rFonts w:ascii="Times New Roman" w:hAnsi="Times New Roman" w:cs="Times New Roman"/>
          <w:sz w:val="24"/>
        </w:rPr>
      </w:pPr>
    </w:p>
    <w:p w:rsidR="00A876B5" w:rsidRDefault="00A876B5" w:rsidP="00AA295D">
      <w:pPr>
        <w:spacing w:after="0" w:line="480" w:lineRule="auto"/>
        <w:rPr>
          <w:rFonts w:ascii="Times New Roman" w:hAnsi="Times New Roman" w:cs="Times New Roman"/>
          <w:sz w:val="24"/>
        </w:rPr>
      </w:pPr>
    </w:p>
    <w:p w:rsidR="00A876B5" w:rsidRDefault="00A876B5" w:rsidP="00AA295D">
      <w:pPr>
        <w:spacing w:after="0" w:line="480" w:lineRule="auto"/>
        <w:rPr>
          <w:rFonts w:ascii="Times New Roman" w:hAnsi="Times New Roman" w:cs="Times New Roman"/>
          <w:sz w:val="24"/>
        </w:rPr>
      </w:pPr>
    </w:p>
    <w:p w:rsidR="00A876B5" w:rsidRDefault="00A876B5" w:rsidP="00AA295D">
      <w:pPr>
        <w:spacing w:after="0" w:line="480" w:lineRule="auto"/>
        <w:rPr>
          <w:rFonts w:ascii="Times New Roman" w:hAnsi="Times New Roman" w:cs="Times New Roman"/>
          <w:sz w:val="24"/>
        </w:rPr>
      </w:pPr>
    </w:p>
    <w:p w:rsidR="00A876B5" w:rsidRDefault="00A876B5" w:rsidP="00AA295D">
      <w:pPr>
        <w:spacing w:after="0" w:line="480" w:lineRule="auto"/>
        <w:rPr>
          <w:rFonts w:ascii="Times New Roman" w:hAnsi="Times New Roman" w:cs="Times New Roman"/>
          <w:sz w:val="24"/>
        </w:rPr>
      </w:pPr>
    </w:p>
    <w:p w:rsidR="00A876B5" w:rsidRDefault="00A876B5" w:rsidP="00AA295D">
      <w:pPr>
        <w:spacing w:after="0" w:line="480" w:lineRule="auto"/>
        <w:rPr>
          <w:rFonts w:ascii="Times New Roman" w:hAnsi="Times New Roman" w:cs="Times New Roman"/>
          <w:sz w:val="24"/>
        </w:rPr>
      </w:pPr>
    </w:p>
    <w:p w:rsidR="00A876B5" w:rsidRDefault="00A876B5" w:rsidP="00AA295D">
      <w:pPr>
        <w:spacing w:after="0" w:line="480" w:lineRule="auto"/>
        <w:rPr>
          <w:rFonts w:ascii="Times New Roman" w:hAnsi="Times New Roman" w:cs="Times New Roman"/>
          <w:sz w:val="24"/>
        </w:rPr>
      </w:pPr>
    </w:p>
    <w:p w:rsidR="00A876B5" w:rsidRDefault="00A876B5" w:rsidP="00AA295D">
      <w:pPr>
        <w:spacing w:after="0" w:line="480" w:lineRule="auto"/>
        <w:rPr>
          <w:rFonts w:ascii="Times New Roman" w:hAnsi="Times New Roman" w:cs="Times New Roman"/>
          <w:sz w:val="24"/>
        </w:rPr>
      </w:pPr>
    </w:p>
    <w:p w:rsidR="00A876B5" w:rsidRDefault="00A876B5" w:rsidP="00AA295D">
      <w:pPr>
        <w:spacing w:after="0" w:line="480" w:lineRule="auto"/>
        <w:rPr>
          <w:rFonts w:ascii="Times New Roman" w:hAnsi="Times New Roman" w:cs="Times New Roman"/>
          <w:sz w:val="24"/>
        </w:rPr>
      </w:pPr>
    </w:p>
    <w:p w:rsidR="00A876B5" w:rsidRDefault="00A876B5" w:rsidP="00AA295D">
      <w:pPr>
        <w:spacing w:after="0" w:line="480" w:lineRule="auto"/>
        <w:rPr>
          <w:rFonts w:ascii="Times New Roman" w:hAnsi="Times New Roman" w:cs="Times New Roman"/>
          <w:sz w:val="24"/>
        </w:rPr>
      </w:pPr>
    </w:p>
    <w:p w:rsidR="00A876B5" w:rsidRDefault="00A876B5" w:rsidP="00AA295D">
      <w:pPr>
        <w:spacing w:after="0" w:line="480" w:lineRule="auto"/>
        <w:rPr>
          <w:rFonts w:ascii="Times New Roman" w:hAnsi="Times New Roman" w:cs="Times New Roman"/>
          <w:sz w:val="24"/>
        </w:rPr>
      </w:pPr>
    </w:p>
    <w:p w:rsidR="00A876B5" w:rsidRDefault="00A876B5" w:rsidP="00AA295D">
      <w:pPr>
        <w:spacing w:after="0" w:line="480" w:lineRule="auto"/>
        <w:rPr>
          <w:rFonts w:ascii="Times New Roman" w:hAnsi="Times New Roman" w:cs="Times New Roman"/>
          <w:sz w:val="24"/>
        </w:rPr>
      </w:pPr>
    </w:p>
    <w:p w:rsidR="00A876B5" w:rsidRDefault="00A876B5" w:rsidP="00AA295D">
      <w:pPr>
        <w:spacing w:after="0" w:line="480" w:lineRule="auto"/>
        <w:rPr>
          <w:rFonts w:ascii="Times New Roman" w:hAnsi="Times New Roman" w:cs="Times New Roman"/>
          <w:sz w:val="24"/>
        </w:rPr>
      </w:pPr>
    </w:p>
    <w:p w:rsidR="00A876B5" w:rsidRDefault="00A876B5" w:rsidP="00AA295D">
      <w:pPr>
        <w:spacing w:after="0" w:line="480" w:lineRule="auto"/>
        <w:rPr>
          <w:rFonts w:ascii="Times New Roman" w:hAnsi="Times New Roman" w:cs="Times New Roman"/>
          <w:sz w:val="24"/>
        </w:rPr>
      </w:pPr>
    </w:p>
    <w:p w:rsidR="00A876B5" w:rsidRDefault="00A876B5" w:rsidP="00AA295D">
      <w:pPr>
        <w:spacing w:after="0" w:line="480" w:lineRule="auto"/>
        <w:rPr>
          <w:rFonts w:ascii="Times New Roman" w:hAnsi="Times New Roman" w:cs="Times New Roman"/>
          <w:sz w:val="24"/>
        </w:rPr>
      </w:pPr>
    </w:p>
    <w:p w:rsidR="00A876B5" w:rsidRDefault="00A876B5" w:rsidP="00AA295D">
      <w:pPr>
        <w:spacing w:after="0" w:line="480" w:lineRule="auto"/>
        <w:rPr>
          <w:rFonts w:ascii="Times New Roman" w:hAnsi="Times New Roman" w:cs="Times New Roman"/>
          <w:sz w:val="24"/>
        </w:rPr>
      </w:pPr>
    </w:p>
    <w:p w:rsidR="00A876B5" w:rsidRDefault="00A876B5" w:rsidP="00AA295D">
      <w:pPr>
        <w:spacing w:after="0" w:line="480" w:lineRule="auto"/>
        <w:rPr>
          <w:rFonts w:ascii="Times New Roman" w:hAnsi="Times New Roman" w:cs="Times New Roman"/>
          <w:sz w:val="24"/>
        </w:rPr>
      </w:pPr>
    </w:p>
    <w:p w:rsidR="00A876B5" w:rsidRDefault="00A876B5" w:rsidP="00AA295D">
      <w:pPr>
        <w:spacing w:after="0" w:line="480" w:lineRule="auto"/>
        <w:rPr>
          <w:rFonts w:ascii="Times New Roman" w:hAnsi="Times New Roman" w:cs="Times New Roman"/>
          <w:sz w:val="24"/>
        </w:rPr>
      </w:pPr>
    </w:p>
    <w:p w:rsidR="00A876B5" w:rsidRDefault="00A876B5" w:rsidP="00AA295D">
      <w:pPr>
        <w:spacing w:after="0" w:line="480" w:lineRule="auto"/>
        <w:rPr>
          <w:rFonts w:ascii="Times New Roman" w:hAnsi="Times New Roman" w:cs="Times New Roman"/>
          <w:sz w:val="24"/>
        </w:rPr>
      </w:pPr>
    </w:p>
    <w:p w:rsidR="00A876B5" w:rsidRDefault="00A876B5" w:rsidP="00AA295D">
      <w:pPr>
        <w:spacing w:after="0" w:line="480" w:lineRule="auto"/>
        <w:rPr>
          <w:rFonts w:ascii="Times New Roman" w:hAnsi="Times New Roman" w:cs="Times New Roman"/>
          <w:sz w:val="24"/>
        </w:rPr>
      </w:pPr>
    </w:p>
    <w:p w:rsidR="00A876B5" w:rsidRPr="00AA295D" w:rsidRDefault="00A876B5" w:rsidP="00A876B5">
      <w:pPr>
        <w:spacing w:after="0" w:line="480" w:lineRule="auto"/>
        <w:jc w:val="center"/>
        <w:rPr>
          <w:rFonts w:ascii="Times New Roman" w:hAnsi="Times New Roman" w:cs="Times New Roman"/>
          <w:sz w:val="24"/>
        </w:rPr>
      </w:pPr>
      <w:r w:rsidRPr="00AA295D">
        <w:rPr>
          <w:rFonts w:ascii="Times New Roman" w:hAnsi="Times New Roman" w:cs="Times New Roman"/>
          <w:sz w:val="24"/>
        </w:rPr>
        <w:lastRenderedPageBreak/>
        <w:t>Reference</w:t>
      </w:r>
      <w:r>
        <w:rPr>
          <w:rFonts w:ascii="Times New Roman" w:hAnsi="Times New Roman" w:cs="Times New Roman"/>
          <w:sz w:val="24"/>
        </w:rPr>
        <w:t>s</w:t>
      </w:r>
    </w:p>
    <w:p w:rsidR="00A876B5" w:rsidRPr="00AA295D" w:rsidRDefault="00A876B5" w:rsidP="00A876B5">
      <w:pPr>
        <w:spacing w:after="0" w:line="480" w:lineRule="auto"/>
        <w:rPr>
          <w:rFonts w:ascii="Times New Roman" w:hAnsi="Times New Roman" w:cs="Times New Roman"/>
          <w:sz w:val="24"/>
        </w:rPr>
      </w:pPr>
      <w:r w:rsidRPr="00AA295D">
        <w:rPr>
          <w:rFonts w:ascii="Times New Roman" w:hAnsi="Times New Roman" w:cs="Times New Roman"/>
          <w:sz w:val="24"/>
        </w:rPr>
        <w:t xml:space="preserve">Allen, N., &amp; Carlson, M. J. (2018). Focus: Why McDonald's Tax Practices Matter to the Global </w:t>
      </w:r>
      <w:r>
        <w:rPr>
          <w:rFonts w:ascii="Times New Roman" w:hAnsi="Times New Roman" w:cs="Times New Roman"/>
          <w:sz w:val="24"/>
        </w:rPr>
        <w:tab/>
      </w:r>
      <w:r w:rsidRPr="00AA295D">
        <w:rPr>
          <w:rFonts w:ascii="Times New Roman" w:hAnsi="Times New Roman" w:cs="Times New Roman"/>
          <w:sz w:val="24"/>
        </w:rPr>
        <w:t>Labour Movement. International Union Rights, 25(1), 8-28.</w:t>
      </w:r>
    </w:p>
    <w:p w:rsidR="00A876B5" w:rsidRDefault="00A876B5" w:rsidP="00A876B5">
      <w:pPr>
        <w:spacing w:after="0" w:line="480" w:lineRule="auto"/>
        <w:rPr>
          <w:rFonts w:ascii="Times New Roman" w:hAnsi="Times New Roman" w:cs="Times New Roman"/>
          <w:sz w:val="24"/>
        </w:rPr>
      </w:pPr>
      <w:r w:rsidRPr="00AA295D">
        <w:rPr>
          <w:rFonts w:ascii="Times New Roman" w:hAnsi="Times New Roman" w:cs="Times New Roman"/>
          <w:sz w:val="24"/>
        </w:rPr>
        <w:t xml:space="preserve">Qian, Y., &amp; Chen, J. (2019, July). Analysis of Intangible Resources of McDonald's and Its </w:t>
      </w:r>
      <w:r>
        <w:rPr>
          <w:rFonts w:ascii="Times New Roman" w:hAnsi="Times New Roman" w:cs="Times New Roman"/>
          <w:sz w:val="24"/>
        </w:rPr>
        <w:tab/>
      </w:r>
      <w:r w:rsidRPr="00AA295D">
        <w:rPr>
          <w:rFonts w:ascii="Times New Roman" w:hAnsi="Times New Roman" w:cs="Times New Roman"/>
          <w:sz w:val="24"/>
        </w:rPr>
        <w:t xml:space="preserve">Influence by Balanced Scorecard Method. In 2019 International Conference on </w:t>
      </w:r>
      <w:r>
        <w:rPr>
          <w:rFonts w:ascii="Times New Roman" w:hAnsi="Times New Roman" w:cs="Times New Roman"/>
          <w:sz w:val="24"/>
        </w:rPr>
        <w:tab/>
      </w:r>
      <w:r w:rsidRPr="00AA295D">
        <w:rPr>
          <w:rFonts w:ascii="Times New Roman" w:hAnsi="Times New Roman" w:cs="Times New Roman"/>
          <w:sz w:val="24"/>
        </w:rPr>
        <w:t>Contemporary Education and Society Development (ICCESD 2019). Atlantis Press.</w:t>
      </w:r>
    </w:p>
    <w:p w:rsidR="00A876B5" w:rsidRDefault="00A876B5" w:rsidP="00A876B5">
      <w:pPr>
        <w:spacing w:after="0" w:line="480" w:lineRule="auto"/>
        <w:rPr>
          <w:rFonts w:ascii="Times New Roman" w:hAnsi="Times New Roman" w:cs="Times New Roman"/>
          <w:sz w:val="24"/>
        </w:rPr>
      </w:pPr>
      <w:hyperlink r:id="rId7" w:history="1">
        <w:r w:rsidRPr="00B14FB3">
          <w:rPr>
            <w:rStyle w:val="Hyperlink"/>
          </w:rPr>
          <w:t>https://www.mcdonalds.com</w:t>
        </w:r>
      </w:hyperlink>
    </w:p>
    <w:p w:rsidR="00A876B5" w:rsidRDefault="00A876B5" w:rsidP="00A876B5">
      <w:pPr>
        <w:spacing w:after="0" w:line="480" w:lineRule="auto"/>
        <w:rPr>
          <w:rFonts w:ascii="Times New Roman" w:hAnsi="Times New Roman" w:cs="Times New Roman"/>
          <w:sz w:val="24"/>
        </w:rPr>
      </w:pPr>
      <w:hyperlink r:id="rId8" w:history="1">
        <w:r w:rsidRPr="00B14FB3">
          <w:rPr>
            <w:rStyle w:val="Hyperlink"/>
          </w:rPr>
          <w:t>http://corporate.mcdonalds.com/mcd.html</w:t>
        </w:r>
      </w:hyperlink>
    </w:p>
    <w:p w:rsidR="00A876B5" w:rsidRPr="00A876B5" w:rsidRDefault="00A876B5" w:rsidP="00A876B5">
      <w:pPr>
        <w:spacing w:after="0" w:line="480" w:lineRule="auto"/>
        <w:rPr>
          <w:rFonts w:ascii="Times New Roman" w:hAnsi="Times New Roman" w:cs="Times New Roman"/>
          <w:sz w:val="24"/>
        </w:rPr>
      </w:pPr>
      <w:hyperlink r:id="rId9" w:tgtFrame="_blank" w:history="1">
        <w:r w:rsidRPr="00B14FB3">
          <w:rPr>
            <w:rStyle w:val="Hyperlink"/>
          </w:rPr>
          <w:t>http://www.slate.com/articles/life/food/2009/06/how_mcdonalds_conquered_france.html</w:t>
        </w:r>
      </w:hyperlink>
    </w:p>
    <w:p w:rsidR="00E77A77" w:rsidRPr="00AA295D" w:rsidRDefault="00E77A77" w:rsidP="00AA295D">
      <w:pPr>
        <w:spacing w:after="0" w:line="480" w:lineRule="auto"/>
        <w:rPr>
          <w:rFonts w:ascii="Times New Roman" w:hAnsi="Times New Roman" w:cs="Times New Roman"/>
          <w:sz w:val="24"/>
        </w:rPr>
      </w:pPr>
    </w:p>
    <w:p w:rsidR="00AA295D" w:rsidRDefault="00AA295D" w:rsidP="00AA295D">
      <w:pPr>
        <w:spacing w:after="0" w:line="480" w:lineRule="auto"/>
        <w:rPr>
          <w:rFonts w:ascii="Times New Roman" w:hAnsi="Times New Roman" w:cs="Times New Roman"/>
          <w:sz w:val="24"/>
        </w:rPr>
      </w:pPr>
    </w:p>
    <w:p w:rsidR="00AA295D" w:rsidRDefault="00AA295D" w:rsidP="00AA295D">
      <w:pPr>
        <w:spacing w:after="0" w:line="480" w:lineRule="auto"/>
        <w:rPr>
          <w:rFonts w:ascii="Times New Roman" w:hAnsi="Times New Roman" w:cs="Times New Roman"/>
          <w:sz w:val="24"/>
        </w:rPr>
      </w:pPr>
    </w:p>
    <w:p w:rsidR="00AA295D" w:rsidRDefault="00AA295D" w:rsidP="00AA295D">
      <w:pPr>
        <w:spacing w:after="0" w:line="480" w:lineRule="auto"/>
        <w:rPr>
          <w:rFonts w:ascii="Times New Roman" w:hAnsi="Times New Roman" w:cs="Times New Roman"/>
          <w:sz w:val="24"/>
        </w:rPr>
      </w:pPr>
    </w:p>
    <w:p w:rsidR="00AA295D" w:rsidRDefault="00AA295D" w:rsidP="00AA295D">
      <w:pPr>
        <w:spacing w:after="0" w:line="480" w:lineRule="auto"/>
        <w:rPr>
          <w:rFonts w:ascii="Times New Roman" w:hAnsi="Times New Roman" w:cs="Times New Roman"/>
          <w:sz w:val="24"/>
        </w:rPr>
      </w:pPr>
    </w:p>
    <w:p w:rsidR="00AA295D" w:rsidRDefault="00AA295D" w:rsidP="00AA295D">
      <w:pPr>
        <w:spacing w:after="0" w:line="480" w:lineRule="auto"/>
        <w:rPr>
          <w:rFonts w:ascii="Times New Roman" w:hAnsi="Times New Roman" w:cs="Times New Roman"/>
          <w:sz w:val="24"/>
        </w:rPr>
      </w:pPr>
    </w:p>
    <w:p w:rsidR="00AA295D" w:rsidRDefault="00AA295D" w:rsidP="00AA295D">
      <w:pPr>
        <w:spacing w:after="0" w:line="480" w:lineRule="auto"/>
        <w:rPr>
          <w:rFonts w:ascii="Times New Roman" w:hAnsi="Times New Roman" w:cs="Times New Roman"/>
          <w:sz w:val="24"/>
        </w:rPr>
      </w:pPr>
    </w:p>
    <w:p w:rsidR="00AA295D" w:rsidRDefault="00AA295D" w:rsidP="00AA295D">
      <w:pPr>
        <w:spacing w:after="0" w:line="480" w:lineRule="auto"/>
        <w:rPr>
          <w:rFonts w:ascii="Times New Roman" w:hAnsi="Times New Roman" w:cs="Times New Roman"/>
          <w:sz w:val="24"/>
        </w:rPr>
      </w:pPr>
    </w:p>
    <w:p w:rsidR="00AA295D" w:rsidRDefault="00AA295D" w:rsidP="00AA295D">
      <w:pPr>
        <w:spacing w:after="0" w:line="480" w:lineRule="auto"/>
        <w:rPr>
          <w:rFonts w:ascii="Times New Roman" w:hAnsi="Times New Roman" w:cs="Times New Roman"/>
          <w:sz w:val="24"/>
        </w:rPr>
      </w:pPr>
    </w:p>
    <w:p w:rsidR="00AA295D" w:rsidRDefault="00AA295D" w:rsidP="00AA295D">
      <w:pPr>
        <w:spacing w:after="0" w:line="480" w:lineRule="auto"/>
        <w:rPr>
          <w:rFonts w:ascii="Times New Roman" w:hAnsi="Times New Roman" w:cs="Times New Roman"/>
          <w:sz w:val="24"/>
        </w:rPr>
      </w:pPr>
    </w:p>
    <w:p w:rsidR="00AA295D" w:rsidRDefault="00AA295D" w:rsidP="00AA295D">
      <w:pPr>
        <w:spacing w:after="0" w:line="480" w:lineRule="auto"/>
        <w:rPr>
          <w:rFonts w:ascii="Times New Roman" w:hAnsi="Times New Roman" w:cs="Times New Roman"/>
          <w:sz w:val="24"/>
        </w:rPr>
      </w:pPr>
    </w:p>
    <w:p w:rsidR="00AA295D" w:rsidRDefault="00AA295D" w:rsidP="00AA295D">
      <w:pPr>
        <w:spacing w:after="0" w:line="480" w:lineRule="auto"/>
        <w:rPr>
          <w:rFonts w:ascii="Times New Roman" w:hAnsi="Times New Roman" w:cs="Times New Roman"/>
          <w:sz w:val="24"/>
        </w:rPr>
      </w:pPr>
    </w:p>
    <w:p w:rsidR="00AA295D" w:rsidRDefault="00AA295D" w:rsidP="00AA295D">
      <w:pPr>
        <w:spacing w:after="0" w:line="480" w:lineRule="auto"/>
        <w:rPr>
          <w:rFonts w:ascii="Times New Roman" w:hAnsi="Times New Roman" w:cs="Times New Roman"/>
          <w:sz w:val="24"/>
        </w:rPr>
      </w:pPr>
    </w:p>
    <w:p w:rsidR="00AA295D" w:rsidRDefault="00AA295D" w:rsidP="00AA295D">
      <w:pPr>
        <w:spacing w:after="0" w:line="480" w:lineRule="auto"/>
        <w:rPr>
          <w:rFonts w:ascii="Times New Roman" w:hAnsi="Times New Roman" w:cs="Times New Roman"/>
          <w:sz w:val="24"/>
        </w:rPr>
      </w:pPr>
    </w:p>
    <w:bookmarkEnd w:id="0"/>
    <w:p w:rsidR="00AA295D" w:rsidRPr="00AA295D" w:rsidRDefault="00AA295D" w:rsidP="00AA295D">
      <w:pPr>
        <w:spacing w:after="0" w:line="480" w:lineRule="auto"/>
        <w:rPr>
          <w:rFonts w:ascii="Times New Roman" w:hAnsi="Times New Roman" w:cs="Times New Roman"/>
          <w:sz w:val="24"/>
        </w:rPr>
      </w:pPr>
    </w:p>
    <w:sectPr w:rsidR="00AA295D" w:rsidRPr="00AA295D" w:rsidSect="00AA295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34CB" w:rsidRDefault="006334CB" w:rsidP="00AA295D">
      <w:pPr>
        <w:spacing w:after="0" w:line="240" w:lineRule="auto"/>
      </w:pPr>
      <w:r>
        <w:separator/>
      </w:r>
    </w:p>
  </w:endnote>
  <w:endnote w:type="continuationSeparator" w:id="1">
    <w:p w:rsidR="006334CB" w:rsidRDefault="006334CB" w:rsidP="00AA29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34CB" w:rsidRDefault="006334CB" w:rsidP="00AA295D">
      <w:pPr>
        <w:spacing w:after="0" w:line="240" w:lineRule="auto"/>
      </w:pPr>
      <w:r>
        <w:separator/>
      </w:r>
    </w:p>
  </w:footnote>
  <w:footnote w:type="continuationSeparator" w:id="1">
    <w:p w:rsidR="006334CB" w:rsidRDefault="006334CB" w:rsidP="00AA29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95D" w:rsidRPr="00AA295D" w:rsidRDefault="00AA295D" w:rsidP="00AA295D">
    <w:pPr>
      <w:pStyle w:val="Header"/>
      <w:jc w:val="right"/>
      <w:rPr>
        <w:rFonts w:ascii="Times New Roman" w:hAnsi="Times New Roman" w:cs="Times New Roman"/>
        <w:sz w:val="24"/>
      </w:rPr>
    </w:pPr>
    <w:r w:rsidRPr="00AA295D">
      <w:rPr>
        <w:rFonts w:ascii="Times New Roman" w:hAnsi="Times New Roman" w:cs="Times New Roman"/>
        <w:sz w:val="24"/>
      </w:rPr>
      <w:t>M</w:t>
    </w:r>
    <w:r>
      <w:rPr>
        <w:rFonts w:ascii="Times New Roman" w:hAnsi="Times New Roman" w:cs="Times New Roman"/>
        <w:sz w:val="24"/>
      </w:rPr>
      <w:t>c</w:t>
    </w:r>
    <w:r w:rsidRPr="00AA295D">
      <w:rPr>
        <w:rFonts w:ascii="Times New Roman" w:hAnsi="Times New Roman" w:cs="Times New Roman"/>
        <w:sz w:val="24"/>
      </w:rPr>
      <w:t>DONALD’S COMPANY</w:t>
    </w:r>
    <w:r w:rsidRPr="00AA295D">
      <w:rPr>
        <w:rFonts w:ascii="Times New Roman" w:hAnsi="Times New Roman" w:cs="Times New Roman"/>
        <w:sz w:val="24"/>
      </w:rPr>
      <w:tab/>
    </w:r>
    <w:r w:rsidRPr="00AA295D">
      <w:rPr>
        <w:rFonts w:ascii="Times New Roman" w:hAnsi="Times New Roman" w:cs="Times New Roman"/>
        <w:sz w:val="24"/>
      </w:rPr>
      <w:tab/>
    </w:r>
    <w:sdt>
      <w:sdtPr>
        <w:rPr>
          <w:rFonts w:ascii="Times New Roman" w:hAnsi="Times New Roman" w:cs="Times New Roman"/>
          <w:sz w:val="24"/>
        </w:rPr>
        <w:id w:val="-444156315"/>
        <w:docPartObj>
          <w:docPartGallery w:val="Page Numbers (Top of Page)"/>
          <w:docPartUnique/>
        </w:docPartObj>
      </w:sdtPr>
      <w:sdtEndPr>
        <w:rPr>
          <w:noProof/>
        </w:rPr>
      </w:sdtEndPr>
      <w:sdtContent>
        <w:r w:rsidR="00EC0394" w:rsidRPr="00AA295D">
          <w:rPr>
            <w:rFonts w:ascii="Times New Roman" w:hAnsi="Times New Roman" w:cs="Times New Roman"/>
            <w:sz w:val="24"/>
          </w:rPr>
          <w:fldChar w:fldCharType="begin"/>
        </w:r>
        <w:r w:rsidRPr="00AA295D">
          <w:rPr>
            <w:rFonts w:ascii="Times New Roman" w:hAnsi="Times New Roman" w:cs="Times New Roman"/>
            <w:sz w:val="24"/>
          </w:rPr>
          <w:instrText xml:space="preserve"> PAGE   \* MERGEFORMAT </w:instrText>
        </w:r>
        <w:r w:rsidR="00EC0394" w:rsidRPr="00AA295D">
          <w:rPr>
            <w:rFonts w:ascii="Times New Roman" w:hAnsi="Times New Roman" w:cs="Times New Roman"/>
            <w:sz w:val="24"/>
          </w:rPr>
          <w:fldChar w:fldCharType="separate"/>
        </w:r>
        <w:r w:rsidR="00062CAE">
          <w:rPr>
            <w:rFonts w:ascii="Times New Roman" w:hAnsi="Times New Roman" w:cs="Times New Roman"/>
            <w:noProof/>
            <w:sz w:val="24"/>
          </w:rPr>
          <w:t>3</w:t>
        </w:r>
        <w:r w:rsidR="00EC0394" w:rsidRPr="00AA295D">
          <w:rPr>
            <w:rFonts w:ascii="Times New Roman" w:hAnsi="Times New Roman" w:cs="Times New Roman"/>
            <w:noProof/>
            <w:sz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95D" w:rsidRPr="00AA295D" w:rsidRDefault="00AA295D" w:rsidP="00AA295D">
    <w:pPr>
      <w:pStyle w:val="Header"/>
      <w:jc w:val="right"/>
      <w:rPr>
        <w:rFonts w:ascii="Times New Roman" w:hAnsi="Times New Roman" w:cs="Times New Roman"/>
        <w:sz w:val="24"/>
      </w:rPr>
    </w:pPr>
    <w:r w:rsidRPr="00AA295D">
      <w:rPr>
        <w:rFonts w:ascii="Times New Roman" w:hAnsi="Times New Roman" w:cs="Times New Roman"/>
        <w:sz w:val="24"/>
      </w:rPr>
      <w:t>Running head: McDONALD</w:t>
    </w:r>
    <w:r>
      <w:rPr>
        <w:rFonts w:ascii="Times New Roman" w:hAnsi="Times New Roman" w:cs="Times New Roman"/>
        <w:sz w:val="24"/>
      </w:rPr>
      <w:t>’</w:t>
    </w:r>
    <w:r w:rsidRPr="00AA295D">
      <w:rPr>
        <w:rFonts w:ascii="Times New Roman" w:hAnsi="Times New Roman" w:cs="Times New Roman"/>
        <w:sz w:val="24"/>
      </w:rPr>
      <w:t>S COMPANY</w:t>
    </w:r>
    <w:r w:rsidRPr="00AA295D">
      <w:rPr>
        <w:rFonts w:ascii="Times New Roman" w:hAnsi="Times New Roman" w:cs="Times New Roman"/>
        <w:sz w:val="24"/>
      </w:rPr>
      <w:tab/>
    </w:r>
    <w:r w:rsidRPr="00AA295D">
      <w:rPr>
        <w:rFonts w:ascii="Times New Roman" w:hAnsi="Times New Roman" w:cs="Times New Roman"/>
        <w:sz w:val="24"/>
      </w:rPr>
      <w:tab/>
    </w:r>
    <w:sdt>
      <w:sdtPr>
        <w:rPr>
          <w:rFonts w:ascii="Times New Roman" w:hAnsi="Times New Roman" w:cs="Times New Roman"/>
          <w:sz w:val="24"/>
        </w:rPr>
        <w:id w:val="1257328476"/>
        <w:docPartObj>
          <w:docPartGallery w:val="Page Numbers (Top of Page)"/>
          <w:docPartUnique/>
        </w:docPartObj>
      </w:sdtPr>
      <w:sdtEndPr>
        <w:rPr>
          <w:noProof/>
        </w:rPr>
      </w:sdtEndPr>
      <w:sdtContent>
        <w:r w:rsidR="00EC0394" w:rsidRPr="00AA295D">
          <w:rPr>
            <w:rFonts w:ascii="Times New Roman" w:hAnsi="Times New Roman" w:cs="Times New Roman"/>
            <w:sz w:val="24"/>
          </w:rPr>
          <w:fldChar w:fldCharType="begin"/>
        </w:r>
        <w:r w:rsidRPr="00AA295D">
          <w:rPr>
            <w:rFonts w:ascii="Times New Roman" w:hAnsi="Times New Roman" w:cs="Times New Roman"/>
            <w:sz w:val="24"/>
          </w:rPr>
          <w:instrText xml:space="preserve"> PAGE   \* MERGEFORMAT </w:instrText>
        </w:r>
        <w:r w:rsidR="00EC0394" w:rsidRPr="00AA295D">
          <w:rPr>
            <w:rFonts w:ascii="Times New Roman" w:hAnsi="Times New Roman" w:cs="Times New Roman"/>
            <w:sz w:val="24"/>
          </w:rPr>
          <w:fldChar w:fldCharType="separate"/>
        </w:r>
        <w:r w:rsidR="00062CAE">
          <w:rPr>
            <w:rFonts w:ascii="Times New Roman" w:hAnsi="Times New Roman" w:cs="Times New Roman"/>
            <w:noProof/>
            <w:sz w:val="24"/>
          </w:rPr>
          <w:t>1</w:t>
        </w:r>
        <w:r w:rsidR="00EC0394" w:rsidRPr="00AA295D">
          <w:rPr>
            <w:rFonts w:ascii="Times New Roman" w:hAnsi="Times New Roman" w:cs="Times New Roman"/>
            <w:noProof/>
            <w:sz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E92FCD"/>
    <w:multiLevelType w:val="multilevel"/>
    <w:tmpl w:val="2D3E0F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3123A"/>
    <w:rsid w:val="00062CAE"/>
    <w:rsid w:val="00462C81"/>
    <w:rsid w:val="006247B7"/>
    <w:rsid w:val="006334CB"/>
    <w:rsid w:val="00795BF6"/>
    <w:rsid w:val="0093123A"/>
    <w:rsid w:val="00A876B5"/>
    <w:rsid w:val="00AA295D"/>
    <w:rsid w:val="00AD658C"/>
    <w:rsid w:val="00B77511"/>
    <w:rsid w:val="00B94BA4"/>
    <w:rsid w:val="00BB4EBC"/>
    <w:rsid w:val="00C56B9D"/>
    <w:rsid w:val="00DF6E06"/>
    <w:rsid w:val="00E77A77"/>
    <w:rsid w:val="00EC03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39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29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295D"/>
  </w:style>
  <w:style w:type="paragraph" w:styleId="Footer">
    <w:name w:val="footer"/>
    <w:basedOn w:val="Normal"/>
    <w:link w:val="FooterChar"/>
    <w:uiPriority w:val="99"/>
    <w:unhideWhenUsed/>
    <w:rsid w:val="00AA29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295D"/>
  </w:style>
  <w:style w:type="character" w:styleId="Hyperlink">
    <w:name w:val="Hyperlink"/>
    <w:basedOn w:val="DefaultParagraphFont"/>
    <w:uiPriority w:val="99"/>
    <w:unhideWhenUsed/>
    <w:rsid w:val="00A876B5"/>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rporate.mcdonalds.com/mcd.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mcdonalds.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slate.com/articles/life/food/2009/06/how_mcdonalds_conquered_franc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438</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Alkaza</dc:creator>
  <cp:lastModifiedBy>kelvinjacks</cp:lastModifiedBy>
  <cp:revision>2</cp:revision>
  <dcterms:created xsi:type="dcterms:W3CDTF">2019-09-15T22:12:00Z</dcterms:created>
  <dcterms:modified xsi:type="dcterms:W3CDTF">2019-09-15T22:12:00Z</dcterms:modified>
</cp:coreProperties>
</file>