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E970BD" w14:textId="6ECF1C09" w:rsidR="00207199" w:rsidRPr="007B26EE" w:rsidRDefault="008E3530" w:rsidP="00207199">
      <w:pPr>
        <w:spacing w:after="0" w:afterAutospacing="0"/>
        <w:contextualSpacing/>
        <w:rPr>
          <w:rFonts w:ascii="Times New Roman" w:hAnsi="Times New Roman" w:cs="Times New Roman"/>
          <w:sz w:val="24"/>
          <w:szCs w:val="24"/>
        </w:rPr>
      </w:pPr>
      <w:bookmarkStart w:id="0" w:name="_GoBack"/>
      <w:bookmarkEnd w:id="0"/>
      <w:r w:rsidRPr="007B26EE">
        <w:rPr>
          <w:rFonts w:ascii="Times New Roman" w:hAnsi="Times New Roman" w:cs="Times New Roman"/>
          <w:sz w:val="24"/>
          <w:szCs w:val="24"/>
        </w:rPr>
        <w:t>Name</w:t>
      </w:r>
    </w:p>
    <w:p w14:paraId="5D96F67F" w14:textId="5A72E01F" w:rsidR="00207199" w:rsidRPr="007B26EE" w:rsidRDefault="008E3530" w:rsidP="00207199">
      <w:pPr>
        <w:spacing w:after="0" w:afterAutospacing="0"/>
        <w:contextualSpacing/>
        <w:rPr>
          <w:rFonts w:ascii="Times New Roman" w:hAnsi="Times New Roman" w:cs="Times New Roman"/>
          <w:sz w:val="24"/>
          <w:szCs w:val="24"/>
        </w:rPr>
      </w:pPr>
      <w:r w:rsidRPr="007B26EE">
        <w:rPr>
          <w:rFonts w:ascii="Times New Roman" w:hAnsi="Times New Roman" w:cs="Times New Roman"/>
          <w:sz w:val="24"/>
          <w:szCs w:val="24"/>
        </w:rPr>
        <w:t>Date</w:t>
      </w:r>
      <w:r w:rsidR="00627468">
        <w:rPr>
          <w:rFonts w:ascii="Times New Roman" w:hAnsi="Times New Roman" w:cs="Times New Roman"/>
          <w:sz w:val="24"/>
          <w:szCs w:val="24"/>
        </w:rPr>
        <w:t xml:space="preserve"> </w:t>
      </w:r>
    </w:p>
    <w:p w14:paraId="037B5F73" w14:textId="77777777" w:rsidR="00222A70" w:rsidRPr="007B26EE" w:rsidRDefault="008E3530" w:rsidP="00207199">
      <w:pPr>
        <w:spacing w:after="0" w:afterAutospacing="0"/>
        <w:contextualSpacing/>
        <w:rPr>
          <w:rFonts w:ascii="Times New Roman" w:hAnsi="Times New Roman" w:cs="Times New Roman"/>
          <w:sz w:val="24"/>
          <w:szCs w:val="24"/>
        </w:rPr>
      </w:pPr>
      <w:r w:rsidRPr="007B26EE">
        <w:rPr>
          <w:rFonts w:ascii="Times New Roman" w:hAnsi="Times New Roman" w:cs="Times New Roman"/>
          <w:sz w:val="24"/>
          <w:szCs w:val="24"/>
        </w:rPr>
        <w:t>Leaders Reviewed (Who Is #1: __________, Who Is #2: __________, Who Is #3: __________)</w:t>
      </w:r>
    </w:p>
    <w:p w14:paraId="2F09752D" w14:textId="77777777" w:rsidR="00222A70" w:rsidRPr="007B26EE" w:rsidRDefault="008E3530" w:rsidP="00222A70">
      <w:pPr>
        <w:spacing w:after="0" w:afterAutospacing="0"/>
        <w:contextualSpacing/>
        <w:jc w:val="center"/>
        <w:rPr>
          <w:rFonts w:ascii="Times New Roman" w:hAnsi="Times New Roman" w:cs="Times New Roman"/>
          <w:sz w:val="24"/>
          <w:szCs w:val="24"/>
        </w:rPr>
      </w:pPr>
      <w:r w:rsidRPr="007B26EE">
        <w:rPr>
          <w:rFonts w:ascii="Times New Roman" w:hAnsi="Times New Roman" w:cs="Times New Roman"/>
          <w:sz w:val="24"/>
          <w:szCs w:val="24"/>
        </w:rPr>
        <w:t>Your goal is to be concise but thorough in your review. Single space your responses.</w:t>
      </w:r>
    </w:p>
    <w:p w14:paraId="18E1143E" w14:textId="77777777" w:rsidR="00222A70" w:rsidRPr="007B26EE" w:rsidRDefault="008E3530" w:rsidP="00222A70">
      <w:pPr>
        <w:spacing w:after="0" w:afterAutospacing="0"/>
        <w:contextualSpacing/>
        <w:jc w:val="center"/>
        <w:rPr>
          <w:rFonts w:ascii="Times New Roman" w:hAnsi="Times New Roman" w:cs="Times New Roman"/>
          <w:sz w:val="24"/>
          <w:szCs w:val="24"/>
        </w:rPr>
      </w:pPr>
      <w:r w:rsidRPr="007B26EE">
        <w:rPr>
          <w:rFonts w:ascii="Times New Roman" w:hAnsi="Times New Roman" w:cs="Times New Roman"/>
          <w:sz w:val="24"/>
          <w:szCs w:val="24"/>
        </w:rPr>
        <w:t>Keep to 1 page (references can go on a second page if needed)</w:t>
      </w:r>
    </w:p>
    <w:p w14:paraId="0DD260A6" w14:textId="77777777" w:rsidR="00207199" w:rsidRPr="007B26EE" w:rsidRDefault="00207199" w:rsidP="00207199">
      <w:pPr>
        <w:spacing w:after="0" w:afterAutospacing="0"/>
        <w:contextualSpacing/>
        <w:rPr>
          <w:rFonts w:ascii="Times New Roman" w:hAnsi="Times New Roman" w:cs="Times New Roman"/>
          <w:sz w:val="24"/>
          <w:szCs w:val="24"/>
        </w:rPr>
      </w:pPr>
    </w:p>
    <w:p w14:paraId="5AD276C7" w14:textId="7A0FA6B6" w:rsidR="001067AA" w:rsidRPr="007B26EE" w:rsidRDefault="008E3530" w:rsidP="00207199">
      <w:pPr>
        <w:spacing w:after="0" w:afterAutospacing="0"/>
        <w:contextualSpacing/>
        <w:rPr>
          <w:rFonts w:ascii="Times New Roman" w:hAnsi="Times New Roman" w:cs="Times New Roman"/>
          <w:sz w:val="24"/>
          <w:szCs w:val="24"/>
        </w:rPr>
      </w:pPr>
      <w:r w:rsidRPr="007B26EE">
        <w:rPr>
          <w:rFonts w:ascii="Times New Roman" w:hAnsi="Times New Roman" w:cs="Times New Roman"/>
          <w:b/>
          <w:sz w:val="24"/>
          <w:szCs w:val="24"/>
        </w:rPr>
        <w:t>WHO IS</w:t>
      </w:r>
      <w:r w:rsidRPr="007B26EE">
        <w:rPr>
          <w:rFonts w:ascii="Times New Roman" w:hAnsi="Times New Roman" w:cs="Times New Roman"/>
          <w:sz w:val="24"/>
          <w:szCs w:val="24"/>
        </w:rPr>
        <w:t xml:space="preserve"> </w:t>
      </w:r>
      <w:r w:rsidR="00222A70" w:rsidRPr="007B26EE">
        <w:rPr>
          <w:rFonts w:ascii="Times New Roman" w:hAnsi="Times New Roman" w:cs="Times New Roman"/>
          <w:sz w:val="24"/>
          <w:szCs w:val="24"/>
        </w:rPr>
        <w:t>#</w:t>
      </w:r>
      <w:r w:rsidRPr="007B26EE">
        <w:rPr>
          <w:rFonts w:ascii="Times New Roman" w:hAnsi="Times New Roman" w:cs="Times New Roman"/>
          <w:sz w:val="24"/>
          <w:szCs w:val="24"/>
        </w:rPr>
        <w:t>_</w:t>
      </w:r>
      <w:r w:rsidR="007B26EE" w:rsidRPr="007B26EE">
        <w:rPr>
          <w:rFonts w:ascii="Times New Roman" w:hAnsi="Times New Roman" w:cs="Times New Roman"/>
          <w:sz w:val="24"/>
          <w:szCs w:val="24"/>
        </w:rPr>
        <w:t>2</w:t>
      </w:r>
      <w:r w:rsidRPr="007B26EE">
        <w:rPr>
          <w:rFonts w:ascii="Times New Roman" w:hAnsi="Times New Roman" w:cs="Times New Roman"/>
          <w:sz w:val="24"/>
          <w:szCs w:val="24"/>
        </w:rPr>
        <w:t>____</w:t>
      </w:r>
      <w:r w:rsidR="00222A70" w:rsidRPr="007B26EE">
        <w:rPr>
          <w:rFonts w:ascii="Times New Roman" w:hAnsi="Times New Roman" w:cs="Times New Roman"/>
          <w:sz w:val="24"/>
          <w:szCs w:val="24"/>
        </w:rPr>
        <w:t xml:space="preserve">     </w:t>
      </w:r>
      <w:r w:rsidR="00222A70" w:rsidRPr="007B26EE">
        <w:rPr>
          <w:rFonts w:ascii="Times New Roman" w:hAnsi="Times New Roman" w:cs="Times New Roman"/>
          <w:b/>
          <w:sz w:val="24"/>
          <w:szCs w:val="24"/>
        </w:rPr>
        <w:t>Leader:</w:t>
      </w:r>
      <w:r w:rsidR="00222A70" w:rsidRPr="007B26EE">
        <w:rPr>
          <w:rFonts w:ascii="Times New Roman" w:hAnsi="Times New Roman" w:cs="Times New Roman"/>
          <w:sz w:val="24"/>
          <w:szCs w:val="24"/>
        </w:rPr>
        <w:t xml:space="preserve"> _</w:t>
      </w:r>
      <w:r w:rsidRPr="007B26EE">
        <w:rPr>
          <w:rFonts w:ascii="Times New Roman" w:hAnsi="Times New Roman" w:cs="Times New Roman"/>
          <w:sz w:val="24"/>
          <w:szCs w:val="24"/>
        </w:rPr>
        <w:t>___</w:t>
      </w:r>
      <w:r w:rsidR="00E4613D">
        <w:rPr>
          <w:rFonts w:ascii="Times New Roman" w:hAnsi="Times New Roman" w:cs="Times New Roman"/>
          <w:sz w:val="24"/>
          <w:szCs w:val="24"/>
        </w:rPr>
        <w:t>Malcom X</w:t>
      </w:r>
      <w:r w:rsidRPr="007B26EE">
        <w:rPr>
          <w:rFonts w:ascii="Times New Roman" w:hAnsi="Times New Roman" w:cs="Times New Roman"/>
          <w:sz w:val="24"/>
          <w:szCs w:val="24"/>
        </w:rPr>
        <w:t>____________________________</w:t>
      </w:r>
    </w:p>
    <w:p w14:paraId="57238C27" w14:textId="77777777" w:rsidR="00207199" w:rsidRPr="007B26EE" w:rsidRDefault="00207199" w:rsidP="00207199">
      <w:pPr>
        <w:spacing w:after="0" w:afterAutospacing="0"/>
        <w:contextualSpacing/>
        <w:rPr>
          <w:rFonts w:ascii="Times New Roman" w:hAnsi="Times New Roman" w:cs="Times New Roman"/>
          <w:sz w:val="24"/>
          <w:szCs w:val="24"/>
        </w:rPr>
      </w:pPr>
    </w:p>
    <w:p w14:paraId="09C4A889" w14:textId="77777777" w:rsidR="00207199" w:rsidRPr="007B26EE" w:rsidRDefault="008E3530" w:rsidP="00207199">
      <w:pPr>
        <w:spacing w:after="0" w:afterAutospacing="0"/>
        <w:contextualSpacing/>
        <w:rPr>
          <w:rFonts w:ascii="Times New Roman" w:hAnsi="Times New Roman" w:cs="Times New Roman"/>
          <w:b/>
          <w:sz w:val="24"/>
          <w:szCs w:val="24"/>
          <w:u w:val="single"/>
        </w:rPr>
      </w:pPr>
      <w:r w:rsidRPr="007B26EE">
        <w:rPr>
          <w:rFonts w:ascii="Times New Roman" w:hAnsi="Times New Roman" w:cs="Times New Roman"/>
          <w:b/>
          <w:sz w:val="24"/>
          <w:szCs w:val="24"/>
          <w:u w:val="single"/>
        </w:rPr>
        <w:t>Leader Description/Bio</w:t>
      </w:r>
      <w:r w:rsidR="00222A70" w:rsidRPr="007B26EE">
        <w:rPr>
          <w:rFonts w:ascii="Times New Roman" w:hAnsi="Times New Roman" w:cs="Times New Roman"/>
          <w:b/>
          <w:sz w:val="24"/>
          <w:szCs w:val="24"/>
          <w:u w:val="single"/>
        </w:rPr>
        <w:t xml:space="preserve"> (what they did/do that makes us call them a leader)</w:t>
      </w:r>
    </w:p>
    <w:p w14:paraId="50B01491" w14:textId="3B42A6E1" w:rsidR="00E4613D" w:rsidRDefault="008E3530" w:rsidP="00207199">
      <w:pPr>
        <w:spacing w:after="0" w:afterAutospacing="0"/>
        <w:contextualSpacing/>
        <w:rPr>
          <w:rFonts w:ascii="Times New Roman" w:hAnsi="Times New Roman" w:cs="Times New Roman"/>
          <w:sz w:val="24"/>
          <w:szCs w:val="24"/>
        </w:rPr>
      </w:pPr>
      <w:r w:rsidRPr="00AE1767">
        <w:rPr>
          <w:rFonts w:ascii="Times New Roman" w:hAnsi="Times New Roman" w:cs="Times New Roman"/>
          <w:sz w:val="24"/>
          <w:szCs w:val="24"/>
        </w:rPr>
        <w:t>Malcom X was a human rights activist and African American Minister who was influential during the civil rights movement. He is recognized for the period he spent as a vocal spokesman for the Islamic nation. Besides, he advocated for black supremacy and emp</w:t>
      </w:r>
      <w:r w:rsidRPr="00AE1767">
        <w:rPr>
          <w:rFonts w:ascii="Times New Roman" w:hAnsi="Times New Roman" w:cs="Times New Roman"/>
          <w:sz w:val="24"/>
          <w:szCs w:val="24"/>
        </w:rPr>
        <w:t xml:space="preserve">owerment and the separation of the white and black Americans. </w:t>
      </w:r>
      <w:r w:rsidR="001E433B">
        <w:rPr>
          <w:rFonts w:ascii="Times New Roman" w:hAnsi="Times New Roman" w:cs="Times New Roman"/>
          <w:sz w:val="24"/>
          <w:szCs w:val="24"/>
        </w:rPr>
        <w:t xml:space="preserve">He is recognized for his campaign on racial justice in the Muslim American and African-American societies. </w:t>
      </w:r>
    </w:p>
    <w:p w14:paraId="656169BC" w14:textId="77777777" w:rsidR="00207199" w:rsidRPr="007B26EE" w:rsidRDefault="00207199" w:rsidP="00207199">
      <w:pPr>
        <w:spacing w:after="0" w:afterAutospacing="0"/>
        <w:contextualSpacing/>
        <w:rPr>
          <w:rFonts w:ascii="Times New Roman" w:hAnsi="Times New Roman" w:cs="Times New Roman"/>
          <w:sz w:val="24"/>
          <w:szCs w:val="24"/>
        </w:rPr>
      </w:pPr>
    </w:p>
    <w:p w14:paraId="65223D1E" w14:textId="77777777" w:rsidR="00207199" w:rsidRPr="007B26EE" w:rsidRDefault="008E3530" w:rsidP="00207199">
      <w:pPr>
        <w:spacing w:after="0" w:afterAutospacing="0"/>
        <w:contextualSpacing/>
        <w:rPr>
          <w:rFonts w:ascii="Times New Roman" w:hAnsi="Times New Roman" w:cs="Times New Roman"/>
          <w:b/>
          <w:sz w:val="24"/>
          <w:szCs w:val="24"/>
          <w:u w:val="single"/>
        </w:rPr>
      </w:pPr>
      <w:r w:rsidRPr="007B26EE">
        <w:rPr>
          <w:rFonts w:ascii="Times New Roman" w:hAnsi="Times New Roman" w:cs="Times New Roman"/>
          <w:b/>
          <w:sz w:val="24"/>
          <w:szCs w:val="24"/>
          <w:u w:val="single"/>
        </w:rPr>
        <w:t>Leadership Style/Approach (how they lead – use terminology from the course)</w:t>
      </w:r>
    </w:p>
    <w:p w14:paraId="54A18A3D" w14:textId="5C91964B" w:rsidR="00655F6C" w:rsidRDefault="008E3530" w:rsidP="00207199">
      <w:pPr>
        <w:spacing w:after="0" w:afterAutospacing="0"/>
        <w:contextualSpacing/>
        <w:rPr>
          <w:rFonts w:ascii="Times New Roman" w:hAnsi="Times New Roman" w:cs="Times New Roman"/>
          <w:sz w:val="24"/>
          <w:szCs w:val="24"/>
        </w:rPr>
      </w:pPr>
      <w:r w:rsidRPr="00AE1767">
        <w:rPr>
          <w:rFonts w:ascii="Times New Roman" w:hAnsi="Times New Roman" w:cs="Times New Roman"/>
          <w:sz w:val="24"/>
          <w:szCs w:val="24"/>
        </w:rPr>
        <w:t xml:space="preserve">Malcom </w:t>
      </w:r>
      <w:r w:rsidRPr="00AE1767">
        <w:rPr>
          <w:rFonts w:ascii="Times New Roman" w:hAnsi="Times New Roman" w:cs="Times New Roman"/>
          <w:sz w:val="24"/>
          <w:szCs w:val="24"/>
        </w:rPr>
        <w:t>X publicly criticized the majority of the civil rights movement for stressing racial integration and nonviolence</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Miri, </w:t>
      </w:r>
      <w:r w:rsidRPr="00AE1767">
        <w:rPr>
          <w:rFonts w:ascii="Times New Roman" w:hAnsi="Times New Roman" w:cs="Times New Roman"/>
          <w:color w:val="222222"/>
          <w:sz w:val="24"/>
          <w:szCs w:val="24"/>
          <w:shd w:val="clear" w:color="auto" w:fill="FFFFFF"/>
        </w:rPr>
        <w:t>2016</w:t>
      </w:r>
      <w:r>
        <w:rPr>
          <w:rFonts w:ascii="Times New Roman" w:hAnsi="Times New Roman" w:cs="Times New Roman"/>
          <w:sz w:val="24"/>
          <w:szCs w:val="24"/>
        </w:rPr>
        <w:t>)</w:t>
      </w:r>
      <w:r w:rsidRPr="00AE1767">
        <w:rPr>
          <w:rFonts w:ascii="Times New Roman" w:hAnsi="Times New Roman" w:cs="Times New Roman"/>
          <w:sz w:val="24"/>
          <w:szCs w:val="24"/>
        </w:rPr>
        <w:t>. He demonstrated both democratic and autocratic leadership styles. Besides, he fought for African Americans throughout his leaders</w:t>
      </w:r>
      <w:r w:rsidRPr="00AE1767">
        <w:rPr>
          <w:rFonts w:ascii="Times New Roman" w:hAnsi="Times New Roman" w:cs="Times New Roman"/>
          <w:sz w:val="24"/>
          <w:szCs w:val="24"/>
        </w:rPr>
        <w:t>hip. Malcom X became a transformational and inspirational leader of his time, emphasizing self-defense, black pride, and other tactics to combat racism.</w:t>
      </w:r>
      <w:r>
        <w:rPr>
          <w:rFonts w:ascii="Times New Roman" w:hAnsi="Times New Roman" w:cs="Times New Roman"/>
          <w:sz w:val="24"/>
          <w:szCs w:val="24"/>
        </w:rPr>
        <w:t xml:space="preserve"> He commanded and held control of his association after establishing it. Malcom was not open to proposal</w:t>
      </w:r>
      <w:r>
        <w:rPr>
          <w:rFonts w:ascii="Times New Roman" w:hAnsi="Times New Roman" w:cs="Times New Roman"/>
          <w:sz w:val="24"/>
          <w:szCs w:val="24"/>
        </w:rPr>
        <w:t xml:space="preserve">s for other public rights campaigners. However, he changed his leadership approach and began using different strategies other than anger and hatred to fight back. </w:t>
      </w:r>
      <w:r w:rsidR="001E433B">
        <w:rPr>
          <w:rFonts w:ascii="Times New Roman" w:hAnsi="Times New Roman" w:cs="Times New Roman"/>
          <w:sz w:val="24"/>
          <w:szCs w:val="24"/>
        </w:rPr>
        <w:t>Due to his efforts, he was honored with the Malcom X Day, and he is celebrated in different cities across America</w:t>
      </w:r>
      <w:r w:rsidR="00BA72C6">
        <w:rPr>
          <w:rFonts w:ascii="Times New Roman" w:hAnsi="Times New Roman" w:cs="Times New Roman"/>
          <w:sz w:val="24"/>
          <w:szCs w:val="24"/>
        </w:rPr>
        <w:t xml:space="preserve"> (</w:t>
      </w:r>
      <w:r w:rsidR="00BA72C6" w:rsidRPr="00655F6C">
        <w:rPr>
          <w:rFonts w:ascii="Times New Roman" w:hAnsi="Times New Roman" w:cs="Times New Roman"/>
          <w:color w:val="000000" w:themeColor="text1"/>
          <w:sz w:val="24"/>
          <w:szCs w:val="24"/>
          <w:shd w:val="clear" w:color="auto" w:fill="FFFFFF"/>
        </w:rPr>
        <w:t>James</w:t>
      </w:r>
      <w:r w:rsidR="00BA72C6">
        <w:rPr>
          <w:rFonts w:ascii="Times New Roman" w:hAnsi="Times New Roman" w:cs="Times New Roman"/>
          <w:color w:val="000000" w:themeColor="text1"/>
          <w:sz w:val="24"/>
          <w:szCs w:val="24"/>
          <w:shd w:val="clear" w:color="auto" w:fill="FFFFFF"/>
        </w:rPr>
        <w:t>, 2020</w:t>
      </w:r>
      <w:r w:rsidR="00BA72C6">
        <w:rPr>
          <w:rFonts w:ascii="Times New Roman" w:hAnsi="Times New Roman" w:cs="Times New Roman"/>
          <w:sz w:val="24"/>
          <w:szCs w:val="24"/>
        </w:rPr>
        <w:t>)</w:t>
      </w:r>
      <w:r w:rsidR="001E433B">
        <w:rPr>
          <w:rFonts w:ascii="Times New Roman" w:hAnsi="Times New Roman" w:cs="Times New Roman"/>
          <w:sz w:val="24"/>
          <w:szCs w:val="24"/>
        </w:rPr>
        <w:t xml:space="preserve">. Most streets and schools in America are renamed in his honor. He criticized the public rights association </w:t>
      </w:r>
      <w:r w:rsidR="00EC7E58">
        <w:rPr>
          <w:rFonts w:ascii="Times New Roman" w:hAnsi="Times New Roman" w:cs="Times New Roman"/>
          <w:sz w:val="24"/>
          <w:szCs w:val="24"/>
        </w:rPr>
        <w:t xml:space="preserve">and proposed for total separation African Americans for the whites. He trusted that blacks could use all the possible means to advance and defend themselves. His speech made most African Americans believe that their concerns were most articulated than the efforts made by the public rights association. </w:t>
      </w:r>
      <w:r>
        <w:rPr>
          <w:rFonts w:ascii="Times New Roman" w:hAnsi="Times New Roman" w:cs="Times New Roman"/>
          <w:sz w:val="24"/>
          <w:szCs w:val="24"/>
        </w:rPr>
        <w:t>He promoted the teachings that blacks were the novel individuals of the globe, the end of the white race was forthcoming and that African-Americans were more significant to the whites.</w:t>
      </w:r>
      <w:r w:rsidR="00BA72C6">
        <w:rPr>
          <w:rFonts w:ascii="Times New Roman" w:hAnsi="Times New Roman" w:cs="Times New Roman"/>
          <w:sz w:val="24"/>
          <w:szCs w:val="24"/>
        </w:rPr>
        <w:t xml:space="preserve"> Malcom X was suspected of spreading violence and racism. He encouraged blacks to protect themselves from the aggression of the white residents in America. </w:t>
      </w:r>
      <w:r w:rsidR="001E2EB3">
        <w:rPr>
          <w:rFonts w:ascii="Times New Roman" w:hAnsi="Times New Roman" w:cs="Times New Roman"/>
          <w:sz w:val="24"/>
          <w:szCs w:val="24"/>
        </w:rPr>
        <w:t>Additionally, Malcom articulated the state's racial doctrines on the intrinsic white evils and the superiority of the people of color. He criticized and challenged the ideas of nonviolence and integration advocated by Martin Luther King Jr.</w:t>
      </w:r>
    </w:p>
    <w:p w14:paraId="5AC896DC" w14:textId="77777777" w:rsidR="00207199" w:rsidRPr="007B26EE" w:rsidRDefault="00207199" w:rsidP="00207199">
      <w:pPr>
        <w:spacing w:after="0" w:afterAutospacing="0"/>
        <w:contextualSpacing/>
        <w:rPr>
          <w:rFonts w:ascii="Times New Roman" w:hAnsi="Times New Roman" w:cs="Times New Roman"/>
          <w:sz w:val="24"/>
          <w:szCs w:val="24"/>
        </w:rPr>
      </w:pPr>
    </w:p>
    <w:p w14:paraId="5C505634" w14:textId="77777777" w:rsidR="00207199" w:rsidRPr="007B26EE" w:rsidRDefault="00207199" w:rsidP="00207199">
      <w:pPr>
        <w:spacing w:after="0" w:afterAutospacing="0"/>
        <w:contextualSpacing/>
        <w:rPr>
          <w:rFonts w:ascii="Times New Roman" w:hAnsi="Times New Roman" w:cs="Times New Roman"/>
          <w:sz w:val="24"/>
          <w:szCs w:val="24"/>
        </w:rPr>
      </w:pPr>
    </w:p>
    <w:p w14:paraId="1107F265" w14:textId="77777777" w:rsidR="00207199" w:rsidRPr="007B26EE" w:rsidRDefault="008E3530" w:rsidP="00207199">
      <w:pPr>
        <w:spacing w:after="0" w:afterAutospacing="0"/>
        <w:contextualSpacing/>
        <w:rPr>
          <w:rFonts w:ascii="Times New Roman" w:hAnsi="Times New Roman" w:cs="Times New Roman"/>
          <w:b/>
          <w:sz w:val="24"/>
          <w:szCs w:val="24"/>
          <w:u w:val="single"/>
        </w:rPr>
      </w:pPr>
      <w:r w:rsidRPr="007B26EE">
        <w:rPr>
          <w:rFonts w:ascii="Times New Roman" w:hAnsi="Times New Roman" w:cs="Times New Roman"/>
          <w:b/>
          <w:sz w:val="24"/>
          <w:szCs w:val="24"/>
          <w:u w:val="single"/>
        </w:rPr>
        <w:t>Analysis of Leadership</w:t>
      </w:r>
      <w:r w:rsidR="00222A70" w:rsidRPr="007B26EE">
        <w:rPr>
          <w:rFonts w:ascii="Times New Roman" w:hAnsi="Times New Roman" w:cs="Times New Roman"/>
          <w:b/>
          <w:sz w:val="24"/>
          <w:szCs w:val="24"/>
          <w:u w:val="single"/>
        </w:rPr>
        <w:t xml:space="preserve"> (your thoughts on their leadership styles with rationale)</w:t>
      </w:r>
    </w:p>
    <w:p w14:paraId="7A981311" w14:textId="77777777" w:rsidR="00E4613D" w:rsidRPr="00AE1767" w:rsidRDefault="008E3530" w:rsidP="00E4613D">
      <w:pPr>
        <w:spacing w:after="0" w:afterAutospacing="0"/>
        <w:contextualSpacing/>
        <w:rPr>
          <w:rFonts w:ascii="Times New Roman" w:hAnsi="Times New Roman" w:cs="Times New Roman"/>
          <w:sz w:val="24"/>
          <w:szCs w:val="24"/>
        </w:rPr>
      </w:pPr>
      <w:r w:rsidRPr="00AE1767">
        <w:rPr>
          <w:rFonts w:ascii="Times New Roman" w:hAnsi="Times New Roman" w:cs="Times New Roman"/>
          <w:sz w:val="24"/>
          <w:szCs w:val="24"/>
        </w:rPr>
        <w:t>Malcom X wanted quality life and equal; opportunities for</w:t>
      </w:r>
      <w:r w:rsidRPr="00AE1767">
        <w:rPr>
          <w:rFonts w:ascii="Times New Roman" w:hAnsi="Times New Roman" w:cs="Times New Roman"/>
          <w:sz w:val="24"/>
          <w:szCs w:val="24"/>
        </w:rPr>
        <w:t xml:space="preserve"> African Americans and enforced them to use violence when met with violence</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 xml:space="preserve">Miri, </w:t>
      </w:r>
      <w:r w:rsidRPr="00AE1767">
        <w:rPr>
          <w:rFonts w:ascii="Times New Roman" w:hAnsi="Times New Roman" w:cs="Times New Roman"/>
          <w:color w:val="222222"/>
          <w:sz w:val="24"/>
          <w:szCs w:val="24"/>
          <w:shd w:val="clear" w:color="auto" w:fill="FFFFFF"/>
        </w:rPr>
        <w:t>2016</w:t>
      </w:r>
      <w:r>
        <w:rPr>
          <w:rFonts w:ascii="Times New Roman" w:hAnsi="Times New Roman" w:cs="Times New Roman"/>
          <w:sz w:val="24"/>
          <w:szCs w:val="24"/>
        </w:rPr>
        <w:t>)</w:t>
      </w:r>
      <w:r w:rsidRPr="00AE1767">
        <w:rPr>
          <w:rFonts w:ascii="Times New Roman" w:hAnsi="Times New Roman" w:cs="Times New Roman"/>
          <w:sz w:val="24"/>
          <w:szCs w:val="24"/>
        </w:rPr>
        <w:t>. He provoked fear in white Americans by speaking the unmeasurable and bitter present and warning white Americans of violent outbursts, which shocked the whites.</w:t>
      </w:r>
    </w:p>
    <w:p w14:paraId="712FE1BC" w14:textId="1A233DCD" w:rsidR="007B26EE" w:rsidRDefault="008E3530" w:rsidP="00207199">
      <w:pPr>
        <w:spacing w:after="0" w:afterAutospacing="0"/>
        <w:contextualSpacing/>
        <w:rPr>
          <w:rFonts w:ascii="Times New Roman" w:hAnsi="Times New Roman" w:cs="Times New Roman"/>
          <w:sz w:val="24"/>
          <w:szCs w:val="24"/>
        </w:rPr>
      </w:pPr>
      <w:r w:rsidRPr="007B26EE">
        <w:rPr>
          <w:rFonts w:ascii="Times New Roman" w:hAnsi="Times New Roman" w:cs="Times New Roman"/>
          <w:sz w:val="24"/>
          <w:szCs w:val="24"/>
        </w:rPr>
        <w:t xml:space="preserve">I think that </w:t>
      </w:r>
      <w:r w:rsidR="00E4613D">
        <w:rPr>
          <w:rFonts w:ascii="Times New Roman" w:hAnsi="Times New Roman" w:cs="Times New Roman"/>
          <w:sz w:val="24"/>
          <w:szCs w:val="24"/>
        </w:rPr>
        <w:t xml:space="preserve">Malcom X was a charismatic individual who captured the state's attention and provoked transformation for the black individuals in America. </w:t>
      </w:r>
      <w:r w:rsidR="0096085B">
        <w:rPr>
          <w:rFonts w:ascii="Times New Roman" w:hAnsi="Times New Roman" w:cs="Times New Roman"/>
          <w:sz w:val="24"/>
          <w:szCs w:val="24"/>
        </w:rPr>
        <w:t xml:space="preserve">He believed in himself and always fought for the people of color in America. Malcom X </w:t>
      </w:r>
      <w:r w:rsidRPr="007B26EE">
        <w:rPr>
          <w:rFonts w:ascii="Times New Roman" w:hAnsi="Times New Roman" w:cs="Times New Roman"/>
          <w:sz w:val="24"/>
          <w:szCs w:val="24"/>
        </w:rPr>
        <w:t>was a great commun</w:t>
      </w:r>
      <w:r w:rsidRPr="007B26EE">
        <w:rPr>
          <w:rFonts w:ascii="Times New Roman" w:hAnsi="Times New Roman" w:cs="Times New Roman"/>
          <w:sz w:val="24"/>
          <w:szCs w:val="24"/>
        </w:rPr>
        <w:t>icator</w:t>
      </w:r>
      <w:r w:rsidR="0096085B">
        <w:rPr>
          <w:rFonts w:ascii="Times New Roman" w:hAnsi="Times New Roman" w:cs="Times New Roman"/>
          <w:sz w:val="24"/>
          <w:szCs w:val="24"/>
        </w:rPr>
        <w:t xml:space="preserve"> and never tolerated the discrimination of black individuals.</w:t>
      </w:r>
      <w:r w:rsidR="00BA72C6">
        <w:rPr>
          <w:rFonts w:ascii="Times New Roman" w:hAnsi="Times New Roman" w:cs="Times New Roman"/>
          <w:sz w:val="24"/>
          <w:szCs w:val="24"/>
        </w:rPr>
        <w:t xml:space="preserve"> His oratory skills and charisma helped him achieve state p</w:t>
      </w:r>
      <w:r w:rsidR="001E2EB3">
        <w:rPr>
          <w:rFonts w:ascii="Times New Roman" w:hAnsi="Times New Roman" w:cs="Times New Roman"/>
          <w:sz w:val="24"/>
          <w:szCs w:val="24"/>
        </w:rPr>
        <w:t xml:space="preserve">rominence in the Islamic Nation that ended up in merging Black Nationalism and Islam. </w:t>
      </w:r>
      <w:r w:rsidR="00BA72C6">
        <w:rPr>
          <w:rFonts w:ascii="Times New Roman" w:hAnsi="Times New Roman" w:cs="Times New Roman"/>
          <w:sz w:val="24"/>
          <w:szCs w:val="24"/>
        </w:rPr>
        <w:t xml:space="preserve"> </w:t>
      </w:r>
      <w:r w:rsidR="0096085B">
        <w:rPr>
          <w:rFonts w:ascii="Times New Roman" w:hAnsi="Times New Roman" w:cs="Times New Roman"/>
          <w:sz w:val="24"/>
          <w:szCs w:val="24"/>
        </w:rPr>
        <w:t>Due to his stand, he became a motivator and an inspiration to many in society.  His journey to become a leader was shaped by his interest in the Islamic Nation, which mentored him. He possessed powerful beliefs. He expressed pride in the state's social welfare attainments like the drug reintegratio</w:t>
      </w:r>
      <w:r w:rsidR="00F11B8A">
        <w:rPr>
          <w:rFonts w:ascii="Times New Roman" w:hAnsi="Times New Roman" w:cs="Times New Roman"/>
          <w:sz w:val="24"/>
          <w:szCs w:val="24"/>
        </w:rPr>
        <w:t>n program.</w:t>
      </w:r>
    </w:p>
    <w:p w14:paraId="27C299C1" w14:textId="77777777" w:rsidR="007B26EE" w:rsidRPr="007B26EE" w:rsidRDefault="007B26EE" w:rsidP="00207199">
      <w:pPr>
        <w:spacing w:after="0" w:afterAutospacing="0"/>
        <w:contextualSpacing/>
        <w:rPr>
          <w:rFonts w:ascii="Times New Roman" w:hAnsi="Times New Roman" w:cs="Times New Roman"/>
          <w:sz w:val="24"/>
          <w:szCs w:val="24"/>
        </w:rPr>
      </w:pPr>
    </w:p>
    <w:p w14:paraId="7F7535B2" w14:textId="77777777" w:rsidR="007B26EE" w:rsidRPr="007B26EE" w:rsidRDefault="007B26EE" w:rsidP="00207199">
      <w:pPr>
        <w:spacing w:after="0" w:afterAutospacing="0"/>
        <w:contextualSpacing/>
        <w:rPr>
          <w:rFonts w:ascii="Times New Roman" w:hAnsi="Times New Roman" w:cs="Times New Roman"/>
          <w:sz w:val="24"/>
          <w:szCs w:val="24"/>
        </w:rPr>
      </w:pPr>
    </w:p>
    <w:p w14:paraId="48753D93" w14:textId="60142250" w:rsidR="00207199" w:rsidRPr="007B26EE" w:rsidRDefault="008E3530" w:rsidP="00207199">
      <w:pPr>
        <w:spacing w:after="0" w:afterAutospacing="0"/>
        <w:contextualSpacing/>
        <w:rPr>
          <w:rFonts w:ascii="Times New Roman" w:hAnsi="Times New Roman" w:cs="Times New Roman"/>
          <w:b/>
          <w:sz w:val="24"/>
          <w:szCs w:val="24"/>
          <w:u w:val="single"/>
        </w:rPr>
      </w:pPr>
      <w:r w:rsidRPr="007B26EE">
        <w:rPr>
          <w:rFonts w:ascii="Times New Roman" w:hAnsi="Times New Roman" w:cs="Times New Roman"/>
          <w:b/>
          <w:sz w:val="24"/>
          <w:szCs w:val="24"/>
          <w:u w:val="single"/>
        </w:rPr>
        <w:lastRenderedPageBreak/>
        <w:t xml:space="preserve">References </w:t>
      </w:r>
      <w:r w:rsidR="00222A70" w:rsidRPr="007B26EE">
        <w:rPr>
          <w:rFonts w:ascii="Times New Roman" w:hAnsi="Times New Roman" w:cs="Times New Roman"/>
          <w:b/>
          <w:sz w:val="24"/>
          <w:szCs w:val="24"/>
          <w:u w:val="single"/>
        </w:rPr>
        <w:t>(where did you get your information…need at least two different sources in academic format)</w:t>
      </w:r>
    </w:p>
    <w:p w14:paraId="6AC519DE" w14:textId="77777777" w:rsidR="00655F6C" w:rsidRDefault="008E3530" w:rsidP="00F11B8A">
      <w:pPr>
        <w:spacing w:after="0" w:afterAutospacing="0"/>
        <w:ind w:left="720" w:hanging="720"/>
        <w:contextualSpacing/>
        <w:rPr>
          <w:rFonts w:ascii="Times New Roman" w:hAnsi="Times New Roman" w:cs="Times New Roman"/>
          <w:color w:val="222222"/>
          <w:sz w:val="24"/>
          <w:szCs w:val="24"/>
          <w:shd w:val="clear" w:color="auto" w:fill="FFFFFF"/>
        </w:rPr>
      </w:pPr>
      <w:r w:rsidRPr="00AE1767">
        <w:rPr>
          <w:rFonts w:ascii="Times New Roman" w:hAnsi="Times New Roman" w:cs="Times New Roman"/>
          <w:color w:val="222222"/>
          <w:sz w:val="24"/>
          <w:szCs w:val="24"/>
          <w:shd w:val="clear" w:color="auto" w:fill="FFFFFF"/>
        </w:rPr>
        <w:t xml:space="preserve">Miri, S. J. (2016). Malcolm X on Violence, Religion, and Extremism. </w:t>
      </w:r>
      <w:r w:rsidRPr="00AE1767">
        <w:rPr>
          <w:rFonts w:ascii="Times New Roman" w:hAnsi="Times New Roman" w:cs="Times New Roman"/>
          <w:i/>
          <w:iCs/>
          <w:color w:val="222222"/>
          <w:sz w:val="24"/>
          <w:szCs w:val="24"/>
          <w:shd w:val="clear" w:color="auto" w:fill="FFFFFF"/>
        </w:rPr>
        <w:t>Islamic Perspective</w:t>
      </w:r>
      <w:r w:rsidRPr="00AE1767">
        <w:rPr>
          <w:rFonts w:ascii="Times New Roman" w:hAnsi="Times New Roman" w:cs="Times New Roman"/>
          <w:color w:val="222222"/>
          <w:sz w:val="24"/>
          <w:szCs w:val="24"/>
          <w:shd w:val="clear" w:color="auto" w:fill="FFFFFF"/>
        </w:rPr>
        <w:t>, </w:t>
      </w:r>
      <w:r w:rsidRPr="00AE1767">
        <w:rPr>
          <w:rFonts w:ascii="Times New Roman" w:hAnsi="Times New Roman" w:cs="Times New Roman"/>
          <w:i/>
          <w:iCs/>
          <w:color w:val="222222"/>
          <w:sz w:val="24"/>
          <w:szCs w:val="24"/>
          <w:shd w:val="clear" w:color="auto" w:fill="FFFFFF"/>
        </w:rPr>
        <w:t>15</w:t>
      </w:r>
      <w:r w:rsidRPr="00AE1767">
        <w:rPr>
          <w:rFonts w:ascii="Times New Roman" w:hAnsi="Times New Roman" w:cs="Times New Roman"/>
          <w:color w:val="222222"/>
          <w:sz w:val="24"/>
          <w:szCs w:val="24"/>
          <w:shd w:val="clear" w:color="auto" w:fill="FFFFFF"/>
        </w:rPr>
        <w:t>, 1.</w:t>
      </w:r>
    </w:p>
    <w:p w14:paraId="0EDD8677" w14:textId="0C0CD81B" w:rsidR="00207199" w:rsidRPr="00655F6C" w:rsidRDefault="008E3530" w:rsidP="00F11B8A">
      <w:pPr>
        <w:spacing w:after="0" w:afterAutospacing="0"/>
        <w:ind w:left="720" w:hanging="720"/>
        <w:contextualSpacing/>
        <w:rPr>
          <w:rFonts w:ascii="Times New Roman" w:hAnsi="Times New Roman" w:cs="Times New Roman"/>
          <w:color w:val="000000" w:themeColor="text1"/>
          <w:sz w:val="24"/>
          <w:szCs w:val="24"/>
          <w:shd w:val="clear" w:color="auto" w:fill="FFFFFF"/>
        </w:rPr>
      </w:pPr>
      <w:r w:rsidRPr="00655F6C">
        <w:rPr>
          <w:rFonts w:ascii="Times New Roman" w:hAnsi="Times New Roman" w:cs="Times New Roman"/>
          <w:color w:val="000000" w:themeColor="text1"/>
          <w:sz w:val="24"/>
          <w:szCs w:val="24"/>
          <w:shd w:val="clear" w:color="auto" w:fill="FFFFFF"/>
        </w:rPr>
        <w:t>J</w:t>
      </w:r>
      <w:r w:rsidR="00BA72C6" w:rsidRPr="00655F6C">
        <w:rPr>
          <w:rFonts w:ascii="Times New Roman" w:hAnsi="Times New Roman" w:cs="Times New Roman"/>
          <w:color w:val="000000" w:themeColor="text1"/>
          <w:sz w:val="24"/>
          <w:szCs w:val="24"/>
          <w:shd w:val="clear" w:color="auto" w:fill="FFFFFF"/>
        </w:rPr>
        <w:t>ames</w:t>
      </w:r>
      <w:r w:rsidRPr="00655F6C">
        <w:rPr>
          <w:rFonts w:ascii="Times New Roman" w:hAnsi="Times New Roman" w:cs="Times New Roman"/>
          <w:color w:val="000000" w:themeColor="text1"/>
          <w:sz w:val="24"/>
          <w:szCs w:val="24"/>
          <w:shd w:val="clear" w:color="auto" w:fill="FFFFFF"/>
        </w:rPr>
        <w:t xml:space="preserve"> P</w:t>
      </w:r>
      <w:r w:rsidR="00BA72C6" w:rsidRPr="00655F6C">
        <w:rPr>
          <w:rFonts w:ascii="Times New Roman" w:hAnsi="Times New Roman" w:cs="Times New Roman"/>
          <w:color w:val="000000" w:themeColor="text1"/>
          <w:sz w:val="24"/>
          <w:szCs w:val="24"/>
          <w:shd w:val="clear" w:color="auto" w:fill="FFFFFF"/>
        </w:rPr>
        <w:t>asley</w:t>
      </w:r>
      <w:r w:rsidRPr="00655F6C">
        <w:rPr>
          <w:rFonts w:ascii="Times New Roman" w:hAnsi="Times New Roman" w:cs="Times New Roman"/>
          <w:color w:val="000000" w:themeColor="text1"/>
          <w:sz w:val="24"/>
          <w:szCs w:val="24"/>
          <w:shd w:val="clear" w:color="auto" w:fill="FFFFFF"/>
        </w:rPr>
        <w:t>. (2020). The</w:t>
      </w:r>
      <w:r w:rsidRPr="00655F6C">
        <w:rPr>
          <w:rFonts w:ascii="Times New Roman" w:hAnsi="Times New Roman" w:cs="Times New Roman"/>
          <w:color w:val="000000" w:themeColor="text1"/>
          <w:sz w:val="24"/>
          <w:szCs w:val="24"/>
          <w:shd w:val="clear" w:color="auto" w:fill="FFFFFF"/>
        </w:rPr>
        <w:t xml:space="preserve"> life and assassination of Malcolm X, the controversial civil rights activist whose death remains a mystery. Retrieved from </w:t>
      </w:r>
      <w:hyperlink r:id="rId7" w:history="1">
        <w:r w:rsidRPr="00655F6C">
          <w:rPr>
            <w:rStyle w:val="Hyperlink"/>
            <w:rFonts w:ascii="Times New Roman" w:hAnsi="Times New Roman" w:cs="Times New Roman"/>
            <w:color w:val="000000" w:themeColor="text1"/>
            <w:sz w:val="24"/>
            <w:szCs w:val="24"/>
            <w:u w:val="none"/>
            <w:shd w:val="clear" w:color="auto" w:fill="FFFFFF"/>
          </w:rPr>
          <w:t>https://www.pulse.ng/bi/politics/the-life-and-assassination-of-malcolm-x-the-controversial-civil-rights-activist-whose/f65vclw</w:t>
        </w:r>
      </w:hyperlink>
      <w:r w:rsidRPr="00655F6C">
        <w:rPr>
          <w:rFonts w:ascii="Times New Roman" w:hAnsi="Times New Roman" w:cs="Times New Roman"/>
          <w:color w:val="000000" w:themeColor="text1"/>
          <w:sz w:val="24"/>
          <w:szCs w:val="24"/>
          <w:shd w:val="clear" w:color="auto" w:fill="FFFFFF"/>
        </w:rPr>
        <w:t>.</w:t>
      </w:r>
    </w:p>
    <w:p w14:paraId="13F43702" w14:textId="77777777" w:rsidR="00655F6C" w:rsidRPr="00655F6C" w:rsidRDefault="00655F6C" w:rsidP="00207199">
      <w:pPr>
        <w:spacing w:after="0" w:afterAutospacing="0"/>
        <w:contextualSpacing/>
        <w:rPr>
          <w:rFonts w:ascii="Times New Roman" w:hAnsi="Times New Roman" w:cs="Times New Roman"/>
          <w:color w:val="000000" w:themeColor="text1"/>
          <w:sz w:val="24"/>
          <w:szCs w:val="24"/>
        </w:rPr>
      </w:pPr>
    </w:p>
    <w:p w14:paraId="637C32E2" w14:textId="77777777" w:rsidR="00207199" w:rsidRPr="00222A70" w:rsidRDefault="00207199" w:rsidP="00207199">
      <w:pPr>
        <w:spacing w:after="0" w:afterAutospacing="0"/>
        <w:contextualSpacing/>
        <w:rPr>
          <w:rFonts w:cstheme="minorHAnsi"/>
          <w:sz w:val="24"/>
          <w:szCs w:val="24"/>
        </w:rPr>
      </w:pPr>
    </w:p>
    <w:sectPr w:rsidR="00207199" w:rsidRPr="00222A70" w:rsidSect="00207199">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F2CC64" w14:textId="77777777" w:rsidR="008E3530" w:rsidRDefault="008E3530" w:rsidP="00C61A22">
      <w:pPr>
        <w:spacing w:after="0"/>
      </w:pPr>
      <w:r>
        <w:separator/>
      </w:r>
    </w:p>
  </w:endnote>
  <w:endnote w:type="continuationSeparator" w:id="0">
    <w:p w14:paraId="52D3A894" w14:textId="77777777" w:rsidR="008E3530" w:rsidRDefault="008E3530" w:rsidP="00C61A2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9D4F8F" w14:textId="77777777" w:rsidR="00C61A22" w:rsidRDefault="00C61A2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47485B" w14:textId="77777777" w:rsidR="00C61A22" w:rsidRDefault="00C61A2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705717" w14:textId="77777777" w:rsidR="00C61A22" w:rsidRDefault="00C61A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20E4C2" w14:textId="77777777" w:rsidR="008E3530" w:rsidRDefault="008E3530" w:rsidP="00C61A22">
      <w:pPr>
        <w:spacing w:after="0"/>
      </w:pPr>
      <w:r>
        <w:separator/>
      </w:r>
    </w:p>
  </w:footnote>
  <w:footnote w:type="continuationSeparator" w:id="0">
    <w:p w14:paraId="497AC386" w14:textId="77777777" w:rsidR="008E3530" w:rsidRDefault="008E3530" w:rsidP="00C61A22">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35E791" w14:textId="77777777" w:rsidR="00C61A22" w:rsidRDefault="00C61A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4E4588" w14:textId="77777777" w:rsidR="00C61A22" w:rsidRDefault="00C61A2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7F207A" w14:textId="77777777" w:rsidR="00C61A22" w:rsidRDefault="00C61A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965C7"/>
    <w:multiLevelType w:val="hybridMultilevel"/>
    <w:tmpl w:val="D0CEEEA8"/>
    <w:lvl w:ilvl="0" w:tplc="F5F0C424">
      <w:start w:val="2"/>
      <w:numFmt w:val="lowerLetter"/>
      <w:lvlText w:val="%1."/>
      <w:lvlJc w:val="left"/>
      <w:pPr>
        <w:tabs>
          <w:tab w:val="num" w:pos="1440"/>
        </w:tabs>
        <w:ind w:left="1440" w:hanging="360"/>
      </w:pPr>
      <w:rPr>
        <w:rFonts w:hint="default"/>
      </w:rPr>
    </w:lvl>
    <w:lvl w:ilvl="1" w:tplc="469C3D34" w:tentative="1">
      <w:start w:val="1"/>
      <w:numFmt w:val="lowerLetter"/>
      <w:lvlText w:val="%2."/>
      <w:lvlJc w:val="left"/>
      <w:pPr>
        <w:tabs>
          <w:tab w:val="num" w:pos="2160"/>
        </w:tabs>
        <w:ind w:left="2160" w:hanging="360"/>
      </w:pPr>
    </w:lvl>
    <w:lvl w:ilvl="2" w:tplc="7AC65EB8">
      <w:start w:val="1"/>
      <w:numFmt w:val="lowerRoman"/>
      <w:lvlText w:val="%3."/>
      <w:lvlJc w:val="right"/>
      <w:pPr>
        <w:tabs>
          <w:tab w:val="num" w:pos="2880"/>
        </w:tabs>
        <w:ind w:left="2880" w:hanging="180"/>
      </w:pPr>
    </w:lvl>
    <w:lvl w:ilvl="3" w:tplc="1DD03EAC" w:tentative="1">
      <w:start w:val="1"/>
      <w:numFmt w:val="decimal"/>
      <w:lvlText w:val="%4."/>
      <w:lvlJc w:val="left"/>
      <w:pPr>
        <w:tabs>
          <w:tab w:val="num" w:pos="3600"/>
        </w:tabs>
        <w:ind w:left="3600" w:hanging="360"/>
      </w:pPr>
    </w:lvl>
    <w:lvl w:ilvl="4" w:tplc="CD8ACA7A" w:tentative="1">
      <w:start w:val="1"/>
      <w:numFmt w:val="lowerLetter"/>
      <w:lvlText w:val="%5."/>
      <w:lvlJc w:val="left"/>
      <w:pPr>
        <w:tabs>
          <w:tab w:val="num" w:pos="4320"/>
        </w:tabs>
        <w:ind w:left="4320" w:hanging="360"/>
      </w:pPr>
    </w:lvl>
    <w:lvl w:ilvl="5" w:tplc="3CF61DE2" w:tentative="1">
      <w:start w:val="1"/>
      <w:numFmt w:val="lowerRoman"/>
      <w:lvlText w:val="%6."/>
      <w:lvlJc w:val="right"/>
      <w:pPr>
        <w:tabs>
          <w:tab w:val="num" w:pos="5040"/>
        </w:tabs>
        <w:ind w:left="5040" w:hanging="180"/>
      </w:pPr>
    </w:lvl>
    <w:lvl w:ilvl="6" w:tplc="DA22C4C6" w:tentative="1">
      <w:start w:val="1"/>
      <w:numFmt w:val="decimal"/>
      <w:lvlText w:val="%7."/>
      <w:lvlJc w:val="left"/>
      <w:pPr>
        <w:tabs>
          <w:tab w:val="num" w:pos="5760"/>
        </w:tabs>
        <w:ind w:left="5760" w:hanging="360"/>
      </w:pPr>
    </w:lvl>
    <w:lvl w:ilvl="7" w:tplc="5284054A" w:tentative="1">
      <w:start w:val="1"/>
      <w:numFmt w:val="lowerLetter"/>
      <w:lvlText w:val="%8."/>
      <w:lvlJc w:val="left"/>
      <w:pPr>
        <w:tabs>
          <w:tab w:val="num" w:pos="6480"/>
        </w:tabs>
        <w:ind w:left="6480" w:hanging="360"/>
      </w:pPr>
    </w:lvl>
    <w:lvl w:ilvl="8" w:tplc="2418F5EC" w:tentative="1">
      <w:start w:val="1"/>
      <w:numFmt w:val="lowerRoman"/>
      <w:lvlText w:val="%9."/>
      <w:lvlJc w:val="right"/>
      <w:pPr>
        <w:tabs>
          <w:tab w:val="num" w:pos="7200"/>
        </w:tabs>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199"/>
    <w:rsid w:val="000632DD"/>
    <w:rsid w:val="000F6D84"/>
    <w:rsid w:val="001067AA"/>
    <w:rsid w:val="001B152E"/>
    <w:rsid w:val="001E2EB3"/>
    <w:rsid w:val="001E433B"/>
    <w:rsid w:val="00207199"/>
    <w:rsid w:val="00222A70"/>
    <w:rsid w:val="002F5C9C"/>
    <w:rsid w:val="00627468"/>
    <w:rsid w:val="00655F6C"/>
    <w:rsid w:val="00732D67"/>
    <w:rsid w:val="007B26EE"/>
    <w:rsid w:val="007C3EBF"/>
    <w:rsid w:val="008E3530"/>
    <w:rsid w:val="00915DE5"/>
    <w:rsid w:val="0096085B"/>
    <w:rsid w:val="009F0C1A"/>
    <w:rsid w:val="00AE1767"/>
    <w:rsid w:val="00B635B1"/>
    <w:rsid w:val="00BA72C6"/>
    <w:rsid w:val="00C61A22"/>
    <w:rsid w:val="00CF3563"/>
    <w:rsid w:val="00E36011"/>
    <w:rsid w:val="00E4613D"/>
    <w:rsid w:val="00EC7E58"/>
    <w:rsid w:val="00F11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55F6C"/>
    <w:rPr>
      <w:color w:val="0000FF" w:themeColor="hyperlink"/>
      <w:u w:val="single"/>
    </w:rPr>
  </w:style>
  <w:style w:type="paragraph" w:styleId="Header">
    <w:name w:val="header"/>
    <w:basedOn w:val="Normal"/>
    <w:link w:val="HeaderChar"/>
    <w:uiPriority w:val="99"/>
    <w:unhideWhenUsed/>
    <w:rsid w:val="00C61A22"/>
    <w:pPr>
      <w:tabs>
        <w:tab w:val="center" w:pos="4680"/>
        <w:tab w:val="right" w:pos="9360"/>
      </w:tabs>
      <w:spacing w:after="0"/>
    </w:pPr>
  </w:style>
  <w:style w:type="character" w:customStyle="1" w:styleId="HeaderChar">
    <w:name w:val="Header Char"/>
    <w:basedOn w:val="DefaultParagraphFont"/>
    <w:link w:val="Header"/>
    <w:uiPriority w:val="99"/>
    <w:rsid w:val="00C61A22"/>
  </w:style>
  <w:style w:type="paragraph" w:styleId="Footer">
    <w:name w:val="footer"/>
    <w:basedOn w:val="Normal"/>
    <w:link w:val="FooterChar"/>
    <w:uiPriority w:val="99"/>
    <w:unhideWhenUsed/>
    <w:rsid w:val="00C61A22"/>
    <w:pPr>
      <w:tabs>
        <w:tab w:val="center" w:pos="4680"/>
        <w:tab w:val="right" w:pos="9360"/>
      </w:tabs>
      <w:spacing w:after="0"/>
    </w:pPr>
  </w:style>
  <w:style w:type="character" w:customStyle="1" w:styleId="FooterChar">
    <w:name w:val="Footer Char"/>
    <w:basedOn w:val="DefaultParagraphFont"/>
    <w:link w:val="Footer"/>
    <w:uiPriority w:val="99"/>
    <w:rsid w:val="00C61A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pulse.ng/bi/politics/the-life-and-assassination-of-malcolm-x-the-controversial-civil-rights-activist-whose/f65vclw"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669</Words>
  <Characters>3817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2020-07-14T17:14:00Z</dcterms:created>
  <dcterms:modified xsi:type="dcterms:W3CDTF">2020-07-14T17:15:00Z</dcterms:modified>
</cp:coreProperties>
</file>