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1F34" w:rsidRDefault="00811F34" w:rsidP="00811F34">
      <w:pPr>
        <w:spacing w:line="240" w:lineRule="auto"/>
        <w:rPr>
          <w:rFonts w:cs="Times New Roman"/>
          <w:szCs w:val="24"/>
        </w:rPr>
      </w:pPr>
      <w:r>
        <w:rPr>
          <w:rFonts w:cs="Times New Roman"/>
          <w:szCs w:val="24"/>
        </w:rPr>
        <w:t>Student's Name.</w:t>
      </w:r>
    </w:p>
    <w:p w:rsidR="00811F34" w:rsidRDefault="00811F34" w:rsidP="00811F34">
      <w:pPr>
        <w:spacing w:line="240" w:lineRule="auto"/>
        <w:rPr>
          <w:rFonts w:cs="Times New Roman"/>
          <w:szCs w:val="24"/>
        </w:rPr>
      </w:pPr>
      <w:r>
        <w:rPr>
          <w:rFonts w:cs="Times New Roman"/>
          <w:szCs w:val="24"/>
        </w:rPr>
        <w:t>Instructor's Name.</w:t>
      </w:r>
    </w:p>
    <w:p w:rsidR="00811F34" w:rsidRDefault="00811F34" w:rsidP="00811F34">
      <w:pPr>
        <w:spacing w:line="240" w:lineRule="auto"/>
        <w:rPr>
          <w:rFonts w:cs="Times New Roman"/>
          <w:szCs w:val="24"/>
        </w:rPr>
      </w:pPr>
      <w:r>
        <w:rPr>
          <w:rFonts w:cs="Times New Roman"/>
          <w:szCs w:val="24"/>
        </w:rPr>
        <w:t xml:space="preserve">Course. </w:t>
      </w:r>
    </w:p>
    <w:p w:rsidR="00811F34" w:rsidRDefault="00811F34" w:rsidP="00811F34">
      <w:pPr>
        <w:spacing w:line="240" w:lineRule="auto"/>
        <w:rPr>
          <w:rFonts w:cs="Times New Roman"/>
          <w:szCs w:val="24"/>
        </w:rPr>
      </w:pPr>
      <w:r>
        <w:rPr>
          <w:rFonts w:cs="Times New Roman"/>
          <w:szCs w:val="24"/>
        </w:rPr>
        <w:t>Date</w:t>
      </w:r>
    </w:p>
    <w:p w:rsidR="00811F34" w:rsidRDefault="00811F34" w:rsidP="00811F34">
      <w:pPr>
        <w:jc w:val="center"/>
      </w:pPr>
      <w:r>
        <w:t>Digital Media Issues that Affects William’s Analysis</w:t>
      </w:r>
    </w:p>
    <w:p w:rsidR="00B17D01" w:rsidRDefault="000560C5">
      <w:r>
        <w:t xml:space="preserve">There are a lot of digital media issues that affect Williams’s analysis of effects. The first is availability of computers. Computers have affected the way of work and even interfered with the way children do their home works. William argues that workers use computers which is a digital media tool to perform their work </w:t>
      </w:r>
      <w:r w:rsidR="00EA056C">
        <w:t>faster</w:t>
      </w:r>
      <w:r>
        <w:t xml:space="preserve"> and save time for other activities. He reveals that if </w:t>
      </w:r>
      <w:r w:rsidR="00EA056C">
        <w:t xml:space="preserve">the </w:t>
      </w:r>
      <w:r>
        <w:t xml:space="preserve">production </w:t>
      </w:r>
      <w:r w:rsidR="00EA056C">
        <w:t>of</w:t>
      </w:r>
      <w:r>
        <w:t xml:space="preserve"> certain products took a lot of time for human</w:t>
      </w:r>
      <w:r w:rsidR="00EA056C">
        <w:t>s</w:t>
      </w:r>
      <w:r>
        <w:t>, computers</w:t>
      </w:r>
      <w:r w:rsidR="00EA056C">
        <w:t>, when utilized,</w:t>
      </w:r>
      <w:r>
        <w:t xml:space="preserve"> can produce more products within a short within the day many products will have been produced. The availability has affected the way homework </w:t>
      </w:r>
      <w:r w:rsidR="00EA056C">
        <w:t>is</w:t>
      </w:r>
      <w:r>
        <w:t xml:space="preserve"> performed and this has caused children to be tricked and even overworked while being modelled to be productive in their future jobs.</w:t>
      </w:r>
      <w:r w:rsidR="008E47EE">
        <w:t xml:space="preserve"> He explores how Danny used to do his assignment using computer and save time for playing and later when more homework w</w:t>
      </w:r>
      <w:r w:rsidR="00EA056C">
        <w:t>as</w:t>
      </w:r>
      <w:r w:rsidR="008E47EE">
        <w:t xml:space="preserve"> added he realized the computer was a tool that made work more efficient but not to do on his behalf</w:t>
      </w:r>
      <w:r w:rsidR="00F42B47">
        <w:t xml:space="preserve"> </w:t>
      </w:r>
      <w:r w:rsidR="00F42B47">
        <w:t>(Williams, Jay &amp;</w:t>
      </w:r>
      <w:r w:rsidR="00F42B47" w:rsidRPr="00F42B47">
        <w:t xml:space="preserve"> Raymond</w:t>
      </w:r>
      <w:r w:rsidR="00F42B47">
        <w:t>, p.17</w:t>
      </w:r>
      <w:r w:rsidR="00F42B47">
        <w:t>)</w:t>
      </w:r>
      <w:r w:rsidR="008E47EE">
        <w:t>.</w:t>
      </w:r>
    </w:p>
    <w:p w:rsidR="000560C5" w:rsidRDefault="006D74C0">
      <w:r>
        <w:t>William</w:t>
      </w:r>
      <w:r w:rsidR="00EA056C">
        <w:t>'s</w:t>
      </w:r>
      <w:r>
        <w:t xml:space="preserve"> second issue that has affected his analysis is still and moving image technologies. Forgetting the past has been impossible in the current days because of availability both still and moving images</w:t>
      </w:r>
      <w:r w:rsidR="009D5E37">
        <w:t xml:space="preserve"> (Rosen, p.68)</w:t>
      </w:r>
      <w:r>
        <w:t>. The current generations have strong feelings towards certain digital art</w:t>
      </w:r>
      <w:r w:rsidR="00EA056C">
        <w:t>i</w:t>
      </w:r>
      <w:r>
        <w:t xml:space="preserve">facts such as photos and whenever they opt to avoid them it will never be possible because there are other people who have them since they had shared with them. </w:t>
      </w:r>
    </w:p>
    <w:p w:rsidR="008E47EE" w:rsidRDefault="008E47EE">
      <w:r>
        <w:lastRenderedPageBreak/>
        <w:t xml:space="preserve">The online content and social platforms </w:t>
      </w:r>
      <w:r w:rsidR="00EA056C">
        <w:t>are</w:t>
      </w:r>
      <w:r>
        <w:t xml:space="preserve"> also </w:t>
      </w:r>
      <w:bookmarkStart w:id="0" w:name="_GoBack"/>
      <w:bookmarkEnd w:id="0"/>
      <w:r>
        <w:t>issues that affected William’s analysis where it imposed a lot of childhood risks in terms of their future roles</w:t>
      </w:r>
      <w:r w:rsidR="00F42B47">
        <w:t xml:space="preserve"> (Williams, Jay &amp;</w:t>
      </w:r>
      <w:r w:rsidR="00F42B47" w:rsidRPr="00F42B47">
        <w:t xml:space="preserve"> Raymond</w:t>
      </w:r>
      <w:r w:rsidR="00F42B47">
        <w:t>, p.16).</w:t>
      </w:r>
      <w:r>
        <w:t xml:space="preserve"> Learning is seen as investment which will eventually lead to a child being productive in future days but it has completely been complicated by ability of social platforms where school children keep chatting as well as chatting rather than concentrating on their books.</w:t>
      </w:r>
    </w:p>
    <w:p w:rsidR="008E47EE" w:rsidRDefault="008E47EE"/>
    <w:p w:rsidR="00811F34" w:rsidRDefault="00811F34" w:rsidP="009D5E37">
      <w:pPr>
        <w:jc w:val="center"/>
      </w:pPr>
    </w:p>
    <w:p w:rsidR="00811F34" w:rsidRDefault="00811F34" w:rsidP="009D5E37">
      <w:pPr>
        <w:jc w:val="center"/>
      </w:pPr>
    </w:p>
    <w:p w:rsidR="00811F34" w:rsidRDefault="00811F34" w:rsidP="009D5E37">
      <w:pPr>
        <w:jc w:val="center"/>
      </w:pPr>
    </w:p>
    <w:p w:rsidR="00811F34" w:rsidRDefault="00811F34" w:rsidP="009D5E37">
      <w:pPr>
        <w:jc w:val="center"/>
      </w:pPr>
    </w:p>
    <w:p w:rsidR="00811F34" w:rsidRDefault="00811F34" w:rsidP="009D5E37">
      <w:pPr>
        <w:jc w:val="center"/>
      </w:pPr>
    </w:p>
    <w:p w:rsidR="00811F34" w:rsidRDefault="00811F34" w:rsidP="009D5E37">
      <w:pPr>
        <w:jc w:val="center"/>
      </w:pPr>
    </w:p>
    <w:p w:rsidR="00811F34" w:rsidRDefault="00811F34" w:rsidP="009D5E37">
      <w:pPr>
        <w:jc w:val="center"/>
      </w:pPr>
    </w:p>
    <w:p w:rsidR="00811F34" w:rsidRDefault="00811F34" w:rsidP="009D5E37">
      <w:pPr>
        <w:jc w:val="center"/>
      </w:pPr>
    </w:p>
    <w:p w:rsidR="00811F34" w:rsidRDefault="00811F34" w:rsidP="009D5E37">
      <w:pPr>
        <w:jc w:val="center"/>
      </w:pPr>
    </w:p>
    <w:p w:rsidR="00811F34" w:rsidRDefault="00811F34" w:rsidP="009D5E37">
      <w:pPr>
        <w:jc w:val="center"/>
      </w:pPr>
    </w:p>
    <w:p w:rsidR="00811F34" w:rsidRDefault="00811F34" w:rsidP="009D5E37">
      <w:pPr>
        <w:jc w:val="center"/>
      </w:pPr>
    </w:p>
    <w:p w:rsidR="00811F34" w:rsidRDefault="00811F34" w:rsidP="009D5E37">
      <w:pPr>
        <w:jc w:val="center"/>
      </w:pPr>
    </w:p>
    <w:p w:rsidR="006D74C0" w:rsidRDefault="009D5E37" w:rsidP="009D5E37">
      <w:pPr>
        <w:jc w:val="center"/>
      </w:pPr>
      <w:r>
        <w:lastRenderedPageBreak/>
        <w:t>Works Cited</w:t>
      </w:r>
    </w:p>
    <w:p w:rsidR="009D5E37" w:rsidRDefault="009D5E37" w:rsidP="009D5E37">
      <w:r w:rsidRPr="009D5E37">
        <w:t>Rosen, Jeffrey. "The end of forgetting." The New York Times Magazine 25 (2010).</w:t>
      </w:r>
    </w:p>
    <w:p w:rsidR="00F42B47" w:rsidRPr="00F42B47" w:rsidRDefault="00F42B47" w:rsidP="00F42B47">
      <w:r w:rsidRPr="00F42B47">
        <w:t xml:space="preserve">Williams, Jay, and Raymond </w:t>
      </w:r>
      <w:proofErr w:type="spellStart"/>
      <w:r w:rsidRPr="00F42B47">
        <w:t>Abrashkin</w:t>
      </w:r>
      <w:proofErr w:type="spellEnd"/>
      <w:r w:rsidRPr="00F42B47">
        <w:t xml:space="preserve">. Danny Dunn and the homework machine. Scholastic </w:t>
      </w:r>
      <w:r w:rsidR="00811F34">
        <w:tab/>
      </w:r>
      <w:r w:rsidRPr="00F42B47">
        <w:t>Book Services, 1958.</w:t>
      </w:r>
    </w:p>
    <w:p w:rsidR="000560C5" w:rsidRDefault="000560C5"/>
    <w:p w:rsidR="000560C5" w:rsidRDefault="000560C5"/>
    <w:p w:rsidR="000560C5" w:rsidRDefault="000560C5"/>
    <w:sectPr w:rsidR="000560C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4CA7" w:rsidRDefault="00154CA7" w:rsidP="00811F34">
      <w:pPr>
        <w:spacing w:after="0" w:line="240" w:lineRule="auto"/>
      </w:pPr>
      <w:r>
        <w:separator/>
      </w:r>
    </w:p>
  </w:endnote>
  <w:endnote w:type="continuationSeparator" w:id="0">
    <w:p w:rsidR="00154CA7" w:rsidRDefault="00154CA7" w:rsidP="00811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4CA7" w:rsidRDefault="00154CA7" w:rsidP="00811F34">
      <w:pPr>
        <w:spacing w:after="0" w:line="240" w:lineRule="auto"/>
      </w:pPr>
      <w:r>
        <w:separator/>
      </w:r>
    </w:p>
  </w:footnote>
  <w:footnote w:type="continuationSeparator" w:id="0">
    <w:p w:rsidR="00154CA7" w:rsidRDefault="00154CA7" w:rsidP="00811F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F34" w:rsidRDefault="00811F34">
    <w:pPr>
      <w:pStyle w:val="Header"/>
      <w:tabs>
        <w:tab w:val="clear" w:pos="4680"/>
        <w:tab w:val="clear" w:pos="9360"/>
      </w:tabs>
      <w:jc w:val="right"/>
      <w:rPr>
        <w:color w:val="8496B0" w:themeColor="text2" w:themeTint="99"/>
        <w:szCs w:val="24"/>
      </w:rPr>
    </w:pPr>
    <w:r>
      <w:rPr>
        <w:color w:val="8496B0" w:themeColor="text2" w:themeTint="99"/>
        <w:szCs w:val="24"/>
      </w:rPr>
      <w:t xml:space="preserve">Surname </w:t>
    </w:r>
    <w:r>
      <w:rPr>
        <w:color w:val="8496B0" w:themeColor="text2" w:themeTint="99"/>
        <w:szCs w:val="24"/>
      </w:rPr>
      <w:fldChar w:fldCharType="begin"/>
    </w:r>
    <w:r>
      <w:rPr>
        <w:color w:val="8496B0" w:themeColor="text2" w:themeTint="99"/>
        <w:szCs w:val="24"/>
      </w:rPr>
      <w:instrText xml:space="preserve"> PAGE   \* MERGEFORMAT </w:instrText>
    </w:r>
    <w:r>
      <w:rPr>
        <w:color w:val="8496B0" w:themeColor="text2" w:themeTint="99"/>
        <w:szCs w:val="24"/>
      </w:rPr>
      <w:fldChar w:fldCharType="separate"/>
    </w:r>
    <w:r w:rsidR="00EA056C">
      <w:rPr>
        <w:noProof/>
        <w:color w:val="8496B0" w:themeColor="text2" w:themeTint="99"/>
        <w:szCs w:val="24"/>
      </w:rPr>
      <w:t>1</w:t>
    </w:r>
    <w:r>
      <w:rPr>
        <w:color w:val="8496B0" w:themeColor="text2" w:themeTint="99"/>
        <w:szCs w:val="24"/>
      </w:rPr>
      <w:fldChar w:fldCharType="end"/>
    </w:r>
  </w:p>
  <w:p w:rsidR="00811F34" w:rsidRDefault="00811F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UzNDA2MzMzNbEwMLZQ0lEKTi0uzszPAykwrAUAQoXVlCwAAAA="/>
  </w:docVars>
  <w:rsids>
    <w:rsidRoot w:val="000560C5"/>
    <w:rsid w:val="000560C5"/>
    <w:rsid w:val="00154CA7"/>
    <w:rsid w:val="006D74C0"/>
    <w:rsid w:val="00811F34"/>
    <w:rsid w:val="008E47EE"/>
    <w:rsid w:val="00983530"/>
    <w:rsid w:val="009D5E37"/>
    <w:rsid w:val="00B17D01"/>
    <w:rsid w:val="00EA056C"/>
    <w:rsid w:val="00F42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2AD698-702B-4F77-BFCA-385002D45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40"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1F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F34"/>
  </w:style>
  <w:style w:type="paragraph" w:styleId="Footer">
    <w:name w:val="footer"/>
    <w:basedOn w:val="Normal"/>
    <w:link w:val="FooterChar"/>
    <w:uiPriority w:val="99"/>
    <w:unhideWhenUsed/>
    <w:rsid w:val="00811F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1F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0278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3</Pages>
  <Words>335</Words>
  <Characters>1912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lawrencce</dc:creator>
  <cp:keywords/>
  <dc:description/>
  <cp:lastModifiedBy>lawrencce</cp:lastModifiedBy>
  <cp:revision>3</cp:revision>
  <dcterms:created xsi:type="dcterms:W3CDTF">2019-10-15T09:44:00Z</dcterms:created>
  <dcterms:modified xsi:type="dcterms:W3CDTF">2019-10-15T10:54:00Z</dcterms:modified>
</cp:coreProperties>
</file>