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726" w:rsidRDefault="00F53458">
      <w:pPr>
        <w:rPr>
          <w:b/>
          <w:sz w:val="28"/>
          <w:szCs w:val="28"/>
        </w:rPr>
      </w:pPr>
      <w:r w:rsidRPr="00F53458">
        <w:rPr>
          <w:b/>
          <w:sz w:val="28"/>
          <w:szCs w:val="28"/>
        </w:rPr>
        <w:t>Week 4 Term Paper: Outline</w:t>
      </w:r>
      <w:bookmarkStart w:id="0" w:name="_GoBack"/>
      <w:bookmarkEnd w:id="0"/>
    </w:p>
    <w:p w:rsidR="00F53458" w:rsidRDefault="00F53458">
      <w:pPr>
        <w:rPr>
          <w:b/>
          <w:sz w:val="28"/>
          <w:szCs w:val="28"/>
        </w:rPr>
      </w:pPr>
    </w:p>
    <w:p w:rsidR="00F53458" w:rsidRPr="00F22A92" w:rsidRDefault="00F53458" w:rsidP="00F53458">
      <w:pPr>
        <w:numPr>
          <w:ilvl w:val="0"/>
          <w:numId w:val="1"/>
        </w:numPr>
        <w:rPr>
          <w:sz w:val="32"/>
          <w:szCs w:val="32"/>
        </w:rPr>
      </w:pPr>
      <w:r w:rsidRPr="00F22A92">
        <w:rPr>
          <w:sz w:val="32"/>
          <w:szCs w:val="32"/>
        </w:rPr>
        <w:t>Your outline must include introduction, body, and conclusion sections in outline format.</w:t>
      </w:r>
    </w:p>
    <w:p w:rsidR="00F53458" w:rsidRPr="00F22A92" w:rsidRDefault="00F53458" w:rsidP="00F53458">
      <w:pPr>
        <w:numPr>
          <w:ilvl w:val="0"/>
          <w:numId w:val="1"/>
        </w:numPr>
        <w:rPr>
          <w:sz w:val="32"/>
          <w:szCs w:val="32"/>
        </w:rPr>
      </w:pPr>
      <w:r w:rsidRPr="00F22A92">
        <w:rPr>
          <w:sz w:val="32"/>
          <w:szCs w:val="32"/>
        </w:rPr>
        <w:t>You should include topic sentences (for each section) and paragraph transitions that help tie your major points together.</w:t>
      </w:r>
    </w:p>
    <w:p w:rsidR="00F53458" w:rsidRPr="00F22A92" w:rsidRDefault="00F53458" w:rsidP="00F53458">
      <w:pPr>
        <w:numPr>
          <w:ilvl w:val="0"/>
          <w:numId w:val="1"/>
        </w:numPr>
        <w:rPr>
          <w:sz w:val="32"/>
          <w:szCs w:val="32"/>
        </w:rPr>
      </w:pPr>
      <w:r w:rsidRPr="00F22A92">
        <w:rPr>
          <w:sz w:val="32"/>
          <w:szCs w:val="32"/>
        </w:rPr>
        <w:t>Outline templates are provided for your use below or you may use another outline template, but the outline must be formatted in the most current APA style in Word format. </w:t>
      </w:r>
    </w:p>
    <w:p w:rsidR="00F53458" w:rsidRPr="00F53458" w:rsidRDefault="00F53458" w:rsidP="00F53458">
      <w:pPr>
        <w:rPr>
          <w:b/>
          <w:sz w:val="28"/>
          <w:szCs w:val="28"/>
        </w:rPr>
      </w:pPr>
      <w:r>
        <w:rPr>
          <w:b/>
          <w:sz w:val="28"/>
          <w:szCs w:val="28"/>
        </w:rPr>
        <w:t>___________________________________________________________</w:t>
      </w:r>
    </w:p>
    <w:p w:rsidR="00F53458" w:rsidRPr="00F53458" w:rsidRDefault="00F53458" w:rsidP="00F53458">
      <w:pPr>
        <w:shd w:val="clear" w:color="auto" w:fill="FFFFFF"/>
        <w:outlineLvl w:val="1"/>
        <w:rPr>
          <w:rFonts w:ascii="Georgia" w:eastAsia="Times New Roman" w:hAnsi="Georgia" w:cs="Times New Roman"/>
          <w:b/>
          <w:bCs/>
          <w:color w:val="603C14"/>
          <w:sz w:val="39"/>
          <w:szCs w:val="39"/>
        </w:rPr>
      </w:pPr>
      <w:r w:rsidRPr="00F53458">
        <w:rPr>
          <w:rFonts w:ascii="Georgia" w:eastAsia="Times New Roman" w:hAnsi="Georgia" w:cs="Times New Roman"/>
          <w:b/>
          <w:bCs/>
          <w:color w:val="603C14"/>
          <w:sz w:val="39"/>
          <w:szCs w:val="39"/>
        </w:rPr>
        <w:t>Four Main Components for Effective Outlines</w:t>
      </w:r>
    </w:p>
    <w:p w:rsidR="00F53458" w:rsidRPr="00F53458" w:rsidRDefault="00F53458" w:rsidP="00F53458">
      <w:pPr>
        <w:shd w:val="clear" w:color="auto" w:fill="FEF4E8"/>
        <w:spacing w:before="75" w:after="75"/>
        <w:rPr>
          <w:rFonts w:ascii="Verdana" w:eastAsia="Times New Roman" w:hAnsi="Verdana" w:cs="Times New Roman"/>
          <w:color w:val="603C14"/>
          <w:sz w:val="17"/>
          <w:szCs w:val="17"/>
        </w:rPr>
      </w:pPr>
      <w:r w:rsidRPr="00F53458">
        <w:rPr>
          <w:rFonts w:ascii="Verdana" w:eastAsia="Times New Roman" w:hAnsi="Verdana" w:cs="Times New Roman"/>
          <w:b/>
          <w:bCs/>
          <w:color w:val="603C14"/>
          <w:sz w:val="17"/>
          <w:szCs w:val="17"/>
        </w:rPr>
        <w:t>Summary:</w:t>
      </w:r>
    </w:p>
    <w:p w:rsidR="00F53458" w:rsidRPr="00F53458" w:rsidRDefault="00F53458" w:rsidP="00F53458">
      <w:pPr>
        <w:shd w:val="clear" w:color="auto" w:fill="FEF4E8"/>
        <w:spacing w:before="75" w:after="75"/>
        <w:rPr>
          <w:rFonts w:ascii="Verdana" w:eastAsia="Times New Roman" w:hAnsi="Verdana" w:cs="Times New Roman"/>
          <w:color w:val="603C14"/>
          <w:sz w:val="17"/>
          <w:szCs w:val="17"/>
        </w:rPr>
      </w:pPr>
      <w:r w:rsidRPr="00F53458">
        <w:rPr>
          <w:rFonts w:ascii="Verdana" w:eastAsia="Times New Roman" w:hAnsi="Verdana" w:cs="Times New Roman"/>
          <w:color w:val="603C14"/>
          <w:sz w:val="17"/>
          <w:szCs w:val="17"/>
        </w:rPr>
        <w:t>This resource describes why outlines are useful, what types of outlines exist, suggestions for developing effective outlines, and how outlines can be used as an invention strategy for writing.</w:t>
      </w:r>
    </w:p>
    <w:p w:rsidR="00F53458" w:rsidRPr="00F53458" w:rsidRDefault="00F53458" w:rsidP="00F53458">
      <w:pPr>
        <w:shd w:val="clear" w:color="auto" w:fill="FEF4E8"/>
        <w:spacing w:before="75" w:after="75"/>
        <w:rPr>
          <w:rFonts w:ascii="Verdana" w:eastAsia="Times New Roman" w:hAnsi="Verdana" w:cs="Times New Roman"/>
          <w:color w:val="603C14"/>
          <w:sz w:val="17"/>
          <w:szCs w:val="17"/>
        </w:rPr>
      </w:pPr>
      <w:r w:rsidRPr="00F53458">
        <w:rPr>
          <w:rFonts w:ascii="Verdana" w:eastAsia="Times New Roman" w:hAnsi="Verdana" w:cs="Times New Roman"/>
          <w:b/>
          <w:bCs/>
          <w:color w:val="603C14"/>
          <w:sz w:val="17"/>
          <w:szCs w:val="17"/>
        </w:rPr>
        <w:t>Contributors:</w:t>
      </w:r>
      <w:r w:rsidRPr="00F53458">
        <w:rPr>
          <w:rFonts w:ascii="Verdana" w:eastAsia="Times New Roman" w:hAnsi="Verdana" w:cs="Times New Roman"/>
          <w:color w:val="603C14"/>
          <w:sz w:val="17"/>
          <w:szCs w:val="17"/>
        </w:rPr>
        <w:t xml:space="preserve"> Elyssa </w:t>
      </w:r>
      <w:proofErr w:type="spellStart"/>
      <w:r w:rsidRPr="00F53458">
        <w:rPr>
          <w:rFonts w:ascii="Verdana" w:eastAsia="Times New Roman" w:hAnsi="Verdana" w:cs="Times New Roman"/>
          <w:color w:val="603C14"/>
          <w:sz w:val="17"/>
          <w:szCs w:val="17"/>
        </w:rPr>
        <w:t>Tardiff</w:t>
      </w:r>
      <w:proofErr w:type="spellEnd"/>
      <w:r w:rsidRPr="00F53458">
        <w:rPr>
          <w:rFonts w:ascii="Verdana" w:eastAsia="Times New Roman" w:hAnsi="Verdana" w:cs="Times New Roman"/>
          <w:color w:val="603C14"/>
          <w:sz w:val="17"/>
          <w:szCs w:val="17"/>
        </w:rPr>
        <w:t xml:space="preserve">, Allen </w:t>
      </w:r>
      <w:proofErr w:type="spellStart"/>
      <w:r w:rsidRPr="00F53458">
        <w:rPr>
          <w:rFonts w:ascii="Verdana" w:eastAsia="Times New Roman" w:hAnsi="Verdana" w:cs="Times New Roman"/>
          <w:color w:val="603C14"/>
          <w:sz w:val="17"/>
          <w:szCs w:val="17"/>
        </w:rPr>
        <w:t>Brizee</w:t>
      </w:r>
      <w:proofErr w:type="spellEnd"/>
      <w:r w:rsidRPr="00F53458">
        <w:rPr>
          <w:rFonts w:ascii="Verdana" w:eastAsia="Times New Roman" w:hAnsi="Verdana" w:cs="Times New Roman"/>
          <w:color w:val="603C14"/>
          <w:sz w:val="17"/>
          <w:szCs w:val="17"/>
        </w:rPr>
        <w:br/>
      </w:r>
      <w:r w:rsidRPr="00F53458">
        <w:rPr>
          <w:rFonts w:ascii="Verdana" w:eastAsia="Times New Roman" w:hAnsi="Verdana" w:cs="Times New Roman"/>
          <w:b/>
          <w:bCs/>
          <w:color w:val="603C14"/>
          <w:sz w:val="17"/>
          <w:szCs w:val="17"/>
        </w:rPr>
        <w:t>Last Edited:</w:t>
      </w:r>
      <w:r w:rsidRPr="00F53458">
        <w:rPr>
          <w:rFonts w:ascii="Verdana" w:eastAsia="Times New Roman" w:hAnsi="Verdana" w:cs="Times New Roman"/>
          <w:color w:val="603C14"/>
          <w:sz w:val="17"/>
          <w:szCs w:val="17"/>
        </w:rPr>
        <w:t> 2018-01-24 02:25:28</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Ideally, you should follow the four suggestions presented here to create an effective outline. When creating a topic outline, follow these two rules for capitalization: For first-level heads, present the information using all upper-case letters; and for secondary and tertiary items, use upper and lower-case letters. The examples are taken from the </w:t>
      </w:r>
      <w:hyperlink r:id="rId5" w:tooltip="Purdue OWL: Sample Outline" w:history="1">
        <w:r w:rsidRPr="00F53458">
          <w:rPr>
            <w:rFonts w:ascii="Verdana" w:eastAsia="Times New Roman" w:hAnsi="Verdana" w:cs="Times New Roman"/>
            <w:color w:val="7E4400"/>
            <w:sz w:val="18"/>
            <w:szCs w:val="18"/>
          </w:rPr>
          <w:t>Sample Outline</w:t>
        </w:r>
      </w:hyperlink>
      <w:r w:rsidRPr="00F53458">
        <w:rPr>
          <w:rFonts w:ascii="Verdana" w:eastAsia="Times New Roman" w:hAnsi="Verdana" w:cs="Times New Roman"/>
          <w:color w:val="000000"/>
          <w:sz w:val="18"/>
          <w:szCs w:val="18"/>
        </w:rPr>
        <w:t> handout.</w:t>
      </w:r>
    </w:p>
    <w:p w:rsidR="00F53458" w:rsidRPr="00F53458" w:rsidRDefault="00F53458" w:rsidP="00F53458">
      <w:pPr>
        <w:shd w:val="clear" w:color="auto" w:fill="FFFFFF"/>
        <w:spacing w:before="100" w:beforeAutospacing="1" w:after="100" w:afterAutospacing="1"/>
        <w:outlineLvl w:val="2"/>
        <w:rPr>
          <w:rFonts w:ascii="Georgia" w:eastAsia="Times New Roman" w:hAnsi="Georgia" w:cs="Times New Roman"/>
          <w:b/>
          <w:bCs/>
          <w:color w:val="603C14"/>
          <w:sz w:val="30"/>
          <w:szCs w:val="30"/>
        </w:rPr>
      </w:pPr>
      <w:r w:rsidRPr="00F53458">
        <w:rPr>
          <w:rFonts w:ascii="Georgia" w:eastAsia="Times New Roman" w:hAnsi="Georgia" w:cs="Times New Roman"/>
          <w:b/>
          <w:bCs/>
          <w:color w:val="603C14"/>
          <w:sz w:val="30"/>
          <w:szCs w:val="30"/>
        </w:rPr>
        <w:t>Parallelism—How do I accomplish this?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Each heading and subheading should preserve parallel structure. If the first heading is a verb, the second heading should be a verb. Example:</w:t>
      </w:r>
    </w:p>
    <w:p w:rsidR="00F53458" w:rsidRPr="00F53458" w:rsidRDefault="00F53458" w:rsidP="00F53458">
      <w:pPr>
        <w:numPr>
          <w:ilvl w:val="0"/>
          <w:numId w:val="2"/>
        </w:numPr>
        <w:shd w:val="clear" w:color="auto" w:fill="FFFFFF"/>
        <w:spacing w:before="100" w:beforeAutospacing="1" w:after="100" w:afterAutospacing="1"/>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CHOOSE DESIRED COLLEGES</w:t>
      </w:r>
    </w:p>
    <w:p w:rsidR="00F53458" w:rsidRPr="00F53458" w:rsidRDefault="00F53458" w:rsidP="00F53458">
      <w:pPr>
        <w:numPr>
          <w:ilvl w:val="0"/>
          <w:numId w:val="2"/>
        </w:numPr>
        <w:shd w:val="clear" w:color="auto" w:fill="FFFFFF"/>
        <w:spacing w:before="100" w:beforeAutospacing="1" w:after="100" w:afterAutospacing="1"/>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PREPARE APPLICATION</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("Choose" and "Prepare" are both verbs. The present tense of the verb is usually the preferred form for an outline.)</w:t>
      </w:r>
    </w:p>
    <w:p w:rsidR="00F53458" w:rsidRPr="00F53458" w:rsidRDefault="00F53458" w:rsidP="00F53458">
      <w:pPr>
        <w:shd w:val="clear" w:color="auto" w:fill="FFFFFF"/>
        <w:spacing w:before="100" w:beforeAutospacing="1" w:after="100" w:afterAutospacing="1"/>
        <w:outlineLvl w:val="2"/>
        <w:rPr>
          <w:rFonts w:ascii="Georgia" w:eastAsia="Times New Roman" w:hAnsi="Georgia" w:cs="Times New Roman"/>
          <w:b/>
          <w:bCs/>
          <w:color w:val="603C14"/>
          <w:sz w:val="30"/>
          <w:szCs w:val="30"/>
        </w:rPr>
      </w:pPr>
      <w:r w:rsidRPr="00F53458">
        <w:rPr>
          <w:rFonts w:ascii="Georgia" w:eastAsia="Times New Roman" w:hAnsi="Georgia" w:cs="Times New Roman"/>
          <w:b/>
          <w:bCs/>
          <w:color w:val="603C14"/>
          <w:sz w:val="30"/>
          <w:szCs w:val="30"/>
        </w:rPr>
        <w:t>Coordination—How do I accomplish this?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All the information contained in Heading 1 should have the same significance as the information contained in Heading 2. The same goes for the subheadings (which should be less significant than the headings). Example:</w:t>
      </w:r>
    </w:p>
    <w:p w:rsidR="00F53458" w:rsidRPr="00F53458" w:rsidRDefault="00F53458" w:rsidP="00F53458">
      <w:pPr>
        <w:numPr>
          <w:ilvl w:val="0"/>
          <w:numId w:val="3"/>
        </w:numPr>
        <w:shd w:val="clear" w:color="auto" w:fill="FFFFFF"/>
        <w:spacing w:before="100" w:beforeAutospacing="1" w:after="100" w:afterAutospacing="1"/>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VISIT AND EVALUATE COLLEGE CAMPUSES</w:t>
      </w:r>
    </w:p>
    <w:p w:rsidR="00F53458" w:rsidRPr="00F53458" w:rsidRDefault="00F53458" w:rsidP="00F53458">
      <w:pPr>
        <w:numPr>
          <w:ilvl w:val="0"/>
          <w:numId w:val="3"/>
        </w:numPr>
        <w:shd w:val="clear" w:color="auto" w:fill="FFFFFF"/>
        <w:spacing w:before="100" w:beforeAutospacing="1" w:after="100" w:afterAutospacing="1"/>
        <w:ind w:left="72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VISIT AND EVALUATE COLLEGE WEBSITES</w:t>
      </w:r>
    </w:p>
    <w:p w:rsidR="00F53458" w:rsidRPr="00F53458" w:rsidRDefault="00F53458" w:rsidP="00F53458">
      <w:pPr>
        <w:numPr>
          <w:ilvl w:val="1"/>
          <w:numId w:val="4"/>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Note important statistics</w:t>
      </w:r>
    </w:p>
    <w:p w:rsidR="00F53458" w:rsidRPr="00F53458" w:rsidRDefault="00F53458" w:rsidP="00F53458">
      <w:pPr>
        <w:numPr>
          <w:ilvl w:val="1"/>
          <w:numId w:val="4"/>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Look for interesting classes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lastRenderedPageBreak/>
        <w:t>(Campus and websites visits are equally significant. They are part of the main tasks you would need to do. Finding statistics and classes found on college websites are parts of the process involved in carrying out the main heading topics.)</w:t>
      </w:r>
    </w:p>
    <w:p w:rsidR="00F53458" w:rsidRPr="00F53458" w:rsidRDefault="00F53458" w:rsidP="00F53458">
      <w:pPr>
        <w:shd w:val="clear" w:color="auto" w:fill="FFFFFF"/>
        <w:spacing w:before="100" w:beforeAutospacing="1" w:after="100" w:afterAutospacing="1"/>
        <w:outlineLvl w:val="2"/>
        <w:rPr>
          <w:rFonts w:ascii="Georgia" w:eastAsia="Times New Roman" w:hAnsi="Georgia" w:cs="Times New Roman"/>
          <w:b/>
          <w:bCs/>
          <w:color w:val="603C14"/>
          <w:sz w:val="30"/>
          <w:szCs w:val="30"/>
        </w:rPr>
      </w:pPr>
      <w:r w:rsidRPr="00F53458">
        <w:rPr>
          <w:rFonts w:ascii="Georgia" w:eastAsia="Times New Roman" w:hAnsi="Georgia" w:cs="Times New Roman"/>
          <w:b/>
          <w:bCs/>
          <w:color w:val="603C14"/>
          <w:sz w:val="30"/>
          <w:szCs w:val="30"/>
        </w:rPr>
        <w:t>Subordination—How do I accomplish this?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The information in the headings should be more general, while the information in the subheadings should be more specific. Example:</w:t>
      </w:r>
    </w:p>
    <w:p w:rsidR="00F53458" w:rsidRPr="00F53458" w:rsidRDefault="00F53458" w:rsidP="00F53458">
      <w:pPr>
        <w:numPr>
          <w:ilvl w:val="0"/>
          <w:numId w:val="5"/>
        </w:numPr>
        <w:shd w:val="clear" w:color="auto" w:fill="FFFFFF"/>
        <w:spacing w:before="100" w:beforeAutospacing="1" w:after="100" w:afterAutospacing="1"/>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DESCRIBE AN INFLUENTIAL PERSON IN YOUR LIFE</w:t>
      </w:r>
    </w:p>
    <w:p w:rsidR="00F53458" w:rsidRPr="00F53458" w:rsidRDefault="00F53458" w:rsidP="00F53458">
      <w:pPr>
        <w:numPr>
          <w:ilvl w:val="1"/>
          <w:numId w:val="6"/>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Favorite high school teacher</w:t>
      </w:r>
    </w:p>
    <w:p w:rsidR="00F53458" w:rsidRPr="00F53458" w:rsidRDefault="00F53458" w:rsidP="00F53458">
      <w:pPr>
        <w:numPr>
          <w:ilvl w:val="1"/>
          <w:numId w:val="6"/>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Grandparent</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(A favorite teacher and grandparent are specific examples from the generalized category of influential people in your life.)</w:t>
      </w:r>
    </w:p>
    <w:p w:rsidR="00F53458" w:rsidRPr="00F53458" w:rsidRDefault="00F53458" w:rsidP="00F53458">
      <w:pPr>
        <w:shd w:val="clear" w:color="auto" w:fill="FFFFFF"/>
        <w:spacing w:before="100" w:beforeAutospacing="1" w:after="100" w:afterAutospacing="1"/>
        <w:outlineLvl w:val="2"/>
        <w:rPr>
          <w:rFonts w:ascii="Georgia" w:eastAsia="Times New Roman" w:hAnsi="Georgia" w:cs="Times New Roman"/>
          <w:b/>
          <w:bCs/>
          <w:color w:val="603C14"/>
          <w:sz w:val="30"/>
          <w:szCs w:val="30"/>
        </w:rPr>
      </w:pPr>
      <w:r w:rsidRPr="00F53458">
        <w:rPr>
          <w:rFonts w:ascii="Georgia" w:eastAsia="Times New Roman" w:hAnsi="Georgia" w:cs="Times New Roman"/>
          <w:b/>
          <w:bCs/>
          <w:color w:val="603C14"/>
          <w:sz w:val="30"/>
          <w:szCs w:val="30"/>
        </w:rPr>
        <w:t>Division—How do I accomplish this?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Each heading should be divided into 2 or more parts. Example:</w:t>
      </w:r>
    </w:p>
    <w:p w:rsidR="00F53458" w:rsidRPr="00F53458" w:rsidRDefault="00F53458" w:rsidP="00F53458">
      <w:pPr>
        <w:numPr>
          <w:ilvl w:val="0"/>
          <w:numId w:val="7"/>
        </w:numPr>
        <w:shd w:val="clear" w:color="auto" w:fill="FFFFFF"/>
        <w:spacing w:before="100" w:beforeAutospacing="1" w:after="100" w:afterAutospacing="1"/>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COMPILE RÉSUMÉ</w:t>
      </w:r>
    </w:p>
    <w:p w:rsidR="00F53458" w:rsidRPr="00F53458" w:rsidRDefault="00F53458" w:rsidP="00F53458">
      <w:pPr>
        <w:numPr>
          <w:ilvl w:val="1"/>
          <w:numId w:val="8"/>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List relevant coursework</w:t>
      </w:r>
    </w:p>
    <w:p w:rsidR="00F53458" w:rsidRPr="00F53458" w:rsidRDefault="00F53458" w:rsidP="00F53458">
      <w:pPr>
        <w:numPr>
          <w:ilvl w:val="1"/>
          <w:numId w:val="8"/>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List work experience</w:t>
      </w:r>
    </w:p>
    <w:p w:rsidR="00F53458" w:rsidRPr="00F53458" w:rsidRDefault="00F53458" w:rsidP="00F53458">
      <w:pPr>
        <w:numPr>
          <w:ilvl w:val="1"/>
          <w:numId w:val="8"/>
        </w:numPr>
        <w:shd w:val="clear" w:color="auto" w:fill="FFFFFF"/>
        <w:spacing w:before="100" w:beforeAutospacing="1" w:after="100" w:afterAutospacing="1"/>
        <w:ind w:left="1440" w:hanging="360"/>
        <w:rPr>
          <w:rFonts w:ascii="Times New Roman" w:eastAsia="Times New Roman" w:hAnsi="Times New Roman" w:cs="Times New Roman"/>
          <w:color w:val="000000"/>
          <w:sz w:val="21"/>
          <w:szCs w:val="21"/>
        </w:rPr>
      </w:pPr>
      <w:r w:rsidRPr="00F53458">
        <w:rPr>
          <w:rFonts w:ascii="Times New Roman" w:eastAsia="Times New Roman" w:hAnsi="Times New Roman" w:cs="Times New Roman"/>
          <w:color w:val="000000"/>
          <w:sz w:val="21"/>
          <w:szCs w:val="21"/>
        </w:rPr>
        <w:t>List volunteer experience</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(The heading "Compile Résumé" is divided into 3 parts.)</w:t>
      </w:r>
    </w:p>
    <w:p w:rsidR="00F53458" w:rsidRPr="00F53458" w:rsidRDefault="00F53458" w:rsidP="00F53458">
      <w:pPr>
        <w:shd w:val="clear" w:color="auto" w:fill="FFFFFF"/>
        <w:spacing w:before="100" w:beforeAutospacing="1" w:after="100" w:afterAutospacing="1"/>
        <w:rPr>
          <w:rFonts w:ascii="Verdana" w:eastAsia="Times New Roman" w:hAnsi="Verdana" w:cs="Times New Roman"/>
          <w:color w:val="000000"/>
          <w:sz w:val="18"/>
          <w:szCs w:val="18"/>
        </w:rPr>
      </w:pPr>
      <w:r w:rsidRPr="00F53458">
        <w:rPr>
          <w:rFonts w:ascii="Verdana" w:eastAsia="Times New Roman" w:hAnsi="Verdana" w:cs="Times New Roman"/>
          <w:color w:val="000000"/>
          <w:sz w:val="18"/>
          <w:szCs w:val="18"/>
        </w:rPr>
        <w:t>Technically, there is no limit to the number of subdivisions for your headings; however, if you seem to have a lot, it may be useful to see if some of the parts can be combined.</w:t>
      </w:r>
    </w:p>
    <w:p w:rsidR="00F53458" w:rsidRPr="00F53458" w:rsidRDefault="00F53458" w:rsidP="00F53458">
      <w:pPr>
        <w:shd w:val="clear" w:color="auto" w:fill="FFFFFF"/>
        <w:jc w:val="center"/>
        <w:rPr>
          <w:rFonts w:ascii="Verdana" w:eastAsia="Times New Roman" w:hAnsi="Verdana" w:cs="Times New Roman"/>
          <w:color w:val="000000"/>
          <w:sz w:val="18"/>
          <w:szCs w:val="18"/>
        </w:rPr>
      </w:pPr>
    </w:p>
    <w:p w:rsidR="00F53458" w:rsidRPr="00F53458" w:rsidRDefault="00F53458">
      <w:pPr>
        <w:rPr>
          <w:b/>
          <w:sz w:val="28"/>
          <w:szCs w:val="28"/>
        </w:rPr>
      </w:pPr>
      <w:r>
        <w:rPr>
          <w:b/>
          <w:sz w:val="28"/>
          <w:szCs w:val="28"/>
        </w:rPr>
        <w:t>__________________________________________________________________</w:t>
      </w:r>
    </w:p>
    <w:sectPr w:rsidR="00F53458" w:rsidRPr="00F53458"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E3961"/>
    <w:multiLevelType w:val="multilevel"/>
    <w:tmpl w:val="04B016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2C544E"/>
    <w:multiLevelType w:val="multilevel"/>
    <w:tmpl w:val="E3364B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033DA5"/>
    <w:multiLevelType w:val="multilevel"/>
    <w:tmpl w:val="6206F0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D02D58"/>
    <w:multiLevelType w:val="multilevel"/>
    <w:tmpl w:val="A44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E24085"/>
    <w:multiLevelType w:val="multilevel"/>
    <w:tmpl w:val="EA9AAA0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4"/>
  </w:num>
  <w:num w:numId="3">
    <w:abstractNumId w:val="2"/>
    <w:lvlOverride w:ilvl="0">
      <w:lvl w:ilvl="0">
        <w:numFmt w:val="upperRoman"/>
        <w:lvlText w:val="%1."/>
        <w:lvlJc w:val="right"/>
      </w:lvl>
    </w:lvlOverride>
  </w:num>
  <w:num w:numId="4">
    <w:abstractNumId w:val="2"/>
    <w:lvlOverride w:ilvl="0">
      <w:lvl w:ilvl="0">
        <w:numFmt w:val="upperRoman"/>
        <w:lvlText w:val="%1."/>
        <w:lvlJc w:val="right"/>
      </w:lvl>
    </w:lvlOverride>
    <w:lvlOverride w:ilvl="1">
      <w:lvl w:ilvl="1">
        <w:numFmt w:val="upperLetter"/>
        <w:lvlText w:val="%2."/>
        <w:lvlJc w:val="left"/>
      </w:lvl>
    </w:lvlOverride>
  </w:num>
  <w:num w:numId="5">
    <w:abstractNumId w:val="0"/>
    <w:lvlOverride w:ilvl="0">
      <w:lvl w:ilvl="0">
        <w:numFmt w:val="upperRoman"/>
        <w:lvlText w:val="%1."/>
        <w:lvlJc w:val="right"/>
      </w:lvl>
    </w:lvlOverride>
  </w:num>
  <w:num w:numId="6">
    <w:abstractNumId w:val="0"/>
    <w:lvlOverride w:ilvl="0">
      <w:lvl w:ilvl="0">
        <w:numFmt w:val="upperRoman"/>
        <w:lvlText w:val="%1."/>
        <w:lvlJc w:val="right"/>
      </w:lvl>
    </w:lvlOverride>
    <w:lvlOverride w:ilvl="1">
      <w:lvl w:ilvl="1">
        <w:numFmt w:val="upperLetter"/>
        <w:lvlText w:val="%2."/>
        <w:lvlJc w:val="left"/>
      </w:lvl>
    </w:lvlOverride>
  </w:num>
  <w:num w:numId="7">
    <w:abstractNumId w:val="1"/>
    <w:lvlOverride w:ilvl="0">
      <w:lvl w:ilvl="0">
        <w:numFmt w:val="upperRoman"/>
        <w:lvlText w:val="%1."/>
        <w:lvlJc w:val="right"/>
      </w:lvl>
    </w:lvlOverride>
  </w:num>
  <w:num w:numId="8">
    <w:abstractNumId w:val="1"/>
    <w:lvlOverride w:ilvl="0">
      <w:lvl w:ilvl="0">
        <w:numFmt w:val="upperRoman"/>
        <w:lvlText w:val="%1."/>
        <w:lvlJc w:val="right"/>
      </w:lvl>
    </w:lvlOverride>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58"/>
    <w:rsid w:val="00852E46"/>
    <w:rsid w:val="00ED764A"/>
    <w:rsid w:val="00F22A92"/>
    <w:rsid w:val="00F53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15BA7E"/>
  <w15:chartTrackingRefBased/>
  <w15:docId w15:val="{0CCAD0F0-72B3-6D4B-81E5-24E5CD3E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F5345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5345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34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5345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5345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53458"/>
    <w:rPr>
      <w:b/>
      <w:bCs/>
    </w:rPr>
  </w:style>
  <w:style w:type="character" w:styleId="Hyperlink">
    <w:name w:val="Hyperlink"/>
    <w:basedOn w:val="DefaultParagraphFont"/>
    <w:uiPriority w:val="99"/>
    <w:semiHidden/>
    <w:unhideWhenUsed/>
    <w:rsid w:val="00F534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47697">
      <w:bodyDiv w:val="1"/>
      <w:marLeft w:val="0"/>
      <w:marRight w:val="0"/>
      <w:marTop w:val="0"/>
      <w:marBottom w:val="0"/>
      <w:divBdr>
        <w:top w:val="none" w:sz="0" w:space="0" w:color="auto"/>
        <w:left w:val="none" w:sz="0" w:space="0" w:color="auto"/>
        <w:bottom w:val="none" w:sz="0" w:space="0" w:color="auto"/>
        <w:right w:val="none" w:sz="0" w:space="0" w:color="auto"/>
      </w:divBdr>
      <w:divsChild>
        <w:div w:id="1686398035">
          <w:marLeft w:val="0"/>
          <w:marRight w:val="0"/>
          <w:marTop w:val="0"/>
          <w:marBottom w:val="0"/>
          <w:divBdr>
            <w:top w:val="single" w:sz="6" w:space="0" w:color="F9C68B"/>
            <w:left w:val="single" w:sz="6" w:space="4" w:color="F9C68B"/>
            <w:bottom w:val="single" w:sz="6" w:space="0" w:color="F9C68B"/>
            <w:right w:val="single" w:sz="6" w:space="4" w:color="F9C68B"/>
          </w:divBdr>
        </w:div>
        <w:div w:id="1529640780">
          <w:marLeft w:val="0"/>
          <w:marRight w:val="0"/>
          <w:marTop w:val="0"/>
          <w:marBottom w:val="0"/>
          <w:divBdr>
            <w:top w:val="none" w:sz="0" w:space="0" w:color="auto"/>
            <w:left w:val="none" w:sz="0" w:space="0" w:color="auto"/>
            <w:bottom w:val="none" w:sz="0" w:space="0" w:color="auto"/>
            <w:right w:val="none" w:sz="0" w:space="0" w:color="auto"/>
          </w:divBdr>
        </w:div>
        <w:div w:id="1245719416">
          <w:marLeft w:val="0"/>
          <w:marRight w:val="0"/>
          <w:marTop w:val="0"/>
          <w:marBottom w:val="0"/>
          <w:divBdr>
            <w:top w:val="none" w:sz="0" w:space="0" w:color="auto"/>
            <w:left w:val="none" w:sz="0" w:space="0" w:color="auto"/>
            <w:bottom w:val="none" w:sz="0" w:space="0" w:color="auto"/>
            <w:right w:val="none" w:sz="0" w:space="0" w:color="auto"/>
          </w:divBdr>
        </w:div>
        <w:div w:id="2090152495">
          <w:marLeft w:val="0"/>
          <w:marRight w:val="0"/>
          <w:marTop w:val="0"/>
          <w:marBottom w:val="0"/>
          <w:divBdr>
            <w:top w:val="none" w:sz="0" w:space="0" w:color="auto"/>
            <w:left w:val="none" w:sz="0" w:space="0" w:color="auto"/>
            <w:bottom w:val="none" w:sz="0" w:space="0" w:color="auto"/>
            <w:right w:val="none" w:sz="0" w:space="0" w:color="auto"/>
          </w:divBdr>
        </w:div>
        <w:div w:id="296379706">
          <w:marLeft w:val="0"/>
          <w:marRight w:val="0"/>
          <w:marTop w:val="0"/>
          <w:marBottom w:val="0"/>
          <w:divBdr>
            <w:top w:val="none" w:sz="0" w:space="0" w:color="auto"/>
            <w:left w:val="none" w:sz="0" w:space="0" w:color="auto"/>
            <w:bottom w:val="none" w:sz="0" w:space="0" w:color="auto"/>
            <w:right w:val="none" w:sz="0" w:space="0" w:color="auto"/>
          </w:divBdr>
        </w:div>
        <w:div w:id="212817052">
          <w:marLeft w:val="0"/>
          <w:marRight w:val="0"/>
          <w:marTop w:val="150"/>
          <w:marBottom w:val="150"/>
          <w:divBdr>
            <w:top w:val="none" w:sz="0" w:space="0" w:color="auto"/>
            <w:left w:val="none" w:sz="0" w:space="0" w:color="auto"/>
            <w:bottom w:val="none" w:sz="0" w:space="0" w:color="auto"/>
            <w:right w:val="none" w:sz="0" w:space="0" w:color="auto"/>
          </w:divBdr>
        </w:div>
      </w:divsChild>
    </w:div>
    <w:div w:id="955986320">
      <w:bodyDiv w:val="1"/>
      <w:marLeft w:val="0"/>
      <w:marRight w:val="0"/>
      <w:marTop w:val="0"/>
      <w:marBottom w:val="0"/>
      <w:divBdr>
        <w:top w:val="none" w:sz="0" w:space="0" w:color="auto"/>
        <w:left w:val="none" w:sz="0" w:space="0" w:color="auto"/>
        <w:bottom w:val="none" w:sz="0" w:space="0" w:color="auto"/>
        <w:right w:val="none" w:sz="0" w:space="0" w:color="auto"/>
      </w:divBdr>
    </w:div>
    <w:div w:id="188312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wl.english.purdue.edu/media/pdf/20081113013048_54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2018-06-11T21:45:00Z</dcterms:created>
  <dcterms:modified xsi:type="dcterms:W3CDTF">2018-06-11T21:48:00Z</dcterms:modified>
</cp:coreProperties>
</file>