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41126" w14:textId="77777777" w:rsidR="00C878BA" w:rsidRPr="00690A7D" w:rsidRDefault="00C1795B" w:rsidP="00690A7D">
      <w:pPr>
        <w:spacing w:beforeAutospacing="1" w:afterAutospacing="1" w:line="480" w:lineRule="auto"/>
        <w:contextualSpacing/>
        <w:jc w:val="center"/>
        <w:rPr>
          <w:rFonts w:ascii="Times New Roman" w:hAnsi="Times New Roman" w:cs="Times New Roman"/>
          <w:sz w:val="24"/>
          <w:szCs w:val="24"/>
        </w:rPr>
      </w:pPr>
      <w:r w:rsidRPr="00690A7D">
        <w:rPr>
          <w:rFonts w:ascii="Times New Roman" w:eastAsia="Times New Roman" w:hAnsi="Times New Roman" w:cs="Times New Roman"/>
          <w:b/>
          <w:sz w:val="24"/>
          <w:szCs w:val="24"/>
        </w:rPr>
        <w:t xml:space="preserve">  </w:t>
      </w:r>
    </w:p>
    <w:p w14:paraId="0B72A564"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p w14:paraId="483FA4DA"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p w14:paraId="4CA40986"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p w14:paraId="4C0E3AB6"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p w14:paraId="58EF3A92"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p w14:paraId="6CA6E6CD"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p w14:paraId="59F138AA" w14:textId="77777777" w:rsidR="00C878BA" w:rsidRPr="00690A7D" w:rsidRDefault="00C1795B" w:rsidP="00690A7D">
      <w:pPr>
        <w:spacing w:beforeAutospacing="1" w:afterAutospacing="1" w:line="480" w:lineRule="auto"/>
        <w:contextualSpacing/>
        <w:jc w:val="center"/>
        <w:rPr>
          <w:rFonts w:ascii="Times New Roman" w:hAnsi="Times New Roman" w:cs="Times New Roman"/>
          <w:sz w:val="24"/>
          <w:szCs w:val="24"/>
        </w:rPr>
      </w:pPr>
      <w:r w:rsidRPr="00690A7D">
        <w:rPr>
          <w:rFonts w:ascii="Times New Roman" w:eastAsia="Times New Roman" w:hAnsi="Times New Roman" w:cs="Times New Roman"/>
          <w:b/>
          <w:sz w:val="24"/>
          <w:szCs w:val="24"/>
        </w:rPr>
        <w:t xml:space="preserve">  </w:t>
      </w:r>
      <w:r w:rsidR="000E4D8F" w:rsidRPr="00690A7D">
        <w:rPr>
          <w:rFonts w:ascii="Times New Roman" w:eastAsia="Times New Roman" w:hAnsi="Times New Roman" w:cs="Times New Roman"/>
          <w:b/>
          <w:sz w:val="24"/>
          <w:szCs w:val="24"/>
        </w:rPr>
        <w:t>Positive and Negative Thoughts Impact on Success</w:t>
      </w:r>
    </w:p>
    <w:p w14:paraId="1617A4B5" w14:textId="77777777" w:rsidR="00C878BA" w:rsidRPr="00690A7D" w:rsidRDefault="00C1795B" w:rsidP="00690A7D">
      <w:pPr>
        <w:spacing w:beforeAutospacing="1" w:afterAutospacing="1" w:line="480" w:lineRule="auto"/>
        <w:contextualSpacing/>
        <w:jc w:val="center"/>
        <w:rPr>
          <w:rFonts w:ascii="Times New Roman" w:hAnsi="Times New Roman" w:cs="Times New Roman"/>
          <w:sz w:val="24"/>
          <w:szCs w:val="24"/>
        </w:rPr>
      </w:pPr>
      <w:r w:rsidRPr="00690A7D">
        <w:rPr>
          <w:rFonts w:ascii="Times New Roman" w:hAnsi="Times New Roman" w:cs="Times New Roman"/>
          <w:sz w:val="24"/>
          <w:szCs w:val="24"/>
        </w:rPr>
        <w:t>Name</w:t>
      </w:r>
    </w:p>
    <w:p w14:paraId="24166A27" w14:textId="77777777" w:rsidR="00C878BA" w:rsidRPr="00690A7D" w:rsidRDefault="00C1795B" w:rsidP="00690A7D">
      <w:pPr>
        <w:spacing w:line="480" w:lineRule="auto"/>
        <w:contextualSpacing/>
        <w:jc w:val="center"/>
        <w:rPr>
          <w:rFonts w:ascii="Times New Roman" w:hAnsi="Times New Roman" w:cs="Times New Roman"/>
          <w:sz w:val="24"/>
          <w:szCs w:val="24"/>
        </w:rPr>
      </w:pPr>
      <w:r w:rsidRPr="00690A7D">
        <w:rPr>
          <w:rFonts w:ascii="Times New Roman" w:hAnsi="Times New Roman" w:cs="Times New Roman"/>
          <w:sz w:val="24"/>
          <w:szCs w:val="24"/>
        </w:rPr>
        <w:t>Institutional Affiliation</w:t>
      </w:r>
    </w:p>
    <w:p w14:paraId="0AF32F11" w14:textId="77777777" w:rsidR="00C878BA" w:rsidRPr="00690A7D" w:rsidRDefault="00C1795B" w:rsidP="00690A7D">
      <w:pPr>
        <w:spacing w:line="480" w:lineRule="auto"/>
        <w:contextualSpacing/>
        <w:jc w:val="center"/>
        <w:rPr>
          <w:rFonts w:ascii="Times New Roman" w:hAnsi="Times New Roman" w:cs="Times New Roman"/>
          <w:sz w:val="24"/>
          <w:szCs w:val="24"/>
        </w:rPr>
      </w:pPr>
      <w:r w:rsidRPr="00690A7D">
        <w:rPr>
          <w:rFonts w:ascii="Times New Roman" w:hAnsi="Times New Roman" w:cs="Times New Roman"/>
          <w:sz w:val="24"/>
          <w:szCs w:val="24"/>
        </w:rPr>
        <w:t>Course</w:t>
      </w:r>
    </w:p>
    <w:p w14:paraId="2E614AEF" w14:textId="77777777" w:rsidR="00C878BA" w:rsidRPr="00690A7D" w:rsidRDefault="00C1795B" w:rsidP="00690A7D">
      <w:pPr>
        <w:spacing w:line="480" w:lineRule="auto"/>
        <w:contextualSpacing/>
        <w:jc w:val="center"/>
        <w:rPr>
          <w:rFonts w:ascii="Times New Roman" w:hAnsi="Times New Roman" w:cs="Times New Roman"/>
          <w:sz w:val="24"/>
          <w:szCs w:val="24"/>
        </w:rPr>
      </w:pPr>
      <w:r w:rsidRPr="00690A7D">
        <w:rPr>
          <w:rFonts w:ascii="Times New Roman" w:hAnsi="Times New Roman" w:cs="Times New Roman"/>
          <w:sz w:val="24"/>
          <w:szCs w:val="24"/>
        </w:rPr>
        <w:t>Instructor</w:t>
      </w:r>
    </w:p>
    <w:p w14:paraId="65848FA9" w14:textId="77777777" w:rsidR="00C878BA" w:rsidRPr="00690A7D" w:rsidRDefault="00C1795B" w:rsidP="00690A7D">
      <w:pPr>
        <w:spacing w:after="0" w:line="480" w:lineRule="auto"/>
        <w:contextualSpacing/>
        <w:jc w:val="center"/>
        <w:rPr>
          <w:rFonts w:ascii="Times New Roman" w:hAnsi="Times New Roman" w:cs="Times New Roman"/>
          <w:sz w:val="24"/>
          <w:szCs w:val="24"/>
        </w:rPr>
      </w:pPr>
      <w:r w:rsidRPr="00690A7D">
        <w:rPr>
          <w:rFonts w:ascii="Times New Roman" w:hAnsi="Times New Roman" w:cs="Times New Roman"/>
          <w:sz w:val="24"/>
          <w:szCs w:val="24"/>
        </w:rPr>
        <w:t>Date</w:t>
      </w:r>
    </w:p>
    <w:p w14:paraId="0F9EEB07" w14:textId="6D03C555" w:rsidR="008F1FA9" w:rsidRPr="00690A7D" w:rsidRDefault="00C1795B" w:rsidP="00F65425">
      <w:pPr>
        <w:spacing w:line="480" w:lineRule="auto"/>
        <w:jc w:val="center"/>
        <w:rPr>
          <w:rFonts w:ascii="Times New Roman" w:hAnsi="Times New Roman" w:cs="Times New Roman"/>
          <w:sz w:val="24"/>
          <w:szCs w:val="24"/>
        </w:rPr>
      </w:pPr>
      <w:r w:rsidRPr="00690A7D">
        <w:rPr>
          <w:rFonts w:ascii="Times New Roman" w:hAnsi="Times New Roman" w:cs="Times New Roman"/>
          <w:sz w:val="24"/>
          <w:szCs w:val="24"/>
        </w:rPr>
        <w:br w:type="page"/>
      </w:r>
    </w:p>
    <w:p w14:paraId="5EAB3246" w14:textId="77777777" w:rsidR="00A26F80" w:rsidRPr="00690A7D" w:rsidRDefault="00C1795B" w:rsidP="00690A7D">
      <w:pPr>
        <w:spacing w:line="480" w:lineRule="auto"/>
        <w:jc w:val="center"/>
        <w:rPr>
          <w:rFonts w:ascii="Times New Roman" w:hAnsi="Times New Roman" w:cs="Times New Roman"/>
          <w:sz w:val="24"/>
          <w:szCs w:val="24"/>
        </w:rPr>
      </w:pPr>
      <w:r w:rsidRPr="00690A7D">
        <w:rPr>
          <w:rFonts w:ascii="Times New Roman" w:hAnsi="Times New Roman" w:cs="Times New Roman"/>
          <w:sz w:val="24"/>
          <w:szCs w:val="24"/>
        </w:rPr>
        <w:lastRenderedPageBreak/>
        <w:t>Abstract</w:t>
      </w:r>
    </w:p>
    <w:p w14:paraId="68B49340" w14:textId="77777777" w:rsidR="00A26F80" w:rsidRPr="00690A7D" w:rsidRDefault="00C1795B" w:rsidP="00690A7D">
      <w:pPr>
        <w:spacing w:line="480" w:lineRule="auto"/>
        <w:ind w:firstLine="720"/>
        <w:rPr>
          <w:rFonts w:ascii="Times New Roman" w:hAnsi="Times New Roman" w:cs="Times New Roman"/>
          <w:sz w:val="24"/>
          <w:szCs w:val="24"/>
        </w:rPr>
      </w:pPr>
      <w:r w:rsidRPr="00690A7D">
        <w:rPr>
          <w:rFonts w:ascii="Times New Roman" w:hAnsi="Times New Roman" w:cs="Times New Roman"/>
          <w:sz w:val="24"/>
          <w:szCs w:val="24"/>
        </w:rPr>
        <w:t xml:space="preserve">This paper explains the impact of different thoughts </w:t>
      </w:r>
      <w:r w:rsidR="00913DDC" w:rsidRPr="00690A7D">
        <w:rPr>
          <w:rFonts w:ascii="Times New Roman" w:hAnsi="Times New Roman" w:cs="Times New Roman"/>
          <w:sz w:val="24"/>
          <w:szCs w:val="24"/>
        </w:rPr>
        <w:t>people have</w:t>
      </w:r>
      <w:r w:rsidRPr="00690A7D">
        <w:rPr>
          <w:rFonts w:ascii="Times New Roman" w:hAnsi="Times New Roman" w:cs="Times New Roman"/>
          <w:sz w:val="24"/>
          <w:szCs w:val="24"/>
        </w:rPr>
        <w:t xml:space="preserve">. These are the attitudes that people have in </w:t>
      </w:r>
      <w:r w:rsidR="00913DDC" w:rsidRPr="00690A7D">
        <w:rPr>
          <w:rFonts w:ascii="Times New Roman" w:hAnsi="Times New Roman" w:cs="Times New Roman"/>
          <w:sz w:val="24"/>
          <w:szCs w:val="24"/>
        </w:rPr>
        <w:t>their minds in their daily activities</w:t>
      </w:r>
      <w:r w:rsidRPr="00690A7D">
        <w:rPr>
          <w:rFonts w:ascii="Times New Roman" w:hAnsi="Times New Roman" w:cs="Times New Roman"/>
          <w:sz w:val="24"/>
          <w:szCs w:val="24"/>
        </w:rPr>
        <w:t xml:space="preserve">. The report gives a detailed overview of the positive and negative thoughts. It describes </w:t>
      </w:r>
      <w:r w:rsidR="008F1FA9" w:rsidRPr="00690A7D">
        <w:rPr>
          <w:rFonts w:ascii="Times New Roman" w:hAnsi="Times New Roman" w:cs="Times New Roman"/>
          <w:sz w:val="24"/>
          <w:szCs w:val="24"/>
        </w:rPr>
        <w:t xml:space="preserve">how thoughts affect the success of </w:t>
      </w:r>
      <w:r w:rsidR="00913DDC" w:rsidRPr="00690A7D">
        <w:rPr>
          <w:rFonts w:ascii="Times New Roman" w:hAnsi="Times New Roman" w:cs="Times New Roman"/>
          <w:sz w:val="24"/>
          <w:szCs w:val="24"/>
        </w:rPr>
        <w:t>individuals</w:t>
      </w:r>
      <w:r w:rsidR="008F1FA9" w:rsidRPr="00690A7D">
        <w:rPr>
          <w:rFonts w:ascii="Times New Roman" w:hAnsi="Times New Roman" w:cs="Times New Roman"/>
          <w:sz w:val="24"/>
          <w:szCs w:val="24"/>
        </w:rPr>
        <w:t xml:space="preserve">. Each point is discussed from a positive and a negative perspective, and it reveals the effect of the different perspectives in </w:t>
      </w:r>
      <w:r w:rsidR="00913DDC" w:rsidRPr="00690A7D">
        <w:rPr>
          <w:rFonts w:ascii="Times New Roman" w:hAnsi="Times New Roman" w:cs="Times New Roman"/>
          <w:sz w:val="24"/>
          <w:szCs w:val="24"/>
        </w:rPr>
        <w:t>life's</w:t>
      </w:r>
      <w:r w:rsidR="008F1FA9" w:rsidRPr="00690A7D">
        <w:rPr>
          <w:rFonts w:ascii="Times New Roman" w:hAnsi="Times New Roman" w:cs="Times New Roman"/>
          <w:sz w:val="24"/>
          <w:szCs w:val="24"/>
        </w:rPr>
        <w:t xml:space="preserve"> </w:t>
      </w:r>
      <w:r w:rsidR="005C559B" w:rsidRPr="00690A7D">
        <w:rPr>
          <w:rFonts w:ascii="Times New Roman" w:hAnsi="Times New Roman" w:cs="Times New Roman"/>
          <w:sz w:val="24"/>
          <w:szCs w:val="24"/>
        </w:rPr>
        <w:t>performance</w:t>
      </w:r>
      <w:r w:rsidR="008F1FA9" w:rsidRPr="00690A7D">
        <w:rPr>
          <w:rFonts w:ascii="Times New Roman" w:hAnsi="Times New Roman" w:cs="Times New Roman"/>
          <w:sz w:val="24"/>
          <w:szCs w:val="24"/>
        </w:rPr>
        <w:t xml:space="preserve">. </w:t>
      </w:r>
      <w:r w:rsidR="00913DDC" w:rsidRPr="00690A7D">
        <w:rPr>
          <w:rFonts w:ascii="Times New Roman" w:hAnsi="Times New Roman" w:cs="Times New Roman"/>
          <w:sz w:val="24"/>
          <w:szCs w:val="24"/>
        </w:rPr>
        <w:t>Reasons why negative thoughts affect success negatively and why positive reviews impact success positively are well illustrated.</w:t>
      </w:r>
    </w:p>
    <w:p w14:paraId="7281E6B3" w14:textId="77777777" w:rsidR="00A26F80" w:rsidRPr="00690A7D" w:rsidRDefault="00A26F80" w:rsidP="00690A7D">
      <w:pPr>
        <w:spacing w:line="480" w:lineRule="auto"/>
        <w:jc w:val="center"/>
        <w:rPr>
          <w:rFonts w:ascii="Times New Roman" w:hAnsi="Times New Roman" w:cs="Times New Roman"/>
          <w:sz w:val="24"/>
          <w:szCs w:val="24"/>
        </w:rPr>
      </w:pPr>
    </w:p>
    <w:p w14:paraId="7C7C42CE" w14:textId="77777777" w:rsidR="00A26F80" w:rsidRPr="00690A7D" w:rsidRDefault="00A26F80" w:rsidP="00690A7D">
      <w:pPr>
        <w:spacing w:line="480" w:lineRule="auto"/>
        <w:jc w:val="center"/>
        <w:rPr>
          <w:rFonts w:ascii="Times New Roman" w:hAnsi="Times New Roman" w:cs="Times New Roman"/>
          <w:sz w:val="24"/>
          <w:szCs w:val="24"/>
        </w:rPr>
      </w:pPr>
    </w:p>
    <w:p w14:paraId="461BDAB0" w14:textId="77777777" w:rsidR="00A26F80" w:rsidRPr="00690A7D" w:rsidRDefault="00A26F80" w:rsidP="00690A7D">
      <w:pPr>
        <w:spacing w:line="480" w:lineRule="auto"/>
        <w:jc w:val="center"/>
        <w:rPr>
          <w:rFonts w:ascii="Times New Roman" w:hAnsi="Times New Roman" w:cs="Times New Roman"/>
          <w:sz w:val="24"/>
          <w:szCs w:val="24"/>
        </w:rPr>
      </w:pPr>
    </w:p>
    <w:p w14:paraId="35A16389" w14:textId="77777777" w:rsidR="00A26F80" w:rsidRPr="00690A7D" w:rsidRDefault="00A26F80" w:rsidP="00690A7D">
      <w:pPr>
        <w:spacing w:line="480" w:lineRule="auto"/>
        <w:jc w:val="center"/>
        <w:rPr>
          <w:rFonts w:ascii="Times New Roman" w:hAnsi="Times New Roman" w:cs="Times New Roman"/>
          <w:sz w:val="24"/>
          <w:szCs w:val="24"/>
        </w:rPr>
      </w:pPr>
    </w:p>
    <w:p w14:paraId="0B745132" w14:textId="77777777" w:rsidR="00A26F80" w:rsidRPr="00690A7D" w:rsidRDefault="00A26F80" w:rsidP="00690A7D">
      <w:pPr>
        <w:spacing w:line="480" w:lineRule="auto"/>
        <w:jc w:val="center"/>
        <w:rPr>
          <w:rFonts w:ascii="Times New Roman" w:hAnsi="Times New Roman" w:cs="Times New Roman"/>
          <w:sz w:val="24"/>
          <w:szCs w:val="24"/>
        </w:rPr>
      </w:pPr>
    </w:p>
    <w:p w14:paraId="085B9727" w14:textId="77777777" w:rsidR="00A26F80" w:rsidRPr="00690A7D" w:rsidRDefault="00A26F80" w:rsidP="00690A7D">
      <w:pPr>
        <w:spacing w:line="480" w:lineRule="auto"/>
        <w:jc w:val="center"/>
        <w:rPr>
          <w:rFonts w:ascii="Times New Roman" w:hAnsi="Times New Roman" w:cs="Times New Roman"/>
          <w:sz w:val="24"/>
          <w:szCs w:val="24"/>
        </w:rPr>
      </w:pPr>
    </w:p>
    <w:p w14:paraId="3CC2582F" w14:textId="77777777" w:rsidR="00913DDC" w:rsidRPr="00690A7D" w:rsidRDefault="00913DDC" w:rsidP="00690A7D">
      <w:pPr>
        <w:spacing w:line="480" w:lineRule="auto"/>
        <w:rPr>
          <w:rFonts w:ascii="Times New Roman" w:hAnsi="Times New Roman" w:cs="Times New Roman"/>
          <w:sz w:val="24"/>
          <w:szCs w:val="24"/>
        </w:rPr>
      </w:pPr>
    </w:p>
    <w:p w14:paraId="1E68C9A0" w14:textId="77777777" w:rsidR="00F65425" w:rsidRDefault="00F6542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06BDD294" w14:textId="44B63DAC" w:rsidR="000E4D8F" w:rsidRPr="00690A7D" w:rsidRDefault="00C1795B" w:rsidP="00690A7D">
      <w:pPr>
        <w:spacing w:line="480" w:lineRule="auto"/>
        <w:jc w:val="center"/>
        <w:rPr>
          <w:rFonts w:ascii="Times New Roman" w:hAnsi="Times New Roman" w:cs="Times New Roman"/>
          <w:bCs/>
          <w:sz w:val="24"/>
          <w:szCs w:val="24"/>
        </w:rPr>
      </w:pPr>
      <w:bookmarkStart w:id="0" w:name="_GoBack"/>
      <w:bookmarkEnd w:id="0"/>
      <w:r w:rsidRPr="00690A7D">
        <w:rPr>
          <w:rFonts w:ascii="Times New Roman" w:eastAsia="Times New Roman" w:hAnsi="Times New Roman" w:cs="Times New Roman"/>
          <w:bCs/>
          <w:sz w:val="24"/>
          <w:szCs w:val="24"/>
        </w:rPr>
        <w:t>Positive and Negative Thoughts Impact on Success</w:t>
      </w:r>
    </w:p>
    <w:p w14:paraId="3B442087" w14:textId="77777777" w:rsidR="00C878BA" w:rsidRPr="00690A7D" w:rsidRDefault="00C1795B" w:rsidP="00690A7D">
      <w:pPr>
        <w:spacing w:beforeAutospacing="1" w:afterAutospacing="1" w:line="480" w:lineRule="auto"/>
        <w:contextualSpacing/>
        <w:jc w:val="center"/>
        <w:rPr>
          <w:rFonts w:ascii="Times New Roman" w:eastAsia="Times New Roman" w:hAnsi="Times New Roman" w:cs="Times New Roman"/>
          <w:b/>
          <w:bCs/>
          <w:sz w:val="24"/>
          <w:szCs w:val="24"/>
        </w:rPr>
      </w:pPr>
      <w:r w:rsidRPr="00690A7D">
        <w:rPr>
          <w:rFonts w:ascii="Times New Roman" w:eastAsia="Times New Roman" w:hAnsi="Times New Roman" w:cs="Times New Roman"/>
          <w:b/>
          <w:bCs/>
          <w:sz w:val="24"/>
          <w:szCs w:val="24"/>
        </w:rPr>
        <w:t>Introduction</w:t>
      </w:r>
    </w:p>
    <w:p w14:paraId="3FA0ADB0" w14:textId="77777777" w:rsidR="000A67AC" w:rsidRPr="00690A7D" w:rsidRDefault="00C1795B" w:rsidP="00690A7D">
      <w:pPr>
        <w:spacing w:beforeAutospacing="1" w:afterAutospacing="1" w:line="480" w:lineRule="auto"/>
        <w:contextualSpacing/>
        <w:rPr>
          <w:rFonts w:ascii="Times New Roman" w:eastAsia="Times New Roman" w:hAnsi="Times New Roman" w:cs="Times New Roman"/>
          <w:sz w:val="24"/>
          <w:szCs w:val="24"/>
        </w:rPr>
      </w:pPr>
      <w:r w:rsidRPr="00690A7D">
        <w:rPr>
          <w:rFonts w:ascii="Times New Roman" w:eastAsia="Times New Roman" w:hAnsi="Times New Roman" w:cs="Times New Roman"/>
          <w:b/>
          <w:bCs/>
          <w:sz w:val="24"/>
          <w:szCs w:val="24"/>
        </w:rPr>
        <w:tab/>
      </w:r>
      <w:r w:rsidRPr="00690A7D">
        <w:rPr>
          <w:rFonts w:ascii="Times New Roman" w:eastAsia="Times New Roman" w:hAnsi="Times New Roman" w:cs="Times New Roman"/>
          <w:sz w:val="24"/>
          <w:szCs w:val="24"/>
        </w:rPr>
        <w:t>The definition of success varies from one individual to another or from one organization to another. This is because we always have different life missions, and success in one may person maybe just something petty to another. For example</w:t>
      </w:r>
      <w:r w:rsidR="00C668E3" w:rsidRPr="00690A7D">
        <w:rPr>
          <w:rFonts w:ascii="Times New Roman" w:eastAsia="Times New Roman" w:hAnsi="Times New Roman" w:cs="Times New Roman"/>
          <w:sz w:val="24"/>
          <w:szCs w:val="24"/>
        </w:rPr>
        <w:t>,</w:t>
      </w:r>
      <w:r w:rsidRPr="00690A7D">
        <w:rPr>
          <w:rFonts w:ascii="Times New Roman" w:eastAsia="Times New Roman" w:hAnsi="Times New Roman" w:cs="Times New Roman"/>
          <w:sz w:val="24"/>
          <w:szCs w:val="24"/>
        </w:rPr>
        <w:t xml:space="preserve"> a poor person may view it as success working hard to purchase a car, whereas some people were born in families with many of them; therefore, having a vehicle cannot be described as success to them.</w:t>
      </w:r>
      <w:r w:rsidR="00C668E3" w:rsidRPr="00690A7D">
        <w:rPr>
          <w:rFonts w:ascii="Times New Roman" w:eastAsia="Times New Roman" w:hAnsi="Times New Roman" w:cs="Times New Roman"/>
          <w:sz w:val="24"/>
          <w:szCs w:val="24"/>
        </w:rPr>
        <w:t xml:space="preserve"> Some define success as earning a higher salary at work, while others think that the growth of one's business is what should be called success. </w:t>
      </w:r>
      <w:r w:rsidR="004E3144" w:rsidRPr="00690A7D">
        <w:rPr>
          <w:rFonts w:ascii="Times New Roman" w:eastAsia="Times New Roman" w:hAnsi="Times New Roman" w:cs="Times New Roman"/>
          <w:sz w:val="24"/>
          <w:szCs w:val="24"/>
        </w:rPr>
        <w:t xml:space="preserve">Anyway, I can define success as the journey towards the achievement of our goals. The different thoughts, either positive or negative, have a significant impact on a person's success. This essay explains the impact of the positive and negative reviews on success in peoples' lives. </w:t>
      </w:r>
    </w:p>
    <w:p w14:paraId="12342031" w14:textId="77777777" w:rsidR="00BA4229" w:rsidRPr="00690A7D" w:rsidRDefault="00C1795B"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R</w:t>
      </w:r>
      <w:r w:rsidR="00255167" w:rsidRPr="00690A7D">
        <w:rPr>
          <w:rFonts w:ascii="Times New Roman" w:eastAsia="Times New Roman" w:hAnsi="Times New Roman" w:cs="Times New Roman"/>
          <w:sz w:val="24"/>
          <w:szCs w:val="24"/>
        </w:rPr>
        <w:t xml:space="preserve">esearch by psychologist Carol Dweck explained that </w:t>
      </w:r>
      <w:r w:rsidR="00255167" w:rsidRPr="00690A7D">
        <w:rPr>
          <w:rFonts w:ascii="Times New Roman" w:eastAsia="Times New Roman" w:hAnsi="Times New Roman" w:cs="Times New Roman"/>
          <w:i/>
          <w:iCs/>
          <w:sz w:val="24"/>
          <w:szCs w:val="24"/>
        </w:rPr>
        <w:t>mindset</w:t>
      </w:r>
      <w:r w:rsidR="00255167" w:rsidRPr="00690A7D">
        <w:rPr>
          <w:rFonts w:ascii="Times New Roman" w:eastAsia="Times New Roman" w:hAnsi="Times New Roman" w:cs="Times New Roman"/>
          <w:sz w:val="24"/>
          <w:szCs w:val="24"/>
        </w:rPr>
        <w:t xml:space="preserve"> is in two form</w:t>
      </w:r>
      <w:r w:rsidRPr="00690A7D">
        <w:rPr>
          <w:rFonts w:ascii="Times New Roman" w:eastAsia="Times New Roman" w:hAnsi="Times New Roman" w:cs="Times New Roman"/>
          <w:sz w:val="24"/>
          <w:szCs w:val="24"/>
        </w:rPr>
        <w:t>s</w:t>
      </w:r>
      <w:r w:rsidR="00255167" w:rsidRPr="00690A7D">
        <w:rPr>
          <w:rFonts w:ascii="Times New Roman" w:eastAsia="Times New Roman" w:hAnsi="Times New Roman" w:cs="Times New Roman"/>
          <w:sz w:val="24"/>
          <w:szCs w:val="24"/>
        </w:rPr>
        <w:t xml:space="preserve"> where some people have a fixed mindset whereas others have the growth mindset.</w:t>
      </w:r>
      <w:r w:rsidR="002A6FAA" w:rsidRPr="00690A7D">
        <w:rPr>
          <w:rFonts w:ascii="Times New Roman" w:eastAsia="Times New Roman" w:hAnsi="Times New Roman" w:cs="Times New Roman"/>
          <w:sz w:val="24"/>
          <w:szCs w:val="24"/>
        </w:rPr>
        <w:t xml:space="preserve"> People with negative thoughts about success and their direction towards success always have a fixed mindset. In contrast, those with a growth mindset are optimistic, and they chase success with the belief that it won't take long for them to achieve success</w:t>
      </w:r>
      <w:r w:rsidR="00077F94" w:rsidRPr="00690A7D">
        <w:rPr>
          <w:rFonts w:ascii="Times New Roman" w:eastAsia="Times New Roman" w:hAnsi="Times New Roman" w:cs="Times New Roman"/>
          <w:sz w:val="24"/>
          <w:szCs w:val="24"/>
        </w:rPr>
        <w:t xml:space="preserve"> (</w:t>
      </w:r>
      <w:r w:rsidR="00077F94" w:rsidRPr="00690A7D">
        <w:rPr>
          <w:rFonts w:ascii="Times New Roman" w:hAnsi="Times New Roman" w:cs="Times New Roman"/>
          <w:color w:val="222222"/>
          <w:sz w:val="24"/>
          <w:szCs w:val="24"/>
          <w:shd w:val="clear" w:color="auto" w:fill="FFFFFF"/>
        </w:rPr>
        <w:t>Chodkiewicz &amp; Boyle, 2017)</w:t>
      </w:r>
      <w:r w:rsidR="002A6FAA" w:rsidRPr="00690A7D">
        <w:rPr>
          <w:rFonts w:ascii="Times New Roman" w:eastAsia="Times New Roman" w:hAnsi="Times New Roman" w:cs="Times New Roman"/>
          <w:sz w:val="24"/>
          <w:szCs w:val="24"/>
        </w:rPr>
        <w:t xml:space="preserve">. The fixed mindset group always thinks that some traits like intelligence are fixed and cannot change, meaning that they work only with the ideas they had from the beginning. They always conclude that success cannot be brought about by hard work. These people </w:t>
      </w:r>
      <w:r w:rsidR="00913DDC" w:rsidRPr="00690A7D">
        <w:rPr>
          <w:rFonts w:ascii="Times New Roman" w:eastAsia="Times New Roman" w:hAnsi="Times New Roman" w:cs="Times New Roman"/>
          <w:sz w:val="24"/>
          <w:szCs w:val="24"/>
        </w:rPr>
        <w:t xml:space="preserve">have their hearts </w:t>
      </w:r>
      <w:r w:rsidR="002A6FAA" w:rsidRPr="00690A7D">
        <w:rPr>
          <w:rFonts w:ascii="Times New Roman" w:eastAsia="Times New Roman" w:hAnsi="Times New Roman" w:cs="Times New Roman"/>
          <w:sz w:val="24"/>
          <w:szCs w:val="24"/>
        </w:rPr>
        <w:t>easily</w:t>
      </w:r>
      <w:r w:rsidRPr="00690A7D">
        <w:rPr>
          <w:rFonts w:ascii="Times New Roman" w:eastAsia="Times New Roman" w:hAnsi="Times New Roman" w:cs="Times New Roman"/>
          <w:sz w:val="24"/>
          <w:szCs w:val="24"/>
        </w:rPr>
        <w:t xml:space="preserve"> broken and</w:t>
      </w:r>
      <w:r w:rsidR="002A6FAA" w:rsidRPr="00690A7D">
        <w:rPr>
          <w:rFonts w:ascii="Times New Roman" w:eastAsia="Times New Roman" w:hAnsi="Times New Roman" w:cs="Times New Roman"/>
          <w:sz w:val="24"/>
          <w:szCs w:val="24"/>
        </w:rPr>
        <w:t xml:space="preserve"> give up </w:t>
      </w:r>
      <w:r w:rsidRPr="00690A7D">
        <w:rPr>
          <w:rFonts w:ascii="Times New Roman" w:eastAsia="Times New Roman" w:hAnsi="Times New Roman" w:cs="Times New Roman"/>
          <w:sz w:val="24"/>
          <w:szCs w:val="24"/>
        </w:rPr>
        <w:t xml:space="preserve">easily </w:t>
      </w:r>
      <w:r w:rsidR="002A6FAA" w:rsidRPr="00690A7D">
        <w:rPr>
          <w:rFonts w:ascii="Times New Roman" w:eastAsia="Times New Roman" w:hAnsi="Times New Roman" w:cs="Times New Roman"/>
          <w:sz w:val="24"/>
          <w:szCs w:val="24"/>
        </w:rPr>
        <w:t xml:space="preserve">in </w:t>
      </w:r>
      <w:r w:rsidR="005C559B" w:rsidRPr="00690A7D">
        <w:rPr>
          <w:rFonts w:ascii="Times New Roman" w:eastAsia="Times New Roman" w:hAnsi="Times New Roman" w:cs="Times New Roman"/>
          <w:sz w:val="24"/>
          <w:szCs w:val="24"/>
        </w:rPr>
        <w:t>occurrences</w:t>
      </w:r>
      <w:r w:rsidR="002A6FAA" w:rsidRPr="00690A7D">
        <w:rPr>
          <w:rFonts w:ascii="Times New Roman" w:eastAsia="Times New Roman" w:hAnsi="Times New Roman" w:cs="Times New Roman"/>
          <w:sz w:val="24"/>
          <w:szCs w:val="24"/>
        </w:rPr>
        <w:t xml:space="preserve"> where they face </w:t>
      </w:r>
      <w:r w:rsidRPr="00690A7D">
        <w:rPr>
          <w:rFonts w:ascii="Times New Roman" w:eastAsia="Times New Roman" w:hAnsi="Times New Roman" w:cs="Times New Roman"/>
          <w:sz w:val="24"/>
          <w:szCs w:val="24"/>
        </w:rPr>
        <w:t>simple</w:t>
      </w:r>
      <w:r w:rsidR="002A6FAA" w:rsidRPr="00690A7D">
        <w:rPr>
          <w:rFonts w:ascii="Times New Roman" w:eastAsia="Times New Roman" w:hAnsi="Times New Roman" w:cs="Times New Roman"/>
          <w:sz w:val="24"/>
          <w:szCs w:val="24"/>
        </w:rPr>
        <w:t xml:space="preserve"> hardships or challenges.</w:t>
      </w:r>
    </w:p>
    <w:p w14:paraId="74C3B6D0" w14:textId="77777777" w:rsidR="00BA4229" w:rsidRPr="00690A7D" w:rsidRDefault="002A6FAA"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 xml:space="preserve">In comparison, the growth mindsets and open-minded people always face challenges and are always willing to learn </w:t>
      </w:r>
      <w:r w:rsidR="005C559B" w:rsidRPr="00690A7D">
        <w:rPr>
          <w:rFonts w:ascii="Times New Roman" w:eastAsia="Times New Roman" w:hAnsi="Times New Roman" w:cs="Times New Roman"/>
          <w:sz w:val="24"/>
          <w:szCs w:val="24"/>
        </w:rPr>
        <w:t>every day</w:t>
      </w:r>
      <w:r w:rsidRPr="00690A7D">
        <w:rPr>
          <w:rFonts w:ascii="Times New Roman" w:eastAsia="Times New Roman" w:hAnsi="Times New Roman" w:cs="Times New Roman"/>
          <w:sz w:val="24"/>
          <w:szCs w:val="24"/>
        </w:rPr>
        <w:t>.</w:t>
      </w:r>
      <w:r w:rsidR="00C1795B" w:rsidRPr="00690A7D">
        <w:rPr>
          <w:rFonts w:ascii="Times New Roman" w:eastAsia="Times New Roman" w:hAnsi="Times New Roman" w:cs="Times New Roman"/>
          <w:sz w:val="24"/>
          <w:szCs w:val="24"/>
        </w:rPr>
        <w:t xml:space="preserve"> They can be categorized as a group with positive thoughts, and</w:t>
      </w:r>
      <w:r w:rsidRPr="00690A7D">
        <w:rPr>
          <w:rFonts w:ascii="Times New Roman" w:eastAsia="Times New Roman" w:hAnsi="Times New Roman" w:cs="Times New Roman"/>
          <w:sz w:val="24"/>
          <w:szCs w:val="24"/>
        </w:rPr>
        <w:t xml:space="preserve"> </w:t>
      </w:r>
      <w:r w:rsidR="00C1795B" w:rsidRPr="00690A7D">
        <w:rPr>
          <w:rFonts w:ascii="Times New Roman" w:eastAsia="Times New Roman" w:hAnsi="Times New Roman" w:cs="Times New Roman"/>
          <w:sz w:val="24"/>
          <w:szCs w:val="24"/>
        </w:rPr>
        <w:t>t</w:t>
      </w:r>
      <w:r w:rsidRPr="00690A7D">
        <w:rPr>
          <w:rFonts w:ascii="Times New Roman" w:eastAsia="Times New Roman" w:hAnsi="Times New Roman" w:cs="Times New Roman"/>
          <w:sz w:val="24"/>
          <w:szCs w:val="24"/>
        </w:rPr>
        <w:t xml:space="preserve">hey improve as time passes, </w:t>
      </w:r>
      <w:r w:rsidR="00C1795B" w:rsidRPr="00690A7D">
        <w:rPr>
          <w:rFonts w:ascii="Times New Roman" w:eastAsia="Times New Roman" w:hAnsi="Times New Roman" w:cs="Times New Roman"/>
          <w:sz w:val="24"/>
          <w:szCs w:val="24"/>
        </w:rPr>
        <w:t xml:space="preserve">achieving success </w:t>
      </w:r>
      <w:r w:rsidRPr="00690A7D">
        <w:rPr>
          <w:rFonts w:ascii="Times New Roman" w:eastAsia="Times New Roman" w:hAnsi="Times New Roman" w:cs="Times New Roman"/>
          <w:sz w:val="24"/>
          <w:szCs w:val="24"/>
        </w:rPr>
        <w:t xml:space="preserve">within no time. </w:t>
      </w:r>
      <w:r w:rsidR="007E4069" w:rsidRPr="00690A7D">
        <w:rPr>
          <w:rFonts w:ascii="Times New Roman" w:eastAsia="Times New Roman" w:hAnsi="Times New Roman" w:cs="Times New Roman"/>
          <w:sz w:val="24"/>
          <w:szCs w:val="24"/>
        </w:rPr>
        <w:t xml:space="preserve">They progressively learn and change their way of doing things through their efforts, and the feeling that they are capable of growth makes them achieve success. Challenges make them come up will more improved or better skills to run their activities, and with this, they can face challenges with much courage. </w:t>
      </w:r>
      <w:r w:rsidRPr="00690A7D">
        <w:rPr>
          <w:rFonts w:ascii="Times New Roman" w:eastAsia="Times New Roman" w:hAnsi="Times New Roman" w:cs="Times New Roman"/>
          <w:sz w:val="24"/>
          <w:szCs w:val="24"/>
        </w:rPr>
        <w:t>This is one of the significant impacts that positive thoughts have on success.</w:t>
      </w:r>
      <w:r w:rsidR="007E4069" w:rsidRPr="00690A7D">
        <w:rPr>
          <w:rFonts w:ascii="Times New Roman" w:eastAsia="Times New Roman" w:hAnsi="Times New Roman" w:cs="Times New Roman"/>
          <w:sz w:val="24"/>
          <w:szCs w:val="24"/>
        </w:rPr>
        <w:t xml:space="preserve"> To improve and gain a growth mindset, it's always good to believe that your efforts matter and learning new skills becomes a routine. </w:t>
      </w:r>
      <w:r w:rsidR="00913DDC" w:rsidRPr="00690A7D">
        <w:rPr>
          <w:rFonts w:ascii="Times New Roman" w:eastAsia="Times New Roman" w:hAnsi="Times New Roman" w:cs="Times New Roman"/>
          <w:sz w:val="24"/>
          <w:szCs w:val="24"/>
        </w:rPr>
        <w:t>P</w:t>
      </w:r>
      <w:r w:rsidR="007E4069" w:rsidRPr="00690A7D">
        <w:rPr>
          <w:rFonts w:ascii="Times New Roman" w:eastAsia="Times New Roman" w:hAnsi="Times New Roman" w:cs="Times New Roman"/>
          <w:sz w:val="24"/>
          <w:szCs w:val="24"/>
        </w:rPr>
        <w:t>eople are also able to view their failures as progress and learning experiences.</w:t>
      </w:r>
      <w:r w:rsidR="00913DDC" w:rsidRPr="00690A7D">
        <w:rPr>
          <w:rFonts w:ascii="Times New Roman" w:eastAsia="Times New Roman" w:hAnsi="Times New Roman" w:cs="Times New Roman"/>
          <w:sz w:val="24"/>
          <w:szCs w:val="24"/>
        </w:rPr>
        <w:t xml:space="preserve"> On the contrary, negative thoughts restrict ch</w:t>
      </w:r>
      <w:r w:rsidR="000A5402" w:rsidRPr="00690A7D">
        <w:rPr>
          <w:rFonts w:ascii="Times New Roman" w:eastAsia="Times New Roman" w:hAnsi="Times New Roman" w:cs="Times New Roman"/>
          <w:sz w:val="24"/>
          <w:szCs w:val="24"/>
        </w:rPr>
        <w:t>a</w:t>
      </w:r>
      <w:r w:rsidR="00913DDC" w:rsidRPr="00690A7D">
        <w:rPr>
          <w:rFonts w:ascii="Times New Roman" w:eastAsia="Times New Roman" w:hAnsi="Times New Roman" w:cs="Times New Roman"/>
          <w:sz w:val="24"/>
          <w:szCs w:val="24"/>
        </w:rPr>
        <w:t>nges from the experiences as the fixed minds only believe in</w:t>
      </w:r>
      <w:r w:rsidR="000A5402" w:rsidRPr="00690A7D">
        <w:rPr>
          <w:rFonts w:ascii="Times New Roman" w:eastAsia="Times New Roman" w:hAnsi="Times New Roman" w:cs="Times New Roman"/>
          <w:sz w:val="24"/>
          <w:szCs w:val="24"/>
        </w:rPr>
        <w:t xml:space="preserve"> the little they know and believe in</w:t>
      </w:r>
      <w:r w:rsidR="00077F94" w:rsidRPr="00690A7D">
        <w:rPr>
          <w:rFonts w:ascii="Times New Roman" w:eastAsia="Times New Roman" w:hAnsi="Times New Roman" w:cs="Times New Roman"/>
          <w:sz w:val="24"/>
          <w:szCs w:val="24"/>
        </w:rPr>
        <w:t xml:space="preserve"> (Chen et al., 2019)</w:t>
      </w:r>
      <w:r w:rsidR="000A5402" w:rsidRPr="00690A7D">
        <w:rPr>
          <w:rFonts w:ascii="Times New Roman" w:eastAsia="Times New Roman" w:hAnsi="Times New Roman" w:cs="Times New Roman"/>
          <w:sz w:val="24"/>
          <w:szCs w:val="24"/>
        </w:rPr>
        <w:t>.</w:t>
      </w:r>
    </w:p>
    <w:p w14:paraId="1349408D" w14:textId="77777777" w:rsidR="00935C39" w:rsidRPr="00690A7D" w:rsidRDefault="00C1795B"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i/>
          <w:iCs/>
          <w:sz w:val="24"/>
          <w:szCs w:val="24"/>
        </w:rPr>
        <w:t>Positivity</w:t>
      </w:r>
      <w:r w:rsidRPr="00690A7D">
        <w:rPr>
          <w:rFonts w:ascii="Times New Roman" w:eastAsia="Times New Roman" w:hAnsi="Times New Roman" w:cs="Times New Roman"/>
          <w:sz w:val="24"/>
          <w:szCs w:val="24"/>
        </w:rPr>
        <w:t xml:space="preserve"> helps people to develop mental toughness. This means that they are not easily affected </w:t>
      </w:r>
      <w:r w:rsidR="007E4069" w:rsidRPr="00690A7D">
        <w:rPr>
          <w:rFonts w:ascii="Times New Roman" w:eastAsia="Times New Roman" w:hAnsi="Times New Roman" w:cs="Times New Roman"/>
          <w:sz w:val="24"/>
          <w:szCs w:val="24"/>
        </w:rPr>
        <w:t>by slight negative results in the</w:t>
      </w:r>
      <w:r w:rsidR="000A5402" w:rsidRPr="00690A7D">
        <w:rPr>
          <w:rFonts w:ascii="Times New Roman" w:eastAsia="Times New Roman" w:hAnsi="Times New Roman" w:cs="Times New Roman"/>
          <w:sz w:val="24"/>
          <w:szCs w:val="24"/>
        </w:rPr>
        <w:t>ir daily activities</w:t>
      </w:r>
      <w:r w:rsidR="007E4069" w:rsidRPr="00690A7D">
        <w:rPr>
          <w:rFonts w:ascii="Times New Roman" w:eastAsia="Times New Roman" w:hAnsi="Times New Roman" w:cs="Times New Roman"/>
          <w:sz w:val="24"/>
          <w:szCs w:val="24"/>
        </w:rPr>
        <w:t>, and it allows people to face obstacles more efficiently and effectively. Such resilience will enable individuals to view challenges as opport</w:t>
      </w:r>
      <w:r w:rsidR="000A67AC" w:rsidRPr="00690A7D">
        <w:rPr>
          <w:rFonts w:ascii="Times New Roman" w:eastAsia="Times New Roman" w:hAnsi="Times New Roman" w:cs="Times New Roman"/>
          <w:sz w:val="24"/>
          <w:szCs w:val="24"/>
        </w:rPr>
        <w:t>un</w:t>
      </w:r>
      <w:r w:rsidR="00BA4229" w:rsidRPr="00690A7D">
        <w:rPr>
          <w:rFonts w:ascii="Times New Roman" w:eastAsia="Times New Roman" w:hAnsi="Times New Roman" w:cs="Times New Roman"/>
          <w:sz w:val="24"/>
          <w:szCs w:val="24"/>
        </w:rPr>
        <w:t>it</w:t>
      </w:r>
      <w:r w:rsidR="000A67AC" w:rsidRPr="00690A7D">
        <w:rPr>
          <w:rFonts w:ascii="Times New Roman" w:eastAsia="Times New Roman" w:hAnsi="Times New Roman" w:cs="Times New Roman"/>
          <w:sz w:val="24"/>
          <w:szCs w:val="24"/>
        </w:rPr>
        <w:t>ies. Confidence is generated that motivates them to commit as they own the</w:t>
      </w:r>
      <w:r w:rsidR="00A204C4" w:rsidRPr="00690A7D">
        <w:rPr>
          <w:rFonts w:ascii="Times New Roman" w:eastAsia="Times New Roman" w:hAnsi="Times New Roman" w:cs="Times New Roman"/>
          <w:sz w:val="24"/>
          <w:szCs w:val="24"/>
        </w:rPr>
        <w:t>ir</w:t>
      </w:r>
      <w:r w:rsidR="000A67AC" w:rsidRPr="00690A7D">
        <w:rPr>
          <w:rFonts w:ascii="Times New Roman" w:eastAsia="Times New Roman" w:hAnsi="Times New Roman" w:cs="Times New Roman"/>
          <w:sz w:val="24"/>
          <w:szCs w:val="24"/>
        </w:rPr>
        <w:t xml:space="preserve"> destiny</w:t>
      </w:r>
      <w:r w:rsidR="000A5402" w:rsidRPr="00690A7D">
        <w:rPr>
          <w:rFonts w:ascii="Times New Roman" w:eastAsia="Times New Roman" w:hAnsi="Times New Roman" w:cs="Times New Roman"/>
          <w:sz w:val="24"/>
          <w:szCs w:val="24"/>
        </w:rPr>
        <w:t xml:space="preserve"> and have their future on their hands</w:t>
      </w:r>
      <w:r w:rsidR="000A67AC" w:rsidRPr="00690A7D">
        <w:rPr>
          <w:rFonts w:ascii="Times New Roman" w:eastAsia="Times New Roman" w:hAnsi="Times New Roman" w:cs="Times New Roman"/>
          <w:sz w:val="24"/>
          <w:szCs w:val="24"/>
        </w:rPr>
        <w:t>.</w:t>
      </w:r>
      <w:r w:rsidR="007E4069" w:rsidRPr="00690A7D">
        <w:rPr>
          <w:rFonts w:ascii="Times New Roman" w:eastAsia="Times New Roman" w:hAnsi="Times New Roman" w:cs="Times New Roman"/>
          <w:sz w:val="24"/>
          <w:szCs w:val="24"/>
        </w:rPr>
        <w:t xml:space="preserve"> Having the knowledge that success is always doing your best allows people to develop </w:t>
      </w:r>
      <w:r w:rsidR="000A5402" w:rsidRPr="00690A7D">
        <w:rPr>
          <w:rFonts w:ascii="Times New Roman" w:eastAsia="Times New Roman" w:hAnsi="Times New Roman" w:cs="Times New Roman"/>
          <w:sz w:val="24"/>
          <w:szCs w:val="24"/>
        </w:rPr>
        <w:t>such</w:t>
      </w:r>
      <w:r w:rsidR="007E4069" w:rsidRPr="00690A7D">
        <w:rPr>
          <w:rFonts w:ascii="Times New Roman" w:eastAsia="Times New Roman" w:hAnsi="Times New Roman" w:cs="Times New Roman"/>
          <w:sz w:val="24"/>
          <w:szCs w:val="24"/>
        </w:rPr>
        <w:t xml:space="preserve"> mental toughness. </w:t>
      </w:r>
      <w:r w:rsidR="00A204C4" w:rsidRPr="00690A7D">
        <w:rPr>
          <w:rFonts w:ascii="Times New Roman" w:eastAsia="Times New Roman" w:hAnsi="Times New Roman" w:cs="Times New Roman"/>
          <w:sz w:val="24"/>
          <w:szCs w:val="24"/>
        </w:rPr>
        <w:t>This brings about commitment and the willpower to finish what was started. Increasing mental toughness can be achieved by having a strong belief in oneself which gives room and the positive thought of keeping trying. To succeed, attainable goals must also be set. Positivity always provides business people the enthusiasm to find more support from outside as a sound support system is next to success.</w:t>
      </w:r>
    </w:p>
    <w:p w14:paraId="7C3E25C7" w14:textId="77777777" w:rsidR="00935C39" w:rsidRPr="00690A7D" w:rsidRDefault="00A204C4"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 xml:space="preserve">On the other hand, </w:t>
      </w:r>
      <w:r w:rsidRPr="00690A7D">
        <w:rPr>
          <w:rFonts w:ascii="Times New Roman" w:eastAsia="Times New Roman" w:hAnsi="Times New Roman" w:cs="Times New Roman"/>
          <w:i/>
          <w:iCs/>
          <w:sz w:val="24"/>
          <w:szCs w:val="24"/>
        </w:rPr>
        <w:t>negati</w:t>
      </w:r>
      <w:r w:rsidR="008F1FA9" w:rsidRPr="00690A7D">
        <w:rPr>
          <w:rFonts w:ascii="Times New Roman" w:eastAsia="Times New Roman" w:hAnsi="Times New Roman" w:cs="Times New Roman"/>
          <w:i/>
          <w:iCs/>
          <w:sz w:val="24"/>
          <w:szCs w:val="24"/>
        </w:rPr>
        <w:t>vity</w:t>
      </w:r>
      <w:r w:rsidRPr="00690A7D">
        <w:rPr>
          <w:rFonts w:ascii="Times New Roman" w:eastAsia="Times New Roman" w:hAnsi="Times New Roman" w:cs="Times New Roman"/>
          <w:sz w:val="24"/>
          <w:szCs w:val="24"/>
        </w:rPr>
        <w:t xml:space="preserve"> makes people mentally soft, making them easily affected by negative results. The people lack resilience</w:t>
      </w:r>
      <w:r w:rsidR="00BA4229" w:rsidRPr="00690A7D">
        <w:rPr>
          <w:rFonts w:ascii="Times New Roman" w:eastAsia="Times New Roman" w:hAnsi="Times New Roman" w:cs="Times New Roman"/>
          <w:sz w:val="24"/>
          <w:szCs w:val="24"/>
        </w:rPr>
        <w:t>, preventing them from facing challenges effectively. A negative attitude restricts individuals from the confidence they need.</w:t>
      </w:r>
      <w:r w:rsidR="002C2B8C" w:rsidRPr="00690A7D">
        <w:rPr>
          <w:rFonts w:ascii="Times New Roman" w:eastAsia="Times New Roman" w:hAnsi="Times New Roman" w:cs="Times New Roman"/>
          <w:sz w:val="24"/>
          <w:szCs w:val="24"/>
        </w:rPr>
        <w:t xml:space="preserve"> Love which is a positive thought, also affects success</w:t>
      </w:r>
      <w:r w:rsidR="00077F94" w:rsidRPr="00690A7D">
        <w:rPr>
          <w:rFonts w:ascii="Times New Roman" w:eastAsia="Times New Roman" w:hAnsi="Times New Roman" w:cs="Times New Roman"/>
          <w:sz w:val="24"/>
          <w:szCs w:val="24"/>
        </w:rPr>
        <w:t xml:space="preserve"> (</w:t>
      </w:r>
      <w:r w:rsidR="00077F94" w:rsidRPr="00690A7D">
        <w:rPr>
          <w:rFonts w:ascii="Times New Roman" w:hAnsi="Times New Roman" w:cs="Times New Roman"/>
          <w:color w:val="222222"/>
          <w:sz w:val="24"/>
          <w:szCs w:val="24"/>
          <w:shd w:val="clear" w:color="auto" w:fill="FFFFFF"/>
        </w:rPr>
        <w:t>Wu et al., 2017)</w:t>
      </w:r>
      <w:r w:rsidR="002C2B8C" w:rsidRPr="00690A7D">
        <w:rPr>
          <w:rFonts w:ascii="Times New Roman" w:eastAsia="Times New Roman" w:hAnsi="Times New Roman" w:cs="Times New Roman"/>
          <w:sz w:val="24"/>
          <w:szCs w:val="24"/>
        </w:rPr>
        <w:t xml:space="preserve">. Where love does not exist, unhealthy competition takes its course. Losing in a competition does not mean that enmity has been created, but one should take it positively and plan for a remarkable comeback. This is the power of positivity. Lessons are learned when some failures occur, although it means that the individuals should have positive thoughts that will enable them not to give up easily. Success comes at the moment you help others succeed. The best environment is created when people learn the aspect of giving rather than waiting to receive. </w:t>
      </w:r>
    </w:p>
    <w:p w14:paraId="773C4B36" w14:textId="77777777" w:rsidR="0064366B" w:rsidRPr="00690A7D" w:rsidRDefault="00C1795B"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Additionally, a p</w:t>
      </w:r>
      <w:r w:rsidR="00E158F6" w:rsidRPr="00690A7D">
        <w:rPr>
          <w:rFonts w:ascii="Times New Roman" w:eastAsia="Times New Roman" w:hAnsi="Times New Roman" w:cs="Times New Roman"/>
          <w:sz w:val="24"/>
          <w:szCs w:val="24"/>
        </w:rPr>
        <w:t>ositive attitude generates willpower in individuals.</w:t>
      </w:r>
      <w:r w:rsidR="005B1979" w:rsidRPr="00690A7D">
        <w:rPr>
          <w:rFonts w:ascii="Times New Roman" w:eastAsia="Times New Roman" w:hAnsi="Times New Roman" w:cs="Times New Roman"/>
          <w:sz w:val="24"/>
          <w:szCs w:val="24"/>
        </w:rPr>
        <w:t xml:space="preserve"> Therefore</w:t>
      </w:r>
      <w:r w:rsidRPr="00690A7D">
        <w:rPr>
          <w:rFonts w:ascii="Times New Roman" w:eastAsia="Times New Roman" w:hAnsi="Times New Roman" w:cs="Times New Roman"/>
          <w:sz w:val="24"/>
          <w:szCs w:val="24"/>
        </w:rPr>
        <w:t>,</w:t>
      </w:r>
      <w:r w:rsidR="005B1979" w:rsidRPr="00690A7D">
        <w:rPr>
          <w:rFonts w:ascii="Times New Roman" w:eastAsia="Times New Roman" w:hAnsi="Times New Roman" w:cs="Times New Roman"/>
          <w:sz w:val="24"/>
          <w:szCs w:val="24"/>
        </w:rPr>
        <w:t xml:space="preserve"> positively motivated </w:t>
      </w:r>
      <w:r w:rsidRPr="00690A7D">
        <w:rPr>
          <w:rFonts w:ascii="Times New Roman" w:eastAsia="Times New Roman" w:hAnsi="Times New Roman" w:cs="Times New Roman"/>
          <w:sz w:val="24"/>
          <w:szCs w:val="24"/>
        </w:rPr>
        <w:t>individuals</w:t>
      </w:r>
      <w:r w:rsidR="005B1979" w:rsidRPr="00690A7D">
        <w:rPr>
          <w:rFonts w:ascii="Times New Roman" w:eastAsia="Times New Roman" w:hAnsi="Times New Roman" w:cs="Times New Roman"/>
          <w:sz w:val="24"/>
          <w:szCs w:val="24"/>
        </w:rPr>
        <w:t xml:space="preserve"> can challenge themselves on achievements and helps them continue to stay curious. The same allows them to take control over everything, and they don't fear competition.</w:t>
      </w:r>
      <w:r w:rsidR="00E158F6" w:rsidRPr="00690A7D">
        <w:rPr>
          <w:rFonts w:ascii="Times New Roman" w:eastAsia="Times New Roman" w:hAnsi="Times New Roman" w:cs="Times New Roman"/>
          <w:sz w:val="24"/>
          <w:szCs w:val="24"/>
        </w:rPr>
        <w:t xml:space="preserve"> Research done by psychologists shows that holding all things constant, the people who succeed have strong willpower and are</w:t>
      </w:r>
      <w:r w:rsidRPr="00690A7D">
        <w:rPr>
          <w:rFonts w:ascii="Times New Roman" w:eastAsia="Times New Roman" w:hAnsi="Times New Roman" w:cs="Times New Roman"/>
          <w:sz w:val="24"/>
          <w:szCs w:val="24"/>
        </w:rPr>
        <w:t xml:space="preserve"> highly</w:t>
      </w:r>
      <w:r w:rsidR="00E158F6" w:rsidRPr="00690A7D">
        <w:rPr>
          <w:rFonts w:ascii="Times New Roman" w:eastAsia="Times New Roman" w:hAnsi="Times New Roman" w:cs="Times New Roman"/>
          <w:sz w:val="24"/>
          <w:szCs w:val="24"/>
        </w:rPr>
        <w:t xml:space="preserve"> persevere. Will gives room for positive thoughts, and success gets closer. </w:t>
      </w:r>
      <w:r w:rsidR="00A26F80" w:rsidRPr="00690A7D">
        <w:rPr>
          <w:rFonts w:ascii="Times New Roman" w:eastAsia="Times New Roman" w:hAnsi="Times New Roman" w:cs="Times New Roman"/>
          <w:sz w:val="24"/>
          <w:szCs w:val="24"/>
        </w:rPr>
        <w:t>The overall personality of a person makes them hold</w:t>
      </w:r>
      <w:r w:rsidRPr="00690A7D">
        <w:rPr>
          <w:rFonts w:ascii="Times New Roman" w:eastAsia="Times New Roman" w:hAnsi="Times New Roman" w:cs="Times New Roman"/>
          <w:sz w:val="24"/>
          <w:szCs w:val="24"/>
        </w:rPr>
        <w:t xml:space="preserve"> </w:t>
      </w:r>
      <w:r w:rsidR="00A26F80" w:rsidRPr="00690A7D">
        <w:rPr>
          <w:rFonts w:ascii="Times New Roman" w:eastAsia="Times New Roman" w:hAnsi="Times New Roman" w:cs="Times New Roman"/>
          <w:sz w:val="24"/>
          <w:szCs w:val="24"/>
        </w:rPr>
        <w:t>positive resolve</w:t>
      </w:r>
      <w:r w:rsidR="00077F94" w:rsidRPr="00690A7D">
        <w:rPr>
          <w:rFonts w:ascii="Times New Roman" w:eastAsia="Times New Roman" w:hAnsi="Times New Roman" w:cs="Times New Roman"/>
          <w:sz w:val="24"/>
          <w:szCs w:val="24"/>
        </w:rPr>
        <w:t xml:space="preserve"> (</w:t>
      </w:r>
      <w:r w:rsidR="00077F94" w:rsidRPr="00690A7D">
        <w:rPr>
          <w:rFonts w:ascii="Times New Roman" w:hAnsi="Times New Roman" w:cs="Times New Roman"/>
          <w:color w:val="222222"/>
          <w:sz w:val="24"/>
          <w:szCs w:val="24"/>
          <w:shd w:val="clear" w:color="auto" w:fill="FFFFFF"/>
        </w:rPr>
        <w:t>Chodkiewicz &amp; Boyle, 2017)</w:t>
      </w:r>
      <w:r w:rsidR="00A26F80" w:rsidRPr="00690A7D">
        <w:rPr>
          <w:rFonts w:ascii="Times New Roman" w:eastAsia="Times New Roman" w:hAnsi="Times New Roman" w:cs="Times New Roman"/>
          <w:sz w:val="24"/>
          <w:szCs w:val="24"/>
        </w:rPr>
        <w:t xml:space="preserve">. </w:t>
      </w:r>
      <w:r w:rsidR="000D7BBB" w:rsidRPr="00690A7D">
        <w:rPr>
          <w:rFonts w:ascii="Times New Roman" w:eastAsia="Times New Roman" w:hAnsi="Times New Roman" w:cs="Times New Roman"/>
          <w:sz w:val="24"/>
          <w:szCs w:val="24"/>
        </w:rPr>
        <w:t xml:space="preserve">Distraction and practice can serve as some of the best ways to improve willpower. It can be built </w:t>
      </w:r>
      <w:r w:rsidRPr="00690A7D">
        <w:rPr>
          <w:rFonts w:ascii="Times New Roman" w:eastAsia="Times New Roman" w:hAnsi="Times New Roman" w:cs="Times New Roman"/>
          <w:sz w:val="24"/>
          <w:szCs w:val="24"/>
        </w:rPr>
        <w:t xml:space="preserve">from time to time, </w:t>
      </w:r>
      <w:r w:rsidR="000B12D6" w:rsidRPr="00690A7D">
        <w:rPr>
          <w:rFonts w:ascii="Times New Roman" w:eastAsia="Times New Roman" w:hAnsi="Times New Roman" w:cs="Times New Roman"/>
          <w:sz w:val="24"/>
          <w:szCs w:val="24"/>
        </w:rPr>
        <w:t>although it takes much time and effort. Lack of will gives rise to a negative attitude</w:t>
      </w:r>
      <w:r w:rsidR="005B1979" w:rsidRPr="00690A7D">
        <w:rPr>
          <w:rFonts w:ascii="Times New Roman" w:eastAsia="Times New Roman" w:hAnsi="Times New Roman" w:cs="Times New Roman"/>
          <w:sz w:val="24"/>
          <w:szCs w:val="24"/>
        </w:rPr>
        <w:t xml:space="preserve"> and negative thoughts, which negatively</w:t>
      </w:r>
      <w:r w:rsidR="000B12D6" w:rsidRPr="00690A7D">
        <w:rPr>
          <w:rFonts w:ascii="Times New Roman" w:eastAsia="Times New Roman" w:hAnsi="Times New Roman" w:cs="Times New Roman"/>
          <w:sz w:val="24"/>
          <w:szCs w:val="24"/>
        </w:rPr>
        <w:t xml:space="preserve"> affects the effort people put into chasing success. </w:t>
      </w:r>
      <w:r w:rsidR="00E10BB4" w:rsidRPr="00690A7D">
        <w:rPr>
          <w:rFonts w:ascii="Times New Roman" w:eastAsia="Times New Roman" w:hAnsi="Times New Roman" w:cs="Times New Roman"/>
          <w:sz w:val="24"/>
          <w:szCs w:val="24"/>
        </w:rPr>
        <w:t xml:space="preserve">Where there is no willpower, one cannot even </w:t>
      </w:r>
      <w:r w:rsidRPr="00690A7D">
        <w:rPr>
          <w:rFonts w:ascii="Times New Roman" w:eastAsia="Times New Roman" w:hAnsi="Times New Roman" w:cs="Times New Roman"/>
          <w:sz w:val="24"/>
          <w:szCs w:val="24"/>
        </w:rPr>
        <w:t>identify</w:t>
      </w:r>
      <w:r w:rsidR="00E10BB4" w:rsidRPr="00690A7D">
        <w:rPr>
          <w:rFonts w:ascii="Times New Roman" w:eastAsia="Times New Roman" w:hAnsi="Times New Roman" w:cs="Times New Roman"/>
          <w:sz w:val="24"/>
          <w:szCs w:val="24"/>
        </w:rPr>
        <w:t xml:space="preserve"> what motivates them in</w:t>
      </w:r>
      <w:r w:rsidRPr="00690A7D">
        <w:rPr>
          <w:rFonts w:ascii="Times New Roman" w:eastAsia="Times New Roman" w:hAnsi="Times New Roman" w:cs="Times New Roman"/>
          <w:sz w:val="24"/>
          <w:szCs w:val="24"/>
        </w:rPr>
        <w:t xml:space="preserve"> life, which reduces the success rate</w:t>
      </w:r>
      <w:r w:rsidR="00E10BB4" w:rsidRPr="00690A7D">
        <w:rPr>
          <w:rFonts w:ascii="Times New Roman" w:eastAsia="Times New Roman" w:hAnsi="Times New Roman" w:cs="Times New Roman"/>
          <w:sz w:val="24"/>
          <w:szCs w:val="24"/>
        </w:rPr>
        <w:t>. Motivation keeps people inspired and gives a better meaning of success. Research has also show</w:t>
      </w:r>
      <w:r w:rsidRPr="00690A7D">
        <w:rPr>
          <w:rFonts w:ascii="Times New Roman" w:eastAsia="Times New Roman" w:hAnsi="Times New Roman" w:cs="Times New Roman"/>
          <w:sz w:val="24"/>
          <w:szCs w:val="24"/>
        </w:rPr>
        <w:t>n</w:t>
      </w:r>
      <w:r w:rsidR="00E10BB4" w:rsidRPr="00690A7D">
        <w:rPr>
          <w:rFonts w:ascii="Times New Roman" w:eastAsia="Times New Roman" w:hAnsi="Times New Roman" w:cs="Times New Roman"/>
          <w:sz w:val="24"/>
          <w:szCs w:val="24"/>
        </w:rPr>
        <w:t xml:space="preserve"> that motivators also reveal the direction of </w:t>
      </w:r>
      <w:r w:rsidRPr="00690A7D">
        <w:rPr>
          <w:rFonts w:ascii="Times New Roman" w:eastAsia="Times New Roman" w:hAnsi="Times New Roman" w:cs="Times New Roman"/>
          <w:sz w:val="24"/>
          <w:szCs w:val="24"/>
        </w:rPr>
        <w:t>individuals</w:t>
      </w:r>
      <w:r w:rsidR="00E10BB4" w:rsidRPr="00690A7D">
        <w:rPr>
          <w:rFonts w:ascii="Times New Roman" w:eastAsia="Times New Roman" w:hAnsi="Times New Roman" w:cs="Times New Roman"/>
          <w:sz w:val="24"/>
          <w:szCs w:val="24"/>
        </w:rPr>
        <w:t xml:space="preserve"> and can be used to predict the future of businesses</w:t>
      </w:r>
      <w:r w:rsidR="005B1979" w:rsidRPr="00690A7D">
        <w:rPr>
          <w:rFonts w:ascii="Times New Roman" w:eastAsia="Times New Roman" w:hAnsi="Times New Roman" w:cs="Times New Roman"/>
          <w:sz w:val="24"/>
          <w:szCs w:val="24"/>
        </w:rPr>
        <w:t xml:space="preserve">. External motivators always motivate people </w:t>
      </w:r>
      <w:r w:rsidRPr="00690A7D">
        <w:rPr>
          <w:rFonts w:ascii="Times New Roman" w:eastAsia="Times New Roman" w:hAnsi="Times New Roman" w:cs="Times New Roman"/>
          <w:sz w:val="24"/>
          <w:szCs w:val="24"/>
        </w:rPr>
        <w:t>to try new things</w:t>
      </w:r>
      <w:r w:rsidR="005B1979" w:rsidRPr="00690A7D">
        <w:rPr>
          <w:rFonts w:ascii="Times New Roman" w:eastAsia="Times New Roman" w:hAnsi="Times New Roman" w:cs="Times New Roman"/>
          <w:sz w:val="24"/>
          <w:szCs w:val="24"/>
        </w:rPr>
        <w:t>, but internal motivators always keep them on their toes and help them achieve their goals more effectively.</w:t>
      </w:r>
    </w:p>
    <w:p w14:paraId="5F1E43A3" w14:textId="77777777" w:rsidR="00935C39" w:rsidRPr="00690A7D" w:rsidRDefault="00C1795B"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The positive thought of believing everything is possible brings one close to their success. Individuals with positive reviews understand very well that they control their destinies and the future of th</w:t>
      </w:r>
      <w:r w:rsidR="000A5402" w:rsidRPr="00690A7D">
        <w:rPr>
          <w:rFonts w:ascii="Times New Roman" w:eastAsia="Times New Roman" w:hAnsi="Times New Roman" w:cs="Times New Roman"/>
          <w:sz w:val="24"/>
          <w:szCs w:val="24"/>
        </w:rPr>
        <w:t>eir goals</w:t>
      </w:r>
      <w:r w:rsidRPr="00690A7D">
        <w:rPr>
          <w:rFonts w:ascii="Times New Roman" w:eastAsia="Times New Roman" w:hAnsi="Times New Roman" w:cs="Times New Roman"/>
          <w:sz w:val="24"/>
          <w:szCs w:val="24"/>
        </w:rPr>
        <w:t>. They can celebrate the small victories, and they don't easily give up. The a</w:t>
      </w:r>
      <w:r w:rsidR="00255167" w:rsidRPr="00690A7D">
        <w:rPr>
          <w:rFonts w:ascii="Times New Roman" w:eastAsia="Times New Roman" w:hAnsi="Times New Roman" w:cs="Times New Roman"/>
          <w:sz w:val="24"/>
          <w:szCs w:val="24"/>
        </w:rPr>
        <w:t>r</w:t>
      </w:r>
      <w:r w:rsidRPr="00690A7D">
        <w:rPr>
          <w:rFonts w:ascii="Times New Roman" w:eastAsia="Times New Roman" w:hAnsi="Times New Roman" w:cs="Times New Roman"/>
          <w:sz w:val="24"/>
          <w:szCs w:val="24"/>
        </w:rPr>
        <w:t>t of self-belief is not present to everyone, and therefore having positivity</w:t>
      </w:r>
      <w:r w:rsidR="00255167" w:rsidRPr="00690A7D">
        <w:rPr>
          <w:rFonts w:ascii="Times New Roman" w:eastAsia="Times New Roman" w:hAnsi="Times New Roman" w:cs="Times New Roman"/>
          <w:sz w:val="24"/>
          <w:szCs w:val="24"/>
        </w:rPr>
        <w:t xml:space="preserve"> should encourage one to press on until they achieve success.</w:t>
      </w:r>
      <w:r w:rsidRPr="00690A7D">
        <w:rPr>
          <w:rFonts w:ascii="Times New Roman" w:eastAsia="Times New Roman" w:hAnsi="Times New Roman" w:cs="Times New Roman"/>
          <w:sz w:val="24"/>
          <w:szCs w:val="24"/>
        </w:rPr>
        <w:t xml:space="preserve"> Lack of such motivation, which comes from positive thinking</w:t>
      </w:r>
      <w:r w:rsidR="000A5402" w:rsidRPr="00690A7D">
        <w:rPr>
          <w:rFonts w:ascii="Times New Roman" w:eastAsia="Times New Roman" w:hAnsi="Times New Roman" w:cs="Times New Roman"/>
          <w:sz w:val="24"/>
          <w:szCs w:val="24"/>
        </w:rPr>
        <w:t>, harms growth and success</w:t>
      </w:r>
      <w:r w:rsidRPr="00690A7D">
        <w:rPr>
          <w:rFonts w:ascii="Times New Roman" w:eastAsia="Times New Roman" w:hAnsi="Times New Roman" w:cs="Times New Roman"/>
          <w:sz w:val="24"/>
          <w:szCs w:val="24"/>
        </w:rPr>
        <w:t>.</w:t>
      </w:r>
      <w:r w:rsidR="00255167" w:rsidRPr="00690A7D">
        <w:rPr>
          <w:rFonts w:ascii="Times New Roman" w:eastAsia="Times New Roman" w:hAnsi="Times New Roman" w:cs="Times New Roman"/>
          <w:sz w:val="24"/>
          <w:szCs w:val="24"/>
        </w:rPr>
        <w:t xml:space="preserve"> Confidence works well towards success as the feeling of self-belief brings it. With this, you can set concrete goals that are realistic because one does not wake up one day and immediately get to their </w:t>
      </w:r>
      <w:r w:rsidR="005C559B" w:rsidRPr="00690A7D">
        <w:rPr>
          <w:rFonts w:ascii="Times New Roman" w:eastAsia="Times New Roman" w:hAnsi="Times New Roman" w:cs="Times New Roman"/>
          <w:sz w:val="24"/>
          <w:szCs w:val="24"/>
        </w:rPr>
        <w:t>destination</w:t>
      </w:r>
      <w:r w:rsidR="00255167" w:rsidRPr="00690A7D">
        <w:rPr>
          <w:rFonts w:ascii="Times New Roman" w:eastAsia="Times New Roman" w:hAnsi="Times New Roman" w:cs="Times New Roman"/>
          <w:sz w:val="24"/>
          <w:szCs w:val="24"/>
        </w:rPr>
        <w:t>.</w:t>
      </w:r>
      <w:r w:rsidRPr="00690A7D">
        <w:rPr>
          <w:rFonts w:ascii="Times New Roman" w:eastAsia="Times New Roman" w:hAnsi="Times New Roman" w:cs="Times New Roman"/>
          <w:sz w:val="24"/>
          <w:szCs w:val="24"/>
        </w:rPr>
        <w:t xml:space="preserve"> Having negative thoughts is a disability that holds people back. These disabilities cannot be used to define the success of </w:t>
      </w:r>
      <w:r w:rsidR="000A5402" w:rsidRPr="00690A7D">
        <w:rPr>
          <w:rFonts w:ascii="Times New Roman" w:eastAsia="Times New Roman" w:hAnsi="Times New Roman" w:cs="Times New Roman"/>
          <w:sz w:val="24"/>
          <w:szCs w:val="24"/>
        </w:rPr>
        <w:t>anything</w:t>
      </w:r>
      <w:r w:rsidR="00690A7D" w:rsidRPr="00690A7D">
        <w:rPr>
          <w:rFonts w:ascii="Times New Roman" w:eastAsia="Times New Roman" w:hAnsi="Times New Roman" w:cs="Times New Roman"/>
          <w:sz w:val="24"/>
          <w:szCs w:val="24"/>
        </w:rPr>
        <w:t xml:space="preserve"> (Chen et al., 2019)</w:t>
      </w:r>
      <w:r w:rsidRPr="00690A7D">
        <w:rPr>
          <w:rFonts w:ascii="Times New Roman" w:eastAsia="Times New Roman" w:hAnsi="Times New Roman" w:cs="Times New Roman"/>
          <w:sz w:val="24"/>
          <w:szCs w:val="24"/>
        </w:rPr>
        <w:t xml:space="preserve">. Being unable to do everything sometimes affects some </w:t>
      </w:r>
      <w:r w:rsidR="000A5402" w:rsidRPr="00690A7D">
        <w:rPr>
          <w:rFonts w:ascii="Times New Roman" w:eastAsia="Times New Roman" w:hAnsi="Times New Roman" w:cs="Times New Roman"/>
          <w:sz w:val="24"/>
          <w:szCs w:val="24"/>
        </w:rPr>
        <w:t>people</w:t>
      </w:r>
      <w:r w:rsidRPr="00690A7D">
        <w:rPr>
          <w:rFonts w:ascii="Times New Roman" w:eastAsia="Times New Roman" w:hAnsi="Times New Roman" w:cs="Times New Roman"/>
          <w:sz w:val="24"/>
          <w:szCs w:val="24"/>
        </w:rPr>
        <w:t xml:space="preserve">, whereas the same </w:t>
      </w:r>
      <w:r w:rsidR="000A5402" w:rsidRPr="00690A7D">
        <w:rPr>
          <w:rFonts w:ascii="Times New Roman" w:eastAsia="Times New Roman" w:hAnsi="Times New Roman" w:cs="Times New Roman"/>
          <w:sz w:val="24"/>
          <w:szCs w:val="24"/>
        </w:rPr>
        <w:t>individuals</w:t>
      </w:r>
      <w:r w:rsidRPr="00690A7D">
        <w:rPr>
          <w:rFonts w:ascii="Times New Roman" w:eastAsia="Times New Roman" w:hAnsi="Times New Roman" w:cs="Times New Roman"/>
          <w:sz w:val="24"/>
          <w:szCs w:val="24"/>
        </w:rPr>
        <w:t xml:space="preserve"> can brilliantly do something.</w:t>
      </w:r>
      <w:r w:rsidR="000A5402" w:rsidRPr="00690A7D">
        <w:rPr>
          <w:rFonts w:ascii="Times New Roman" w:eastAsia="Times New Roman" w:hAnsi="Times New Roman" w:cs="Times New Roman"/>
          <w:sz w:val="24"/>
          <w:szCs w:val="24"/>
        </w:rPr>
        <w:t xml:space="preserve"> This is where positive thoughts are essential as they help to ease the self-discovery of oneself. </w:t>
      </w:r>
    </w:p>
    <w:p w14:paraId="2715A925" w14:textId="77777777" w:rsidR="00C6204F" w:rsidRPr="00690A7D" w:rsidRDefault="00C1795B" w:rsidP="00690A7D">
      <w:pPr>
        <w:spacing w:beforeAutospacing="1" w:afterAutospacing="1" w:line="480" w:lineRule="auto"/>
        <w:ind w:firstLine="720"/>
        <w:contextualSpacing/>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 xml:space="preserve">Negative attitudes </w:t>
      </w:r>
      <w:r w:rsidR="002C2B8C" w:rsidRPr="00690A7D">
        <w:rPr>
          <w:rFonts w:ascii="Times New Roman" w:eastAsia="Times New Roman" w:hAnsi="Times New Roman" w:cs="Times New Roman"/>
          <w:sz w:val="24"/>
          <w:szCs w:val="24"/>
        </w:rPr>
        <w:t xml:space="preserve">also </w:t>
      </w:r>
      <w:r w:rsidRPr="00690A7D">
        <w:rPr>
          <w:rFonts w:ascii="Times New Roman" w:eastAsia="Times New Roman" w:hAnsi="Times New Roman" w:cs="Times New Roman"/>
          <w:sz w:val="24"/>
          <w:szCs w:val="24"/>
        </w:rPr>
        <w:t>have a significant impact on the success of people's lives. Psychology explains that negative thoughts significantly affect the functioning of the human brain. The negativity lowers the logical reasoning of individuals</w:t>
      </w:r>
      <w:r w:rsidR="00077F94" w:rsidRPr="00690A7D">
        <w:rPr>
          <w:rFonts w:ascii="Times New Roman" w:eastAsia="Times New Roman" w:hAnsi="Times New Roman" w:cs="Times New Roman"/>
          <w:sz w:val="24"/>
          <w:szCs w:val="24"/>
        </w:rPr>
        <w:t xml:space="preserve"> (</w:t>
      </w:r>
      <w:r w:rsidR="00077F94" w:rsidRPr="00690A7D">
        <w:rPr>
          <w:rFonts w:ascii="Times New Roman" w:hAnsi="Times New Roman" w:cs="Times New Roman"/>
          <w:color w:val="222222"/>
          <w:sz w:val="24"/>
          <w:szCs w:val="24"/>
          <w:shd w:val="clear" w:color="auto" w:fill="FFFFFF"/>
        </w:rPr>
        <w:t>Veenstra et al., 2017)</w:t>
      </w:r>
      <w:r w:rsidRPr="00690A7D">
        <w:rPr>
          <w:rFonts w:ascii="Times New Roman" w:eastAsia="Times New Roman" w:hAnsi="Times New Roman" w:cs="Times New Roman"/>
          <w:sz w:val="24"/>
          <w:szCs w:val="24"/>
        </w:rPr>
        <w:t>. It becomes a great challenge coming up with the best life solutions. Negative thinkers have a great fear of failure, causing a downward drag in their moods, and this results in poor impulse control by the body</w:t>
      </w:r>
      <w:r w:rsidR="003D790C" w:rsidRPr="00690A7D">
        <w:rPr>
          <w:rFonts w:ascii="Times New Roman" w:eastAsia="Times New Roman" w:hAnsi="Times New Roman" w:cs="Times New Roman"/>
          <w:sz w:val="24"/>
          <w:szCs w:val="24"/>
        </w:rPr>
        <w:t>—all these lower the success of individuals in their daily efforts. Negative thinking rewires the brain with fears and worries. The brain changes make it hard to change the attitude generated, and this means that positivity stands at its lowest lowering motivation in life. Optimism can retrain the brain to give it positive thoughts and eject the anxiety, fears, and worries that dominated the brain. Positive reviews allow one to view life and situations positively, and neural pathways are strengthened, making it easier to achieve success.</w:t>
      </w:r>
      <w:r w:rsidR="0061074F" w:rsidRPr="00690A7D">
        <w:rPr>
          <w:rFonts w:ascii="Times New Roman" w:eastAsia="Times New Roman" w:hAnsi="Times New Roman" w:cs="Times New Roman"/>
          <w:sz w:val="24"/>
          <w:szCs w:val="24"/>
        </w:rPr>
        <w:t xml:space="preserve"> Negative thinking patterns lower or slows down the journey to success as pessimism takes control. Continuous repetition of positive affirmations allows the mind to hold onto positive thoughts forcing the negative reviews to disappear. With positivity, there is a chance of seeing a higher probability of success</w:t>
      </w:r>
      <w:r w:rsidR="00077F94" w:rsidRPr="00690A7D">
        <w:rPr>
          <w:rFonts w:ascii="Times New Roman" w:eastAsia="Times New Roman" w:hAnsi="Times New Roman" w:cs="Times New Roman"/>
          <w:sz w:val="24"/>
          <w:szCs w:val="24"/>
        </w:rPr>
        <w:t xml:space="preserve"> (</w:t>
      </w:r>
      <w:r w:rsidR="00077F94" w:rsidRPr="00690A7D">
        <w:rPr>
          <w:rFonts w:ascii="Times New Roman" w:hAnsi="Times New Roman" w:cs="Times New Roman"/>
          <w:color w:val="222222"/>
          <w:sz w:val="24"/>
          <w:szCs w:val="24"/>
          <w:shd w:val="clear" w:color="auto" w:fill="FFFFFF"/>
        </w:rPr>
        <w:t>Veenstra et al., 2017)</w:t>
      </w:r>
      <w:r w:rsidR="0061074F" w:rsidRPr="00690A7D">
        <w:rPr>
          <w:rFonts w:ascii="Times New Roman" w:eastAsia="Times New Roman" w:hAnsi="Times New Roman" w:cs="Times New Roman"/>
          <w:sz w:val="24"/>
          <w:szCs w:val="24"/>
        </w:rPr>
        <w:t xml:space="preserve">. This enables the mind to believe that your efforts led to the victory of </w:t>
      </w:r>
      <w:r w:rsidR="00913DDC" w:rsidRPr="00690A7D">
        <w:rPr>
          <w:rFonts w:ascii="Times New Roman" w:eastAsia="Times New Roman" w:hAnsi="Times New Roman" w:cs="Times New Roman"/>
          <w:sz w:val="24"/>
          <w:szCs w:val="24"/>
        </w:rPr>
        <w:t>your tasks. The good thing about positive thoughts is that people can see achievements all over and generate motivation that enables them to chase goals effectively. Health benefits are achieved where positive reviews fill up the mind.</w:t>
      </w:r>
    </w:p>
    <w:p w14:paraId="0506BD9F" w14:textId="77777777" w:rsidR="008F1FA9" w:rsidRPr="00690A7D" w:rsidRDefault="00C1795B" w:rsidP="00690A7D">
      <w:pPr>
        <w:spacing w:beforeAutospacing="1" w:afterAutospacing="1" w:line="480" w:lineRule="auto"/>
        <w:ind w:firstLine="720"/>
        <w:rPr>
          <w:rFonts w:ascii="Times New Roman" w:eastAsia="Times New Roman" w:hAnsi="Times New Roman" w:cs="Times New Roman"/>
          <w:sz w:val="24"/>
          <w:szCs w:val="24"/>
        </w:rPr>
      </w:pPr>
      <w:r w:rsidRPr="00690A7D">
        <w:rPr>
          <w:rFonts w:ascii="Times New Roman" w:eastAsia="Times New Roman" w:hAnsi="Times New Roman" w:cs="Times New Roman"/>
          <w:sz w:val="24"/>
          <w:szCs w:val="24"/>
        </w:rPr>
        <w:t xml:space="preserve">In conclusion, the success of a business is highly determined by the thoughts of individuals. Having positive reviews means that it's easier to cope and fight challenges that may exist. Positivity gives the businessmen motivation, which creates an enthusiastic environment that makes a more significant business success. On the other hand, negativity reduces the reason for those in business to chase success. The impact of negative attitude in business reduces growth, and people are demotivated towards learning new skills. The mindset of the business operators means a lot because </w:t>
      </w:r>
      <w:r w:rsidR="005C559B" w:rsidRPr="00690A7D">
        <w:rPr>
          <w:rFonts w:ascii="Times New Roman" w:eastAsia="Times New Roman" w:hAnsi="Times New Roman" w:cs="Times New Roman"/>
          <w:sz w:val="24"/>
          <w:szCs w:val="24"/>
        </w:rPr>
        <w:t>a positive mindset gives them the urge to press on and counter challenges. Willpower also affects the businesses directly, and without a will, simple challenges and threats lead to quit</w:t>
      </w:r>
      <w:r w:rsidR="001C6468" w:rsidRPr="00690A7D">
        <w:rPr>
          <w:rFonts w:ascii="Times New Roman" w:eastAsia="Times New Roman" w:hAnsi="Times New Roman" w:cs="Times New Roman"/>
          <w:sz w:val="24"/>
          <w:szCs w:val="24"/>
        </w:rPr>
        <w:t>t</w:t>
      </w:r>
      <w:r w:rsidR="005C559B" w:rsidRPr="00690A7D">
        <w:rPr>
          <w:rFonts w:ascii="Times New Roman" w:eastAsia="Times New Roman" w:hAnsi="Times New Roman" w:cs="Times New Roman"/>
          <w:sz w:val="24"/>
          <w:szCs w:val="24"/>
        </w:rPr>
        <w:t xml:space="preserve">ing in business. </w:t>
      </w:r>
    </w:p>
    <w:p w14:paraId="6EA533AE" w14:textId="77777777" w:rsidR="00935C39" w:rsidRPr="00690A7D" w:rsidRDefault="00935C39" w:rsidP="00690A7D">
      <w:pPr>
        <w:spacing w:beforeAutospacing="1" w:afterAutospacing="1" w:line="480" w:lineRule="auto"/>
        <w:contextualSpacing/>
        <w:rPr>
          <w:rFonts w:ascii="Times New Roman" w:eastAsia="Times New Roman" w:hAnsi="Times New Roman" w:cs="Times New Roman"/>
          <w:sz w:val="24"/>
          <w:szCs w:val="24"/>
        </w:rPr>
      </w:pPr>
    </w:p>
    <w:p w14:paraId="52BC9FE2" w14:textId="77777777" w:rsidR="00935C39" w:rsidRPr="00690A7D" w:rsidRDefault="00935C39" w:rsidP="00690A7D">
      <w:pPr>
        <w:spacing w:beforeAutospacing="1" w:afterAutospacing="1" w:line="480" w:lineRule="auto"/>
        <w:contextualSpacing/>
        <w:rPr>
          <w:rFonts w:ascii="Times New Roman" w:eastAsia="Times New Roman" w:hAnsi="Times New Roman" w:cs="Times New Roman"/>
          <w:sz w:val="24"/>
          <w:szCs w:val="24"/>
        </w:rPr>
      </w:pPr>
    </w:p>
    <w:p w14:paraId="294E7CBE" w14:textId="77777777" w:rsidR="004E3144" w:rsidRPr="00690A7D" w:rsidRDefault="004E3144" w:rsidP="00690A7D">
      <w:pPr>
        <w:spacing w:beforeAutospacing="1" w:afterAutospacing="1" w:line="480" w:lineRule="auto"/>
        <w:contextualSpacing/>
        <w:rPr>
          <w:rFonts w:ascii="Times New Roman" w:eastAsia="Times New Roman" w:hAnsi="Times New Roman" w:cs="Times New Roman"/>
          <w:sz w:val="24"/>
          <w:szCs w:val="24"/>
        </w:rPr>
      </w:pPr>
    </w:p>
    <w:p w14:paraId="43143E1E" w14:textId="77777777" w:rsidR="000E4D8F" w:rsidRPr="00690A7D" w:rsidRDefault="000E4D8F" w:rsidP="00690A7D">
      <w:pPr>
        <w:spacing w:beforeAutospacing="1" w:afterAutospacing="1" w:line="480" w:lineRule="auto"/>
        <w:contextualSpacing/>
        <w:rPr>
          <w:rFonts w:ascii="Times New Roman" w:eastAsia="Times New Roman" w:hAnsi="Times New Roman" w:cs="Times New Roman"/>
          <w:sz w:val="24"/>
          <w:szCs w:val="24"/>
        </w:rPr>
      </w:pPr>
    </w:p>
    <w:p w14:paraId="7A9FEE78" w14:textId="77777777" w:rsidR="000E4D8F" w:rsidRPr="00690A7D" w:rsidRDefault="000E4D8F" w:rsidP="00690A7D">
      <w:pPr>
        <w:spacing w:beforeAutospacing="1" w:afterAutospacing="1" w:line="480" w:lineRule="auto"/>
        <w:contextualSpacing/>
        <w:jc w:val="center"/>
        <w:rPr>
          <w:rFonts w:ascii="Times New Roman" w:eastAsia="Times New Roman" w:hAnsi="Times New Roman" w:cs="Times New Roman"/>
          <w:sz w:val="24"/>
          <w:szCs w:val="24"/>
        </w:rPr>
      </w:pPr>
    </w:p>
    <w:p w14:paraId="648C6F2C" w14:textId="77777777" w:rsidR="000E4D8F" w:rsidRPr="00690A7D" w:rsidRDefault="000E4D8F" w:rsidP="00690A7D">
      <w:pPr>
        <w:spacing w:beforeAutospacing="1" w:afterAutospacing="1" w:line="480" w:lineRule="auto"/>
        <w:contextualSpacing/>
        <w:jc w:val="center"/>
        <w:rPr>
          <w:rFonts w:ascii="Times New Roman" w:eastAsia="Times New Roman" w:hAnsi="Times New Roman" w:cs="Times New Roman"/>
          <w:sz w:val="24"/>
          <w:szCs w:val="24"/>
        </w:rPr>
      </w:pPr>
    </w:p>
    <w:p w14:paraId="7A91D54E" w14:textId="77777777" w:rsidR="000E4D8F" w:rsidRPr="00690A7D" w:rsidRDefault="000E4D8F" w:rsidP="00690A7D">
      <w:pPr>
        <w:spacing w:beforeAutospacing="1" w:afterAutospacing="1" w:line="480" w:lineRule="auto"/>
        <w:contextualSpacing/>
        <w:jc w:val="center"/>
        <w:rPr>
          <w:rFonts w:ascii="Times New Roman" w:eastAsia="Times New Roman" w:hAnsi="Times New Roman" w:cs="Times New Roman"/>
          <w:sz w:val="24"/>
          <w:szCs w:val="24"/>
        </w:rPr>
      </w:pPr>
    </w:p>
    <w:p w14:paraId="47B107DF" w14:textId="77777777" w:rsidR="000E4D8F" w:rsidRPr="00690A7D" w:rsidRDefault="000E4D8F" w:rsidP="00690A7D">
      <w:pPr>
        <w:spacing w:beforeAutospacing="1" w:afterAutospacing="1" w:line="480" w:lineRule="auto"/>
        <w:contextualSpacing/>
        <w:jc w:val="center"/>
        <w:rPr>
          <w:rFonts w:ascii="Times New Roman" w:eastAsia="Times New Roman" w:hAnsi="Times New Roman" w:cs="Times New Roman"/>
          <w:sz w:val="24"/>
          <w:szCs w:val="24"/>
        </w:rPr>
      </w:pPr>
    </w:p>
    <w:p w14:paraId="4584D113" w14:textId="77777777" w:rsidR="00127023" w:rsidRDefault="00127023" w:rsidP="00690A7D">
      <w:pPr>
        <w:spacing w:beforeAutospacing="1" w:afterAutospacing="1" w:line="480" w:lineRule="auto"/>
        <w:contextualSpacing/>
        <w:jc w:val="center"/>
        <w:rPr>
          <w:rFonts w:ascii="Times New Roman" w:eastAsia="Times New Roman" w:hAnsi="Times New Roman" w:cs="Times New Roman"/>
          <w:b/>
          <w:bCs/>
          <w:sz w:val="24"/>
          <w:szCs w:val="24"/>
        </w:rPr>
      </w:pPr>
    </w:p>
    <w:p w14:paraId="6D87DDA3" w14:textId="0CEEF049" w:rsidR="00C878BA" w:rsidRPr="00690A7D" w:rsidRDefault="00C1795B" w:rsidP="00690A7D">
      <w:pPr>
        <w:spacing w:beforeAutospacing="1" w:afterAutospacing="1" w:line="480" w:lineRule="auto"/>
        <w:contextualSpacing/>
        <w:jc w:val="center"/>
        <w:rPr>
          <w:rFonts w:ascii="Times New Roman" w:eastAsia="Times New Roman" w:hAnsi="Times New Roman" w:cs="Times New Roman"/>
          <w:b/>
          <w:bCs/>
          <w:sz w:val="24"/>
          <w:szCs w:val="24"/>
        </w:rPr>
      </w:pPr>
      <w:r w:rsidRPr="00690A7D">
        <w:rPr>
          <w:rFonts w:ascii="Times New Roman" w:eastAsia="Times New Roman" w:hAnsi="Times New Roman" w:cs="Times New Roman"/>
          <w:b/>
          <w:bCs/>
          <w:sz w:val="24"/>
          <w:szCs w:val="24"/>
        </w:rPr>
        <w:t>References</w:t>
      </w:r>
    </w:p>
    <w:p w14:paraId="104E9813" w14:textId="77777777" w:rsidR="006275E7" w:rsidRPr="00690A7D" w:rsidRDefault="00C1795B" w:rsidP="00690A7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690A7D">
        <w:rPr>
          <w:rFonts w:ascii="Times New Roman" w:hAnsi="Times New Roman" w:cs="Times New Roman"/>
          <w:color w:val="222222"/>
          <w:sz w:val="24"/>
          <w:szCs w:val="24"/>
          <w:shd w:val="clear" w:color="auto" w:fill="FFFFFF"/>
        </w:rPr>
        <w:t>Chen, Y., Deng, S., Kwak, D. H., Elnoshokaty, A., &amp; Wu, J. (2019). A multi-appeal model of persuasion for online petition success: A linguistic cue-based approach. </w:t>
      </w:r>
      <w:r w:rsidRPr="00690A7D">
        <w:rPr>
          <w:rFonts w:ascii="Times New Roman" w:hAnsi="Times New Roman" w:cs="Times New Roman"/>
          <w:i/>
          <w:iCs/>
          <w:color w:val="222222"/>
          <w:sz w:val="24"/>
          <w:szCs w:val="24"/>
          <w:shd w:val="clear" w:color="auto" w:fill="FFFFFF"/>
        </w:rPr>
        <w:t>Chen, Y., Deng, S., Kwak, DH, Elnoshokaty, A., &amp; Wu, J</w:t>
      </w:r>
      <w:r w:rsidRPr="00690A7D">
        <w:rPr>
          <w:rFonts w:ascii="Times New Roman" w:hAnsi="Times New Roman" w:cs="Times New Roman"/>
          <w:color w:val="222222"/>
          <w:sz w:val="24"/>
          <w:szCs w:val="24"/>
          <w:shd w:val="clear" w:color="auto" w:fill="FFFFFF"/>
        </w:rPr>
        <w:t>.</w:t>
      </w:r>
    </w:p>
    <w:p w14:paraId="322CCD12" w14:textId="77777777" w:rsidR="006275E7" w:rsidRPr="00690A7D" w:rsidRDefault="00C1795B" w:rsidP="00690A7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690A7D">
        <w:rPr>
          <w:rFonts w:ascii="Times New Roman" w:hAnsi="Times New Roman" w:cs="Times New Roman"/>
          <w:color w:val="222222"/>
          <w:sz w:val="24"/>
          <w:szCs w:val="24"/>
          <w:shd w:val="clear" w:color="auto" w:fill="FFFFFF"/>
        </w:rPr>
        <w:t>Chodkiewicz, A. R., &amp; Boyle, C. (2017). Positive psychology school‐based interventions: A reflection on current success and future directions. </w:t>
      </w:r>
      <w:r w:rsidRPr="00690A7D">
        <w:rPr>
          <w:rFonts w:ascii="Times New Roman" w:hAnsi="Times New Roman" w:cs="Times New Roman"/>
          <w:i/>
          <w:iCs/>
          <w:color w:val="222222"/>
          <w:sz w:val="24"/>
          <w:szCs w:val="24"/>
          <w:shd w:val="clear" w:color="auto" w:fill="FFFFFF"/>
        </w:rPr>
        <w:t>Review of Education</w:t>
      </w:r>
      <w:r w:rsidRPr="00690A7D">
        <w:rPr>
          <w:rFonts w:ascii="Times New Roman" w:hAnsi="Times New Roman" w:cs="Times New Roman"/>
          <w:color w:val="222222"/>
          <w:sz w:val="24"/>
          <w:szCs w:val="24"/>
          <w:shd w:val="clear" w:color="auto" w:fill="FFFFFF"/>
        </w:rPr>
        <w:t>, </w:t>
      </w:r>
      <w:r w:rsidRPr="00690A7D">
        <w:rPr>
          <w:rFonts w:ascii="Times New Roman" w:hAnsi="Times New Roman" w:cs="Times New Roman"/>
          <w:i/>
          <w:iCs/>
          <w:color w:val="222222"/>
          <w:sz w:val="24"/>
          <w:szCs w:val="24"/>
          <w:shd w:val="clear" w:color="auto" w:fill="FFFFFF"/>
        </w:rPr>
        <w:t>5</w:t>
      </w:r>
      <w:r w:rsidRPr="00690A7D">
        <w:rPr>
          <w:rFonts w:ascii="Times New Roman" w:hAnsi="Times New Roman" w:cs="Times New Roman"/>
          <w:color w:val="222222"/>
          <w:sz w:val="24"/>
          <w:szCs w:val="24"/>
          <w:shd w:val="clear" w:color="auto" w:fill="FFFFFF"/>
        </w:rPr>
        <w:t>(1), 60-86.</w:t>
      </w:r>
    </w:p>
    <w:p w14:paraId="7BC3FFE8" w14:textId="77777777" w:rsidR="006275E7" w:rsidRPr="00690A7D" w:rsidRDefault="00C1795B" w:rsidP="00690A7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690A7D">
        <w:rPr>
          <w:rFonts w:ascii="Times New Roman" w:hAnsi="Times New Roman" w:cs="Times New Roman"/>
          <w:color w:val="222222"/>
          <w:sz w:val="24"/>
          <w:szCs w:val="24"/>
          <w:shd w:val="clear" w:color="auto" w:fill="FFFFFF"/>
        </w:rPr>
        <w:t>Veenstra, L., Schneider, I. K., &amp; Koole, S. L. (2017). Embodied mood regulation: the impact of body posture on mood recovery, negative thoughts, and mood-congruent recall. </w:t>
      </w:r>
      <w:r w:rsidRPr="00690A7D">
        <w:rPr>
          <w:rFonts w:ascii="Times New Roman" w:hAnsi="Times New Roman" w:cs="Times New Roman"/>
          <w:i/>
          <w:iCs/>
          <w:color w:val="222222"/>
          <w:sz w:val="24"/>
          <w:szCs w:val="24"/>
          <w:shd w:val="clear" w:color="auto" w:fill="FFFFFF"/>
        </w:rPr>
        <w:t>Cognition and Emotion</w:t>
      </w:r>
      <w:r w:rsidRPr="00690A7D">
        <w:rPr>
          <w:rFonts w:ascii="Times New Roman" w:hAnsi="Times New Roman" w:cs="Times New Roman"/>
          <w:color w:val="222222"/>
          <w:sz w:val="24"/>
          <w:szCs w:val="24"/>
          <w:shd w:val="clear" w:color="auto" w:fill="FFFFFF"/>
        </w:rPr>
        <w:t>, </w:t>
      </w:r>
      <w:r w:rsidRPr="00690A7D">
        <w:rPr>
          <w:rFonts w:ascii="Times New Roman" w:hAnsi="Times New Roman" w:cs="Times New Roman"/>
          <w:i/>
          <w:iCs/>
          <w:color w:val="222222"/>
          <w:sz w:val="24"/>
          <w:szCs w:val="24"/>
          <w:shd w:val="clear" w:color="auto" w:fill="FFFFFF"/>
        </w:rPr>
        <w:t>31</w:t>
      </w:r>
      <w:r w:rsidRPr="00690A7D">
        <w:rPr>
          <w:rFonts w:ascii="Times New Roman" w:hAnsi="Times New Roman" w:cs="Times New Roman"/>
          <w:color w:val="222222"/>
          <w:sz w:val="24"/>
          <w:szCs w:val="24"/>
          <w:shd w:val="clear" w:color="auto" w:fill="FFFFFF"/>
        </w:rPr>
        <w:t>(7), 1361-1376.</w:t>
      </w:r>
    </w:p>
    <w:p w14:paraId="293D555A" w14:textId="77777777" w:rsidR="006275E7" w:rsidRPr="00690A7D" w:rsidRDefault="00C1795B" w:rsidP="00690A7D">
      <w:pPr>
        <w:spacing w:beforeAutospacing="1" w:afterAutospacing="1" w:line="480" w:lineRule="auto"/>
        <w:ind w:left="720" w:hanging="720"/>
        <w:contextualSpacing/>
        <w:rPr>
          <w:rFonts w:ascii="Times New Roman" w:hAnsi="Times New Roman" w:cs="Times New Roman"/>
          <w:b/>
          <w:bCs/>
          <w:sz w:val="24"/>
          <w:szCs w:val="24"/>
        </w:rPr>
      </w:pPr>
      <w:bookmarkStart w:id="1" w:name="__DdeLink__67_2672745244"/>
      <w:bookmarkEnd w:id="1"/>
      <w:r w:rsidRPr="00690A7D">
        <w:rPr>
          <w:rFonts w:ascii="Times New Roman" w:hAnsi="Times New Roman" w:cs="Times New Roman"/>
          <w:color w:val="222222"/>
          <w:sz w:val="24"/>
          <w:szCs w:val="24"/>
          <w:shd w:val="clear" w:color="auto" w:fill="FFFFFF"/>
        </w:rPr>
        <w:t>Wu, G., Liu, C., Zhao, X., &amp; Zuo, J. (2017). Investigating the relationship between communication-conflict interaction and project success among construction project teams. </w:t>
      </w:r>
      <w:r w:rsidRPr="00690A7D">
        <w:rPr>
          <w:rFonts w:ascii="Times New Roman" w:hAnsi="Times New Roman" w:cs="Times New Roman"/>
          <w:i/>
          <w:iCs/>
          <w:color w:val="222222"/>
          <w:sz w:val="24"/>
          <w:szCs w:val="24"/>
          <w:shd w:val="clear" w:color="auto" w:fill="FFFFFF"/>
        </w:rPr>
        <w:t>International Journal of Project Management</w:t>
      </w:r>
      <w:r w:rsidRPr="00690A7D">
        <w:rPr>
          <w:rFonts w:ascii="Times New Roman" w:hAnsi="Times New Roman" w:cs="Times New Roman"/>
          <w:color w:val="222222"/>
          <w:sz w:val="24"/>
          <w:szCs w:val="24"/>
          <w:shd w:val="clear" w:color="auto" w:fill="FFFFFF"/>
        </w:rPr>
        <w:t>, </w:t>
      </w:r>
      <w:r w:rsidRPr="00690A7D">
        <w:rPr>
          <w:rFonts w:ascii="Times New Roman" w:hAnsi="Times New Roman" w:cs="Times New Roman"/>
          <w:i/>
          <w:iCs/>
          <w:color w:val="222222"/>
          <w:sz w:val="24"/>
          <w:szCs w:val="24"/>
          <w:shd w:val="clear" w:color="auto" w:fill="FFFFFF"/>
        </w:rPr>
        <w:t>35</w:t>
      </w:r>
      <w:r w:rsidRPr="00690A7D">
        <w:rPr>
          <w:rFonts w:ascii="Times New Roman" w:hAnsi="Times New Roman" w:cs="Times New Roman"/>
          <w:color w:val="222222"/>
          <w:sz w:val="24"/>
          <w:szCs w:val="24"/>
          <w:shd w:val="clear" w:color="auto" w:fill="FFFFFF"/>
        </w:rPr>
        <w:t>(8), 1466-1482.</w:t>
      </w:r>
    </w:p>
    <w:p w14:paraId="31003117" w14:textId="77777777" w:rsidR="00C878BA" w:rsidRPr="00690A7D" w:rsidRDefault="00C878BA" w:rsidP="00690A7D">
      <w:pPr>
        <w:spacing w:beforeAutospacing="1" w:afterAutospacing="1" w:line="480" w:lineRule="auto"/>
        <w:contextualSpacing/>
        <w:jc w:val="center"/>
        <w:rPr>
          <w:rFonts w:ascii="Times New Roman" w:eastAsia="Times New Roman" w:hAnsi="Times New Roman" w:cs="Times New Roman"/>
          <w:b/>
          <w:sz w:val="24"/>
          <w:szCs w:val="24"/>
        </w:rPr>
      </w:pPr>
    </w:p>
    <w:sectPr w:rsidR="00C878BA" w:rsidRPr="00690A7D">
      <w:headerReference w:type="default" r:id="rId8"/>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008BE" w14:textId="77777777" w:rsidR="003A7013" w:rsidRDefault="003A7013">
      <w:pPr>
        <w:spacing w:after="0" w:line="240" w:lineRule="auto"/>
      </w:pPr>
      <w:r>
        <w:separator/>
      </w:r>
    </w:p>
  </w:endnote>
  <w:endnote w:type="continuationSeparator" w:id="0">
    <w:p w14:paraId="167874DC" w14:textId="77777777" w:rsidR="003A7013" w:rsidRDefault="003A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801E9" w14:textId="77777777" w:rsidR="003A7013" w:rsidRDefault="003A7013">
      <w:pPr>
        <w:spacing w:after="0" w:line="240" w:lineRule="auto"/>
      </w:pPr>
      <w:r>
        <w:separator/>
      </w:r>
    </w:p>
  </w:footnote>
  <w:footnote w:type="continuationSeparator" w:id="0">
    <w:p w14:paraId="7181B487" w14:textId="77777777" w:rsidR="003A7013" w:rsidRDefault="003A7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3613D9FE" w14:textId="77777777" w:rsidR="00C878BA" w:rsidRDefault="00C1795B">
        <w:pPr>
          <w:pStyle w:val="Header"/>
          <w:jc w:val="right"/>
        </w:pPr>
        <w:r>
          <w:fldChar w:fldCharType="begin"/>
        </w:r>
        <w:r>
          <w:instrText>PAGE</w:instrText>
        </w:r>
        <w:r>
          <w:fldChar w:fldCharType="separate"/>
        </w:r>
        <w:r w:rsidR="003A7013">
          <w:rPr>
            <w:noProof/>
          </w:rPr>
          <w:t>1</w:t>
        </w:r>
        <w:r>
          <w:fldChar w:fldCharType="end"/>
        </w:r>
      </w:p>
    </w:sdtContent>
  </w:sdt>
  <w:p w14:paraId="329EA33E" w14:textId="77777777" w:rsidR="00C878BA" w:rsidRDefault="00C87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230"/>
    <w:multiLevelType w:val="hybridMultilevel"/>
    <w:tmpl w:val="2EBE8386"/>
    <w:lvl w:ilvl="0" w:tplc="8B3CEE26">
      <w:start w:val="1"/>
      <w:numFmt w:val="bullet"/>
      <w:lvlText w:val=""/>
      <w:lvlJc w:val="left"/>
      <w:pPr>
        <w:ind w:left="720" w:hanging="360"/>
      </w:pPr>
      <w:rPr>
        <w:rFonts w:ascii="Symbol" w:hAnsi="Symbol" w:hint="default"/>
      </w:rPr>
    </w:lvl>
    <w:lvl w:ilvl="1" w:tplc="E0D01F38" w:tentative="1">
      <w:start w:val="1"/>
      <w:numFmt w:val="bullet"/>
      <w:lvlText w:val="o"/>
      <w:lvlJc w:val="left"/>
      <w:pPr>
        <w:ind w:left="1440" w:hanging="360"/>
      </w:pPr>
      <w:rPr>
        <w:rFonts w:ascii="Courier New" w:hAnsi="Courier New" w:cs="Courier New" w:hint="default"/>
      </w:rPr>
    </w:lvl>
    <w:lvl w:ilvl="2" w:tplc="1F24F85C" w:tentative="1">
      <w:start w:val="1"/>
      <w:numFmt w:val="bullet"/>
      <w:lvlText w:val=""/>
      <w:lvlJc w:val="left"/>
      <w:pPr>
        <w:ind w:left="2160" w:hanging="360"/>
      </w:pPr>
      <w:rPr>
        <w:rFonts w:ascii="Wingdings" w:hAnsi="Wingdings" w:hint="default"/>
      </w:rPr>
    </w:lvl>
    <w:lvl w:ilvl="3" w:tplc="9482CAEE" w:tentative="1">
      <w:start w:val="1"/>
      <w:numFmt w:val="bullet"/>
      <w:lvlText w:val=""/>
      <w:lvlJc w:val="left"/>
      <w:pPr>
        <w:ind w:left="2880" w:hanging="360"/>
      </w:pPr>
      <w:rPr>
        <w:rFonts w:ascii="Symbol" w:hAnsi="Symbol" w:hint="default"/>
      </w:rPr>
    </w:lvl>
    <w:lvl w:ilvl="4" w:tplc="B2E6AC6E" w:tentative="1">
      <w:start w:val="1"/>
      <w:numFmt w:val="bullet"/>
      <w:lvlText w:val="o"/>
      <w:lvlJc w:val="left"/>
      <w:pPr>
        <w:ind w:left="3600" w:hanging="360"/>
      </w:pPr>
      <w:rPr>
        <w:rFonts w:ascii="Courier New" w:hAnsi="Courier New" w:cs="Courier New" w:hint="default"/>
      </w:rPr>
    </w:lvl>
    <w:lvl w:ilvl="5" w:tplc="7A544E56" w:tentative="1">
      <w:start w:val="1"/>
      <w:numFmt w:val="bullet"/>
      <w:lvlText w:val=""/>
      <w:lvlJc w:val="left"/>
      <w:pPr>
        <w:ind w:left="4320" w:hanging="360"/>
      </w:pPr>
      <w:rPr>
        <w:rFonts w:ascii="Wingdings" w:hAnsi="Wingdings" w:hint="default"/>
      </w:rPr>
    </w:lvl>
    <w:lvl w:ilvl="6" w:tplc="958ECE8A" w:tentative="1">
      <w:start w:val="1"/>
      <w:numFmt w:val="bullet"/>
      <w:lvlText w:val=""/>
      <w:lvlJc w:val="left"/>
      <w:pPr>
        <w:ind w:left="5040" w:hanging="360"/>
      </w:pPr>
      <w:rPr>
        <w:rFonts w:ascii="Symbol" w:hAnsi="Symbol" w:hint="default"/>
      </w:rPr>
    </w:lvl>
    <w:lvl w:ilvl="7" w:tplc="328A6928" w:tentative="1">
      <w:start w:val="1"/>
      <w:numFmt w:val="bullet"/>
      <w:lvlText w:val="o"/>
      <w:lvlJc w:val="left"/>
      <w:pPr>
        <w:ind w:left="5760" w:hanging="360"/>
      </w:pPr>
      <w:rPr>
        <w:rFonts w:ascii="Courier New" w:hAnsi="Courier New" w:cs="Courier New" w:hint="default"/>
      </w:rPr>
    </w:lvl>
    <w:lvl w:ilvl="8" w:tplc="86F0382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BA"/>
    <w:rsid w:val="00077F94"/>
    <w:rsid w:val="000A5402"/>
    <w:rsid w:val="000A67AC"/>
    <w:rsid w:val="000B12D6"/>
    <w:rsid w:val="000D7BBB"/>
    <w:rsid w:val="000E4D8F"/>
    <w:rsid w:val="00127023"/>
    <w:rsid w:val="001C6468"/>
    <w:rsid w:val="00255167"/>
    <w:rsid w:val="002A6FAA"/>
    <w:rsid w:val="002C2B8C"/>
    <w:rsid w:val="003A7013"/>
    <w:rsid w:val="003D790C"/>
    <w:rsid w:val="004E3144"/>
    <w:rsid w:val="00562F44"/>
    <w:rsid w:val="005B1979"/>
    <w:rsid w:val="005C559B"/>
    <w:rsid w:val="0061074F"/>
    <w:rsid w:val="006275E7"/>
    <w:rsid w:val="0064366B"/>
    <w:rsid w:val="0068107D"/>
    <w:rsid w:val="006900A9"/>
    <w:rsid w:val="00690A7D"/>
    <w:rsid w:val="007E4069"/>
    <w:rsid w:val="008F1FA9"/>
    <w:rsid w:val="00913DDC"/>
    <w:rsid w:val="00935C39"/>
    <w:rsid w:val="00A204C4"/>
    <w:rsid w:val="00A26F80"/>
    <w:rsid w:val="00AB1A6E"/>
    <w:rsid w:val="00BA4229"/>
    <w:rsid w:val="00C1795B"/>
    <w:rsid w:val="00C6204F"/>
    <w:rsid w:val="00C668E3"/>
    <w:rsid w:val="00C878BA"/>
    <w:rsid w:val="00CD7A07"/>
    <w:rsid w:val="00E10BB4"/>
    <w:rsid w:val="00E158F6"/>
    <w:rsid w:val="00F6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paragraph" w:styleId="ListParagraph">
    <w:name w:val="List Paragraph"/>
    <w:basedOn w:val="Normal"/>
    <w:uiPriority w:val="34"/>
    <w:qFormat/>
    <w:rsid w:val="00935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paragraph" w:styleId="ListParagraph">
    <w:name w:val="List Paragraph"/>
    <w:basedOn w:val="Normal"/>
    <w:uiPriority w:val="34"/>
    <w:qFormat/>
    <w:rsid w:val="00935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2021-04-25T23:56:00Z</dcterms:created>
  <dcterms:modified xsi:type="dcterms:W3CDTF">2021-04-25T23:56:00Z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