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4C" w:rsidRDefault="00D2414C" w:rsidP="00D2414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72384">
        <w:rPr>
          <w:rFonts w:ascii="Times New Roman" w:hAnsi="Times New Roman" w:cs="Times New Roman"/>
          <w:sz w:val="24"/>
          <w:szCs w:val="24"/>
        </w:rPr>
        <w:t>Name</w:t>
      </w:r>
    </w:p>
    <w:p w:rsidR="00D2414C" w:rsidRDefault="00D2414C" w:rsidP="00D2414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D2414C" w:rsidRDefault="00D2414C" w:rsidP="00D2414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Effect of Digital Learning on the Education System</w:t>
      </w:r>
    </w:p>
    <w:p w:rsidR="00D2414C" w:rsidRDefault="00D2414C" w:rsidP="00D2414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2019</w:t>
      </w:r>
    </w:p>
    <w:p w:rsidR="00D2414C" w:rsidRPr="00D2414C" w:rsidRDefault="00D2414C" w:rsidP="00D2414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D2414C" w:rsidRPr="00D2414C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2414C">
        <w:rPr>
          <w:rFonts w:ascii="Times New Roman" w:hAnsi="Times New Roman" w:cs="Times New Roman"/>
          <w:b/>
          <w:bCs/>
          <w:sz w:val="24"/>
          <w:szCs w:val="24"/>
        </w:rPr>
        <w:t>The Effect of Digital Learning on the Education System</w:t>
      </w:r>
    </w:p>
    <w:p w:rsidR="00D2414C" w:rsidRDefault="00D2414C" w:rsidP="00D2414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677C8" w:rsidRDefault="001677C8" w:rsidP="00D2414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D2414C" w:rsidRDefault="00D2414C" w:rsidP="00D2414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2414C">
        <w:rPr>
          <w:rFonts w:ascii="Times New Roman" w:hAnsi="Times New Roman" w:cs="Times New Roman"/>
          <w:sz w:val="24"/>
          <w:szCs w:val="24"/>
        </w:rPr>
        <w:t>Prof. Dr. Makrides</w:t>
      </w:r>
      <w:r w:rsidRPr="00D2414C">
        <w:t xml:space="preserve"> </w:t>
      </w:r>
      <w:r w:rsidRPr="00D2414C">
        <w:rPr>
          <w:rFonts w:ascii="Times New Roman" w:hAnsi="Times New Roman" w:cs="Times New Roman"/>
          <w:sz w:val="24"/>
          <w:szCs w:val="24"/>
        </w:rPr>
        <w:t xml:space="preserve">Gregoris A.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2414C">
        <w:rPr>
          <w:rFonts w:ascii="Times New Roman" w:hAnsi="Times New Roman" w:cs="Times New Roman"/>
          <w:sz w:val="24"/>
          <w:szCs w:val="24"/>
        </w:rPr>
        <w:t xml:space="preserve">The Evolution of Education from Education 1.0 to Education 4.0: </w:t>
      </w:r>
      <w:r w:rsidRPr="00D2414C">
        <w:rPr>
          <w:rFonts w:ascii="Times New Roman" w:hAnsi="Times New Roman" w:cs="Times New Roman"/>
          <w:i/>
          <w:iCs/>
          <w:sz w:val="24"/>
          <w:szCs w:val="24"/>
        </w:rPr>
        <w:t>Is It an Evolution or A Revolution?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D2414C">
        <w:t xml:space="preserve"> </w:t>
      </w:r>
      <w:r w:rsidRPr="00D2414C">
        <w:rPr>
          <w:rFonts w:ascii="Times New Roman" w:hAnsi="Times New Roman" w:cs="Times New Roman"/>
          <w:sz w:val="24"/>
          <w:szCs w:val="24"/>
        </w:rPr>
        <w:t>https://www.l-cloud.eu/wp-content/uploads/2019/03/Evolution_of_Education.pdf</w:t>
      </w:r>
    </w:p>
    <w:p w:rsidR="00D2414C" w:rsidRDefault="00D2414C" w:rsidP="00D2414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2414C">
        <w:rPr>
          <w:rFonts w:ascii="Times New Roman" w:hAnsi="Times New Roman" w:cs="Times New Roman"/>
          <w:sz w:val="24"/>
          <w:szCs w:val="24"/>
        </w:rPr>
        <w:t xml:space="preserve">Wyse, Dominic et al. "Traditional School Subjects Versus Progressive Pedagogy". The Curriculum Journal, vol 29, no. 3, 2018, pp. 295-297. </w:t>
      </w:r>
      <w:r w:rsidRPr="00D2414C">
        <w:rPr>
          <w:rFonts w:ascii="Times New Roman" w:hAnsi="Times New Roman" w:cs="Times New Roman"/>
          <w:i/>
          <w:iCs/>
          <w:sz w:val="24"/>
          <w:szCs w:val="24"/>
        </w:rPr>
        <w:t>Informa UK Limited</w:t>
      </w:r>
      <w:r w:rsidRPr="00D2414C">
        <w:rPr>
          <w:rFonts w:ascii="Times New Roman" w:hAnsi="Times New Roman" w:cs="Times New Roman"/>
          <w:sz w:val="24"/>
          <w:szCs w:val="24"/>
        </w:rPr>
        <w:t xml:space="preserve">, doi:10.1080/09585176.2018.1487668. </w:t>
      </w:r>
    </w:p>
    <w:p w:rsidR="00D2414C" w:rsidRDefault="00D2414C" w:rsidP="00D2414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540A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aykili</w:t>
      </w:r>
      <w:r w:rsidRPr="008540A0">
        <w:rPr>
          <w:rFonts w:ascii="Times New Roman" w:hAnsi="Times New Roman" w:cs="Times New Roman"/>
          <w:sz w:val="24"/>
          <w:szCs w:val="24"/>
        </w:rPr>
        <w:t xml:space="preserve">, Abdullah. "Higher Education in The Digital Age: The Impact of Digital Connective Technologies". </w:t>
      </w:r>
      <w:r w:rsidRPr="008540A0">
        <w:rPr>
          <w:rFonts w:ascii="Times New Roman" w:hAnsi="Times New Roman" w:cs="Times New Roman"/>
          <w:i/>
          <w:iCs/>
          <w:sz w:val="24"/>
          <w:szCs w:val="24"/>
        </w:rPr>
        <w:t>Journal of Educational Technology and Online Learning</w:t>
      </w:r>
      <w:r w:rsidRPr="008540A0">
        <w:rPr>
          <w:rFonts w:ascii="Times New Roman" w:hAnsi="Times New Roman" w:cs="Times New Roman"/>
          <w:sz w:val="24"/>
          <w:szCs w:val="24"/>
        </w:rPr>
        <w:t>, 2019, pp. 1-15. Journal of Educational Technology and Online Learning, doi:10.31681/jetol.516971.</w:t>
      </w:r>
    </w:p>
    <w:p w:rsidR="00D2414C" w:rsidRDefault="00D2414C" w:rsidP="00D2414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Grand-Element, Sarah. “Digital Learning: Education and Skills in the Digital Age”. </w:t>
      </w:r>
      <w:r w:rsidRPr="00D2414C">
        <w:rPr>
          <w:rFonts w:ascii="Times New Roman" w:hAnsi="Times New Roman" w:cs="Times New Roman"/>
          <w:sz w:val="24"/>
          <w:szCs w:val="24"/>
        </w:rPr>
        <w:t>Corsham Institute Thought Leadership Programme 2017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414C">
        <w:rPr>
          <w:rFonts w:ascii="Times New Roman" w:hAnsi="Times New Roman" w:cs="Times New Roman"/>
          <w:sz w:val="24"/>
          <w:szCs w:val="24"/>
        </w:rPr>
        <w:t>https://www.rand.org/content/dam/rand/pubs/conf_proceedings/CF300/CF369/RAND_CF369.pdf</w:t>
      </w:r>
    </w:p>
    <w:p w:rsidR="00D2414C" w:rsidRDefault="00D2414C" w:rsidP="001D7C3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Tuomi, I</w:t>
      </w:r>
      <w:r w:rsidR="00E648E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ka. “</w:t>
      </w:r>
      <w:r w:rsidRPr="00D2414C">
        <w:rPr>
          <w:rFonts w:ascii="Times New Roman" w:hAnsi="Times New Roman" w:cs="Times New Roman"/>
          <w:sz w:val="24"/>
          <w:szCs w:val="24"/>
        </w:rPr>
        <w:t>The Impact of Artificial Intelligence on Learning, Teaching, and Education: Policies for the Future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648E1">
        <w:rPr>
          <w:rFonts w:ascii="Times New Roman" w:hAnsi="Times New Roman" w:cs="Times New Roman"/>
          <w:sz w:val="24"/>
          <w:szCs w:val="24"/>
        </w:rPr>
        <w:t xml:space="preserve">. </w:t>
      </w:r>
      <w:r w:rsidR="00E648E1">
        <w:rPr>
          <w:rFonts w:ascii="Times New Roman" w:hAnsi="Times New Roman" w:cs="Times New Roman"/>
          <w:i/>
          <w:iCs/>
          <w:sz w:val="24"/>
          <w:szCs w:val="24"/>
        </w:rPr>
        <w:t xml:space="preserve">European Union, </w:t>
      </w:r>
      <w:r w:rsidR="00E648E1">
        <w:rPr>
          <w:rFonts w:ascii="Times New Roman" w:hAnsi="Times New Roman" w:cs="Times New Roman"/>
          <w:sz w:val="24"/>
          <w:szCs w:val="24"/>
        </w:rPr>
        <w:t>2018, pp. 1-34.</w:t>
      </w:r>
      <w:r w:rsidR="00E648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48E1" w:rsidRPr="00E648E1">
        <w:rPr>
          <w:rFonts w:ascii="Times New Roman" w:hAnsi="Times New Roman" w:cs="Times New Roman"/>
          <w:sz w:val="24"/>
          <w:szCs w:val="24"/>
        </w:rPr>
        <w:t>JRC Science for Policy Report</w:t>
      </w:r>
      <w:r w:rsidR="00E648E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E648E1">
        <w:rPr>
          <w:rFonts w:ascii="Times New Roman" w:hAnsi="Times New Roman" w:cs="Times New Roman"/>
          <w:sz w:val="24"/>
          <w:szCs w:val="24"/>
        </w:rPr>
        <w:t xml:space="preserve"> doi</w:t>
      </w:r>
      <w:r w:rsidR="00E648E1" w:rsidRPr="00E648E1">
        <w:rPr>
          <w:rFonts w:ascii="Times New Roman" w:hAnsi="Times New Roman" w:cs="Times New Roman"/>
          <w:sz w:val="24"/>
          <w:szCs w:val="24"/>
        </w:rPr>
        <w:t>: 10.2760/12297</w:t>
      </w:r>
      <w:bookmarkEnd w:id="0"/>
    </w:p>
    <w:sectPr w:rsidR="00D2414C" w:rsidSect="00D2414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AD0" w:rsidRDefault="00F75AD0" w:rsidP="001677C8">
      <w:pPr>
        <w:spacing w:after="0" w:line="240" w:lineRule="auto"/>
      </w:pPr>
      <w:r>
        <w:separator/>
      </w:r>
    </w:p>
  </w:endnote>
  <w:endnote w:type="continuationSeparator" w:id="0">
    <w:p w:rsidR="00F75AD0" w:rsidRDefault="00F75AD0" w:rsidP="00167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AD0" w:rsidRDefault="00F75AD0" w:rsidP="001677C8">
      <w:pPr>
        <w:spacing w:after="0" w:line="240" w:lineRule="auto"/>
      </w:pPr>
      <w:r>
        <w:separator/>
      </w:r>
    </w:p>
  </w:footnote>
  <w:footnote w:type="continuationSeparator" w:id="0">
    <w:p w:rsidR="00F75AD0" w:rsidRDefault="00F75AD0" w:rsidP="00167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7C8" w:rsidRPr="001677C8" w:rsidRDefault="001677C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</w:t>
    </w:r>
    <w:r w:rsidRPr="001677C8">
      <w:rPr>
        <w:rFonts w:ascii="Times New Roman" w:hAnsi="Times New Roman" w:cs="Times New Roman"/>
        <w:sz w:val="24"/>
        <w:szCs w:val="24"/>
      </w:rPr>
      <w:fldChar w:fldCharType="begin"/>
    </w:r>
    <w:r w:rsidRPr="001677C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677C8">
      <w:rPr>
        <w:rFonts w:ascii="Times New Roman" w:hAnsi="Times New Roman" w:cs="Times New Roman"/>
        <w:sz w:val="24"/>
        <w:szCs w:val="24"/>
      </w:rPr>
      <w:fldChar w:fldCharType="separate"/>
    </w:r>
    <w:r w:rsidR="00F75AD0">
      <w:rPr>
        <w:rFonts w:ascii="Times New Roman" w:hAnsi="Times New Roman" w:cs="Times New Roman"/>
        <w:noProof/>
        <w:sz w:val="24"/>
        <w:szCs w:val="24"/>
      </w:rPr>
      <w:t>1</w:t>
    </w:r>
    <w:r w:rsidRPr="001677C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C8"/>
    <w:rsid w:val="00085AF0"/>
    <w:rsid w:val="001677C8"/>
    <w:rsid w:val="001D7C36"/>
    <w:rsid w:val="00773702"/>
    <w:rsid w:val="00D2414C"/>
    <w:rsid w:val="00E648E1"/>
    <w:rsid w:val="00F7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7C8"/>
  </w:style>
  <w:style w:type="paragraph" w:styleId="Footer">
    <w:name w:val="footer"/>
    <w:basedOn w:val="Normal"/>
    <w:link w:val="FooterChar"/>
    <w:uiPriority w:val="99"/>
    <w:unhideWhenUsed/>
    <w:rsid w:val="00167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7C8"/>
  </w:style>
  <w:style w:type="character" w:styleId="Hyperlink">
    <w:name w:val="Hyperlink"/>
    <w:basedOn w:val="DefaultParagraphFont"/>
    <w:uiPriority w:val="99"/>
    <w:unhideWhenUsed/>
    <w:rsid w:val="00D241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41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7C8"/>
  </w:style>
  <w:style w:type="paragraph" w:styleId="Footer">
    <w:name w:val="footer"/>
    <w:basedOn w:val="Normal"/>
    <w:link w:val="FooterChar"/>
    <w:uiPriority w:val="99"/>
    <w:unhideWhenUsed/>
    <w:rsid w:val="00167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7C8"/>
  </w:style>
  <w:style w:type="character" w:styleId="Hyperlink">
    <w:name w:val="Hyperlink"/>
    <w:basedOn w:val="DefaultParagraphFont"/>
    <w:uiPriority w:val="99"/>
    <w:unhideWhenUsed/>
    <w:rsid w:val="00D241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4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2019-09-15T22:05:00Z</dcterms:created>
  <dcterms:modified xsi:type="dcterms:W3CDTF">2019-09-15T22:05:00Z</dcterms:modified>
</cp:coreProperties>
</file>