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AD1" w:rsidRPr="00F44FA9" w:rsidRDefault="00E53211" w:rsidP="00F44FA9">
      <w:pPr>
        <w:pStyle w:val="BodyText"/>
        <w:spacing w:line="480" w:lineRule="auto"/>
        <w:ind w:left="0" w:firstLine="0"/>
        <w:contextualSpacing/>
        <w:rPr>
          <w:b/>
        </w:rPr>
      </w:pPr>
      <w:r w:rsidRPr="00F44FA9">
        <w:rPr>
          <w:b/>
        </w:rPr>
        <w:t>Part One: The Case</w:t>
      </w:r>
    </w:p>
    <w:p w:rsidR="00662AD1" w:rsidRDefault="00E53211" w:rsidP="00F44FA9">
      <w:pPr>
        <w:pStyle w:val="BodyText"/>
        <w:spacing w:line="480" w:lineRule="auto"/>
        <w:ind w:right="129"/>
        <w:contextualSpacing/>
      </w:pPr>
      <w:r>
        <w:t>Paper in the form of cardboard and shipping containers is one of the largest contributors to landfills. What if we could turn this waste into fuel? Paper is mainly composed of cellulose, a branched polymer of glucose. Cellulose makes up the majority of the</w:t>
      </w:r>
      <w:r>
        <w:t xml:space="preserve"> cell wall material of plants. A number of species of bacteria, including members of the phyla </w:t>
      </w:r>
      <w:proofErr w:type="spellStart"/>
      <w:r>
        <w:rPr>
          <w:i/>
        </w:rPr>
        <w:t>Actinobacteria</w:t>
      </w:r>
      <w:proofErr w:type="spellEnd"/>
      <w:r>
        <w:rPr>
          <w:i/>
        </w:rPr>
        <w:t xml:space="preserve"> </w:t>
      </w:r>
      <w:r>
        <w:t xml:space="preserve">and </w:t>
      </w:r>
      <w:proofErr w:type="spellStart"/>
      <w:r>
        <w:rPr>
          <w:i/>
        </w:rPr>
        <w:t>Firmicutes</w:t>
      </w:r>
      <w:proofErr w:type="spellEnd"/>
      <w:r>
        <w:t xml:space="preserve">, can degrade cellulose by releasing free sugars from the polymer using enzymes called </w:t>
      </w:r>
      <w:proofErr w:type="spellStart"/>
      <w:r>
        <w:t>cellulases</w:t>
      </w:r>
      <w:proofErr w:type="spellEnd"/>
      <w:r>
        <w:t xml:space="preserve">. Other bacteria can ferment these </w:t>
      </w:r>
      <w:r>
        <w:t xml:space="preserve">sugars into fuels such as ethanol or </w:t>
      </w:r>
      <w:proofErr w:type="spellStart"/>
      <w:r>
        <w:t>butanol</w:t>
      </w:r>
      <w:proofErr w:type="spellEnd"/>
      <w:r>
        <w:t>, which are called biofuels when they are derived by metabolic activity.</w:t>
      </w:r>
    </w:p>
    <w:p w:rsidR="00662AD1" w:rsidRDefault="00E53211" w:rsidP="00F44FA9">
      <w:pPr>
        <w:pStyle w:val="BodyText"/>
        <w:spacing w:line="480" w:lineRule="auto"/>
        <w:ind w:right="175"/>
        <w:contextualSpacing/>
      </w:pPr>
      <w:r>
        <w:t xml:space="preserve">An exciting idea is to genetically engineer a single bacterial species to secrete many different kinds of </w:t>
      </w:r>
      <w:proofErr w:type="spellStart"/>
      <w:r>
        <w:t>cellulases</w:t>
      </w:r>
      <w:proofErr w:type="spellEnd"/>
      <w:r>
        <w:t xml:space="preserve"> and also ferment the s</w:t>
      </w:r>
      <w:r>
        <w:t xml:space="preserve">ugar into biofuel. This new organism could be added to cardboard waste dissolved in water and would turn the waste into fuel, solving two problems at once. Adversaries of this idea are opposed to genetically modifying bacteria in this manner. What if such </w:t>
      </w:r>
      <w:r>
        <w:t>a microbe escaped into the wild? Could it become a new plant pathogen, attacking the very fabric of plants’ cell walls?</w:t>
      </w:r>
    </w:p>
    <w:p w:rsidR="00662AD1" w:rsidRDefault="00E53211" w:rsidP="00F44FA9">
      <w:pPr>
        <w:pStyle w:val="BodyText"/>
        <w:spacing w:line="480" w:lineRule="auto"/>
        <w:ind w:right="123"/>
        <w:contextualSpacing/>
      </w:pPr>
      <w:r>
        <w:t>Imagine you are on a scientific team at the Environmental Protection Agency charged with reviewing an application from a company that wa</w:t>
      </w:r>
      <w:r>
        <w:t>nts to use engineered bacteria in cellulosic bioreactors.</w:t>
      </w:r>
    </w:p>
    <w:p w:rsidR="00662AD1" w:rsidRPr="00F44FA9" w:rsidRDefault="00E53211" w:rsidP="00F44FA9">
      <w:pPr>
        <w:pStyle w:val="BodyText"/>
        <w:spacing w:line="480" w:lineRule="auto"/>
        <w:ind w:left="0" w:firstLine="0"/>
        <w:contextualSpacing/>
        <w:rPr>
          <w:b/>
        </w:rPr>
      </w:pPr>
      <w:r w:rsidRPr="00F44FA9">
        <w:rPr>
          <w:b/>
        </w:rPr>
        <w:t>How can these organisms be used</w:t>
      </w:r>
      <w:r w:rsidRPr="00F44FA9">
        <w:rPr>
          <w:b/>
          <w:spacing w:val="-3"/>
        </w:rPr>
        <w:t xml:space="preserve"> </w:t>
      </w:r>
      <w:r w:rsidRPr="00F44FA9">
        <w:rPr>
          <w:b/>
        </w:rPr>
        <w:t>safely?</w:t>
      </w:r>
    </w:p>
    <w:p w:rsidR="00662AD1" w:rsidRDefault="00E53211" w:rsidP="00F44FA9">
      <w:pPr>
        <w:spacing w:line="480" w:lineRule="auto"/>
        <w:ind w:firstLineChars="250" w:firstLine="600"/>
        <w:contextualSpacing/>
        <w:rPr>
          <w:sz w:val="24"/>
          <w:szCs w:val="24"/>
        </w:rPr>
      </w:pPr>
      <w:r>
        <w:rPr>
          <w:sz w:val="24"/>
          <w:szCs w:val="24"/>
        </w:rPr>
        <w:t xml:space="preserve">In order to ensure the safety of the environment in the case the genetically modified bacteria escaped into the wild, certain precautions could be taken into </w:t>
      </w:r>
      <w:r>
        <w:rPr>
          <w:sz w:val="24"/>
          <w:szCs w:val="24"/>
        </w:rPr>
        <w:t xml:space="preserve">account. These include the creation </w:t>
      </w:r>
      <w:r w:rsidR="002C0C58">
        <w:rPr>
          <w:sz w:val="24"/>
          <w:szCs w:val="24"/>
        </w:rPr>
        <w:t>of bacteria</w:t>
      </w:r>
      <w:r>
        <w:rPr>
          <w:sz w:val="24"/>
          <w:szCs w:val="24"/>
        </w:rPr>
        <w:t xml:space="preserve"> that requires a lab-manufactured nutrient to survive. The amino acid required is not found in nature but can only be manufactured in a lab setting. Moreover, completely changing the genetic makeup of the ba</w:t>
      </w:r>
      <w:r>
        <w:rPr>
          <w:sz w:val="24"/>
          <w:szCs w:val="24"/>
        </w:rPr>
        <w:t>cteria will make it less susceptible to attack and pathogenesis caused by viruses as viruses can only incorporate their DNA into normal bacterial DNA.</w:t>
      </w:r>
    </w:p>
    <w:p w:rsidR="00662AD1" w:rsidRDefault="002C0C58" w:rsidP="00F44FA9">
      <w:pPr>
        <w:pStyle w:val="ListParagraph"/>
        <w:tabs>
          <w:tab w:val="left" w:pos="1000"/>
        </w:tabs>
        <w:spacing w:line="480" w:lineRule="auto"/>
        <w:ind w:left="0" w:firstLineChars="250" w:firstLine="602"/>
        <w:contextualSpacing/>
        <w:rPr>
          <w:b/>
          <w:sz w:val="24"/>
        </w:rPr>
      </w:pPr>
      <w:r>
        <w:rPr>
          <w:b/>
          <w:sz w:val="24"/>
        </w:rPr>
        <w:lastRenderedPageBreak/>
        <w:t>2) Would</w:t>
      </w:r>
      <w:r w:rsidR="00E53211">
        <w:rPr>
          <w:b/>
          <w:sz w:val="24"/>
        </w:rPr>
        <w:t xml:space="preserve"> you approve this</w:t>
      </w:r>
      <w:r w:rsidR="00E53211">
        <w:rPr>
          <w:b/>
          <w:spacing w:val="-2"/>
          <w:sz w:val="24"/>
        </w:rPr>
        <w:t xml:space="preserve"> </w:t>
      </w:r>
      <w:r w:rsidR="00E53211">
        <w:rPr>
          <w:b/>
          <w:sz w:val="24"/>
        </w:rPr>
        <w:t>application?</w:t>
      </w:r>
    </w:p>
    <w:p w:rsidR="00662AD1" w:rsidRDefault="00E53211" w:rsidP="00F44FA9">
      <w:pPr>
        <w:pStyle w:val="ListParagraph"/>
        <w:tabs>
          <w:tab w:val="left" w:pos="1000"/>
        </w:tabs>
        <w:spacing w:line="480" w:lineRule="auto"/>
        <w:ind w:left="0" w:firstLineChars="250" w:firstLine="600"/>
        <w:contextualSpacing/>
        <w:rPr>
          <w:bCs/>
          <w:sz w:val="24"/>
        </w:rPr>
      </w:pPr>
      <w:r>
        <w:rPr>
          <w:bCs/>
          <w:sz w:val="24"/>
        </w:rPr>
        <w:t>Yes, l would approve this application as biodiesel production based</w:t>
      </w:r>
      <w:r>
        <w:rPr>
          <w:bCs/>
          <w:sz w:val="24"/>
        </w:rPr>
        <w:t xml:space="preserve"> on microbial fermentation is a more </w:t>
      </w:r>
      <w:proofErr w:type="spellStart"/>
      <w:r>
        <w:rPr>
          <w:bCs/>
          <w:sz w:val="24"/>
        </w:rPr>
        <w:t>efficient</w:t>
      </w:r>
      <w:proofErr w:type="gramStart"/>
      <w:r>
        <w:rPr>
          <w:bCs/>
          <w:sz w:val="24"/>
        </w:rPr>
        <w:t>,less</w:t>
      </w:r>
      <w:proofErr w:type="spellEnd"/>
      <w:proofErr w:type="gramEnd"/>
      <w:r>
        <w:rPr>
          <w:bCs/>
          <w:sz w:val="24"/>
        </w:rPr>
        <w:t xml:space="preserve"> costly and is more sustainable that petroleum-based diesel fuel. Moreover, genetically modified bacteria produce 50% more fuel and thus prove to me more cost-</w:t>
      </w:r>
      <w:r w:rsidR="002C0C58">
        <w:rPr>
          <w:bCs/>
          <w:sz w:val="24"/>
        </w:rPr>
        <w:t>effective (</w:t>
      </w:r>
      <w:r>
        <w:rPr>
          <w:bCs/>
          <w:sz w:val="24"/>
        </w:rPr>
        <w:t xml:space="preserve">LO </w:t>
      </w:r>
      <w:proofErr w:type="spellStart"/>
      <w:r>
        <w:rPr>
          <w:bCs/>
          <w:sz w:val="24"/>
        </w:rPr>
        <w:t>ingran</w:t>
      </w:r>
      <w:proofErr w:type="spellEnd"/>
      <w:r>
        <w:rPr>
          <w:bCs/>
          <w:sz w:val="24"/>
        </w:rPr>
        <w:t xml:space="preserve"> et al, 1997)</w:t>
      </w:r>
    </w:p>
    <w:p w:rsidR="00662AD1" w:rsidRDefault="002C0C58" w:rsidP="00F44FA9">
      <w:pPr>
        <w:pStyle w:val="ListParagraph"/>
        <w:tabs>
          <w:tab w:val="left" w:pos="1000"/>
        </w:tabs>
        <w:spacing w:line="480" w:lineRule="auto"/>
        <w:ind w:left="0" w:firstLineChars="250" w:firstLine="602"/>
        <w:contextualSpacing/>
        <w:rPr>
          <w:b/>
          <w:sz w:val="24"/>
        </w:rPr>
      </w:pPr>
      <w:r>
        <w:rPr>
          <w:b/>
          <w:sz w:val="24"/>
        </w:rPr>
        <w:t>3) What</w:t>
      </w:r>
      <w:r w:rsidR="00E53211">
        <w:rPr>
          <w:b/>
          <w:sz w:val="24"/>
        </w:rPr>
        <w:t xml:space="preserve"> additi</w:t>
      </w:r>
      <w:r w:rsidR="00E53211">
        <w:rPr>
          <w:b/>
          <w:sz w:val="24"/>
        </w:rPr>
        <w:t>onal information do you require to make an informed</w:t>
      </w:r>
      <w:r w:rsidR="00E53211">
        <w:rPr>
          <w:b/>
          <w:spacing w:val="-8"/>
          <w:sz w:val="24"/>
        </w:rPr>
        <w:t xml:space="preserve"> </w:t>
      </w:r>
      <w:r w:rsidR="00E53211">
        <w:rPr>
          <w:b/>
          <w:sz w:val="24"/>
        </w:rPr>
        <w:t>decision?</w:t>
      </w:r>
    </w:p>
    <w:p w:rsidR="00662AD1" w:rsidRDefault="00E53211" w:rsidP="00F44FA9">
      <w:pPr>
        <w:pStyle w:val="ListParagraph"/>
        <w:tabs>
          <w:tab w:val="left" w:pos="1000"/>
        </w:tabs>
        <w:spacing w:line="480" w:lineRule="auto"/>
        <w:ind w:left="0" w:firstLineChars="200" w:firstLine="480"/>
        <w:contextualSpacing/>
        <w:rPr>
          <w:bCs/>
          <w:sz w:val="24"/>
        </w:rPr>
      </w:pPr>
      <w:r>
        <w:rPr>
          <w:bCs/>
          <w:sz w:val="24"/>
        </w:rPr>
        <w:t xml:space="preserve"> I would require more information on the genetic modification of these bacteria. Is it possible to grow organisms with these genetic changes </w:t>
      </w:r>
      <w:r w:rsidR="002C0C58">
        <w:rPr>
          <w:bCs/>
          <w:sz w:val="24"/>
        </w:rPr>
        <w:t>at a</w:t>
      </w:r>
      <w:r>
        <w:rPr>
          <w:bCs/>
          <w:sz w:val="24"/>
        </w:rPr>
        <w:t xml:space="preserve"> large enough scale to produce commercial biofue</w:t>
      </w:r>
      <w:r>
        <w:rPr>
          <w:bCs/>
          <w:sz w:val="24"/>
        </w:rPr>
        <w:t xml:space="preserve">ls? Moreover, it is crucial to determine whether the genetically modified bacteria can produce fuel in large quantities without getting exhausted and dying and if they are affected by the accumulation of fuel. </w:t>
      </w:r>
    </w:p>
    <w:p w:rsidR="00662AD1" w:rsidRDefault="00E53211" w:rsidP="00F44FA9">
      <w:pPr>
        <w:pStyle w:val="ListParagraph"/>
        <w:numPr>
          <w:ilvl w:val="0"/>
          <w:numId w:val="2"/>
        </w:numPr>
        <w:spacing w:line="480" w:lineRule="auto"/>
        <w:ind w:left="848"/>
        <w:contextualSpacing/>
        <w:jc w:val="both"/>
        <w:rPr>
          <w:b/>
          <w:sz w:val="24"/>
        </w:rPr>
      </w:pPr>
      <w:r>
        <w:rPr>
          <w:b/>
          <w:sz w:val="24"/>
        </w:rPr>
        <w:t>How would you vote on the ques</w:t>
      </w:r>
      <w:r>
        <w:rPr>
          <w:b/>
          <w:sz w:val="24"/>
        </w:rPr>
        <w:t>t</w:t>
      </w:r>
      <w:r>
        <w:rPr>
          <w:b/>
          <w:sz w:val="24"/>
        </w:rPr>
        <w:t xml:space="preserve">ion of making </w:t>
      </w:r>
      <w:r>
        <w:rPr>
          <w:b/>
          <w:sz w:val="24"/>
        </w:rPr>
        <w:t>a genetically-modified organism to reduce the amount of paper</w:t>
      </w:r>
      <w:r>
        <w:rPr>
          <w:b/>
          <w:spacing w:val="-4"/>
          <w:sz w:val="24"/>
        </w:rPr>
        <w:t xml:space="preserve"> </w:t>
      </w:r>
      <w:r>
        <w:rPr>
          <w:b/>
          <w:sz w:val="24"/>
        </w:rPr>
        <w:t>waste?</w:t>
      </w:r>
    </w:p>
    <w:p w:rsidR="00662AD1" w:rsidRPr="002C0C58" w:rsidRDefault="00E53211" w:rsidP="00F44FA9">
      <w:pPr>
        <w:pStyle w:val="ListParagraph"/>
        <w:spacing w:line="480" w:lineRule="auto"/>
        <w:ind w:left="0" w:firstLineChars="250" w:firstLine="600"/>
        <w:contextualSpacing/>
        <w:jc w:val="both"/>
        <w:rPr>
          <w:sz w:val="24"/>
          <w:szCs w:val="24"/>
        </w:rPr>
      </w:pPr>
      <w:r>
        <w:rPr>
          <w:sz w:val="24"/>
          <w:szCs w:val="24"/>
        </w:rPr>
        <w:t>I would support this scientific project as bacteria such as Escherichia coli and cyanobacteria requires limited space to be prepared compared to the tracks of land required to grow corn f</w:t>
      </w:r>
      <w:r>
        <w:rPr>
          <w:sz w:val="24"/>
          <w:szCs w:val="24"/>
        </w:rPr>
        <w:t xml:space="preserve">or the production of ethanol and is thus preferred. </w:t>
      </w:r>
    </w:p>
    <w:p w:rsidR="00662AD1" w:rsidRPr="002C0C58" w:rsidRDefault="00E53211" w:rsidP="00F44FA9">
      <w:pPr>
        <w:spacing w:line="480" w:lineRule="auto"/>
        <w:ind w:left="100"/>
        <w:contextualSpacing/>
        <w:rPr>
          <w:b/>
          <w:sz w:val="24"/>
        </w:rPr>
      </w:pPr>
      <w:r>
        <w:rPr>
          <w:b/>
          <w:sz w:val="24"/>
        </w:rPr>
        <w:t>Part Two: Paper and Biofuels</w:t>
      </w:r>
    </w:p>
    <w:p w:rsidR="00662AD1" w:rsidRDefault="00E53211" w:rsidP="00F44FA9">
      <w:pPr>
        <w:pStyle w:val="BodyText"/>
        <w:spacing w:line="480" w:lineRule="auto"/>
        <w:ind w:right="176"/>
        <w:contextualSpacing/>
      </w:pPr>
      <w:r>
        <w:t xml:space="preserve">Each year across the world, manufacturers produce more than 300 million tons of </w:t>
      </w:r>
      <w:proofErr w:type="gramStart"/>
      <w:r>
        <w:t>paper ,</w:t>
      </w:r>
      <w:proofErr w:type="gramEnd"/>
      <w:r>
        <w:t xml:space="preserve"> mostly in the United States where over 50 million trees each year are turned into </w:t>
      </w:r>
      <w:r>
        <w:t>paper. If the enormous amount of chemical energy contained in the chemical bonds of cellulose in waste paper could be converted into biofuels, we could simultaneously relieve a major burden on landfills and provide a large new source for the energy industr</w:t>
      </w:r>
      <w:r>
        <w:t>y.</w:t>
      </w:r>
    </w:p>
    <w:p w:rsidR="00662AD1" w:rsidRDefault="00E53211" w:rsidP="00F44FA9">
      <w:pPr>
        <w:pStyle w:val="BodyText"/>
        <w:spacing w:line="480" w:lineRule="auto"/>
        <w:ind w:right="93"/>
        <w:contextualSpacing/>
      </w:pPr>
      <w:r>
        <w:t>The pulp papermaking process began in China during the early 2</w:t>
      </w:r>
      <w:r>
        <w:rPr>
          <w:vertAlign w:val="superscript"/>
        </w:rPr>
        <w:t>nd</w:t>
      </w:r>
      <w:r>
        <w:t xml:space="preserve"> century AD, and paper allowed the information revolution of printing and books, which dramatically advanced the knowledge base of civilization. Pulp is a suspension of cellulose fibers fro</w:t>
      </w:r>
      <w:r>
        <w:t>m wood or other plant sources in water that, when pressed and dried, makes paper. In plants, cellulose is mixed with another polymer, lignin, which strengthens the cellulose. Modern paper manufacturers remove lignin, because lignin causes paper to turn yel</w:t>
      </w:r>
      <w:r>
        <w:t>low over time.</w:t>
      </w:r>
    </w:p>
    <w:p w:rsidR="00F44FA9" w:rsidRDefault="00E53211" w:rsidP="00F44FA9">
      <w:pPr>
        <w:pStyle w:val="BodyText"/>
        <w:spacing w:line="480" w:lineRule="auto"/>
        <w:ind w:right="149" w:firstLine="540"/>
        <w:contextualSpacing/>
      </w:pPr>
      <w:r>
        <w:t>For the purpose of making biofuels, paper is a better carbon source than raw wood or other plant material because paper is almost pure cellulose, whereas, trees and other plants c</w:t>
      </w:r>
      <w:r w:rsidR="002C0C58">
        <w:t>ontain many different compounds</w:t>
      </w:r>
      <w:r w:rsidR="00F44FA9">
        <w:t>.</w:t>
      </w:r>
    </w:p>
    <w:p w:rsidR="00F44FA9" w:rsidRDefault="00F44FA9" w:rsidP="00F44FA9">
      <w:pPr>
        <w:pStyle w:val="BodyText"/>
        <w:spacing w:line="480" w:lineRule="auto"/>
        <w:ind w:right="149" w:firstLine="540"/>
        <w:contextualSpacing/>
      </w:pPr>
      <w:r>
        <w:t xml:space="preserve"> </w:t>
      </w:r>
      <w:r>
        <w:t>There are a number of microorganisms, including fungi, bacteria, and protozoa that naturally degrade cellulose, which is not surprising, given that it may be the most abundant polymer at Earth, at an estimated 700 billion tons! That represents a large amount of stored energy.</w:t>
      </w:r>
      <w:r w:rsidRPr="00F44FA9">
        <w:t xml:space="preserve"> </w:t>
      </w:r>
      <w:r>
        <w:t xml:space="preserve">The most studied cellulolytic communities are the gut </w:t>
      </w:r>
      <w:proofErr w:type="spellStart"/>
      <w:r>
        <w:t>microbiomes</w:t>
      </w:r>
      <w:proofErr w:type="spellEnd"/>
      <w:r>
        <w:t xml:space="preserve"> of ruminants, such as cows. Since animals cannot degrade cellulose, these herbivores harbor symbiotic microorganisms to extract energy and carbon out of their plant diet. There are many cellulolytic species of bacteria, including aerobic genera—</w:t>
      </w:r>
      <w:proofErr w:type="spellStart"/>
      <w:r>
        <w:t>a</w:t>
      </w:r>
      <w:r>
        <w:rPr>
          <w:i/>
        </w:rPr>
        <w:t>Bacillus</w:t>
      </w:r>
      <w:proofErr w:type="spellEnd"/>
      <w:r>
        <w:t xml:space="preserve">, </w:t>
      </w:r>
      <w:proofErr w:type="spellStart"/>
      <w:r>
        <w:rPr>
          <w:i/>
        </w:rPr>
        <w:t>Cellulomonas</w:t>
      </w:r>
      <w:proofErr w:type="spellEnd"/>
      <w:r>
        <w:t xml:space="preserve">, </w:t>
      </w:r>
      <w:proofErr w:type="spellStart"/>
      <w:r>
        <w:rPr>
          <w:i/>
        </w:rPr>
        <w:t>Cytophaga</w:t>
      </w:r>
      <w:proofErr w:type="spellEnd"/>
      <w:r>
        <w:t xml:space="preserve">, </w:t>
      </w:r>
      <w:r>
        <w:rPr>
          <w:i/>
        </w:rPr>
        <w:t>Pseudomonas</w:t>
      </w:r>
      <w:r>
        <w:t xml:space="preserve">, and </w:t>
      </w:r>
      <w:r>
        <w:rPr>
          <w:i/>
        </w:rPr>
        <w:t>Streptomyces</w:t>
      </w:r>
      <w:r>
        <w:t xml:space="preserve">—as well as the </w:t>
      </w:r>
      <w:proofErr w:type="spellStart"/>
      <w:r>
        <w:t>anerobic</w:t>
      </w:r>
      <w:proofErr w:type="spellEnd"/>
      <w:r>
        <w:t xml:space="preserve"> </w:t>
      </w:r>
      <w:r>
        <w:rPr>
          <w:i/>
        </w:rPr>
        <w:t>Clostridium</w:t>
      </w:r>
      <w:r>
        <w:t xml:space="preserve">, </w:t>
      </w:r>
      <w:proofErr w:type="spellStart"/>
      <w:r>
        <w:rPr>
          <w:i/>
        </w:rPr>
        <w:t>Ruminococcus</w:t>
      </w:r>
      <w:proofErr w:type="spellEnd"/>
      <w:r>
        <w:t xml:space="preserve">, and </w:t>
      </w:r>
      <w:proofErr w:type="spellStart"/>
      <w:r>
        <w:rPr>
          <w:i/>
        </w:rPr>
        <w:t>Thermotoga</w:t>
      </w:r>
      <w:proofErr w:type="spellEnd"/>
      <w:r>
        <w:t>. So, there are many sources of organisms from which scientists can acquire genes to degrade cellulose</w:t>
      </w:r>
    </w:p>
    <w:p w:rsidR="00F44FA9" w:rsidRPr="002C0C58" w:rsidRDefault="00F44FA9" w:rsidP="00F44FA9">
      <w:pPr>
        <w:pStyle w:val="BodyText"/>
        <w:spacing w:line="480" w:lineRule="auto"/>
        <w:contextualSpacing/>
        <w:rPr>
          <w:b/>
        </w:rPr>
      </w:pPr>
      <w:r w:rsidRPr="002C0C58">
        <w:rPr>
          <w:b/>
        </w:rPr>
        <w:t>What are three functions of cellulose in trees and other</w:t>
      </w:r>
      <w:r w:rsidRPr="002C0C58">
        <w:rPr>
          <w:b/>
          <w:spacing w:val="-6"/>
        </w:rPr>
        <w:t xml:space="preserve"> </w:t>
      </w:r>
      <w:r w:rsidRPr="002C0C58">
        <w:rPr>
          <w:b/>
        </w:rPr>
        <w:t>plants?</w:t>
      </w:r>
    </w:p>
    <w:p w:rsidR="00F44FA9" w:rsidRDefault="00F44FA9" w:rsidP="00F44FA9">
      <w:pPr>
        <w:spacing w:line="480" w:lineRule="auto"/>
        <w:ind w:firstLineChars="300" w:firstLine="660"/>
        <w:contextualSpacing/>
      </w:pPr>
      <w:r>
        <w:t>Cellulose stimulates cell division and growth in plants, it also maintains the integrity of the plant cell wall and thus gives it its shape, and cellulose also allows cells to withstand the turgor pressure of fluids inside them.</w:t>
      </w:r>
    </w:p>
    <w:p w:rsidR="00F44FA9" w:rsidRDefault="00F44FA9" w:rsidP="00F44FA9">
      <w:pPr>
        <w:pStyle w:val="ListParagraph"/>
        <w:tabs>
          <w:tab w:val="left" w:pos="900"/>
        </w:tabs>
        <w:spacing w:line="480" w:lineRule="auto"/>
        <w:ind w:left="0" w:right="452" w:firstLineChars="200" w:firstLine="482"/>
        <w:contextualSpacing/>
        <w:rPr>
          <w:b/>
          <w:sz w:val="24"/>
        </w:rPr>
      </w:pPr>
      <w:r>
        <w:rPr>
          <w:b/>
          <w:sz w:val="24"/>
        </w:rPr>
        <w:t xml:space="preserve">7) What could be different about the environmental impact of a genetically- engineered bacterium containing many different </w:t>
      </w:r>
      <w:proofErr w:type="spellStart"/>
      <w:r>
        <w:rPr>
          <w:b/>
          <w:sz w:val="24"/>
        </w:rPr>
        <w:t>cellulases</w:t>
      </w:r>
      <w:proofErr w:type="spellEnd"/>
      <w:r>
        <w:rPr>
          <w:b/>
          <w:sz w:val="24"/>
        </w:rPr>
        <w:t xml:space="preserve"> and related enzymes, as contrasted with natural communities of microorganisms that degrade</w:t>
      </w:r>
      <w:r>
        <w:rPr>
          <w:b/>
          <w:spacing w:val="-11"/>
          <w:sz w:val="24"/>
        </w:rPr>
        <w:t xml:space="preserve"> </w:t>
      </w:r>
      <w:r>
        <w:rPr>
          <w:b/>
          <w:sz w:val="24"/>
        </w:rPr>
        <w:t>cellulose?</w:t>
      </w:r>
    </w:p>
    <w:p w:rsidR="00F44FA9" w:rsidRPr="002C0C58" w:rsidRDefault="00F44FA9" w:rsidP="00F44FA9">
      <w:pPr>
        <w:widowControl/>
        <w:spacing w:line="480" w:lineRule="auto"/>
        <w:contextualSpacing/>
        <w:rPr>
          <w:rFonts w:eastAsia="TimesNewRomanPS-BoldMT"/>
          <w:color w:val="000000"/>
          <w:sz w:val="24"/>
          <w:szCs w:val="24"/>
          <w:lang w:eastAsia="zh-CN"/>
        </w:rPr>
      </w:pPr>
      <w:r>
        <w:rPr>
          <w:bCs/>
          <w:sz w:val="24"/>
        </w:rPr>
        <w:t>The genetically engineered bacterium could present an ecological issue that would present itself in case the bacterium escapes into the wild becoming a new pathogen. However, these genetically engineered bacteria also mitigate environmental pollution.</w:t>
      </w:r>
      <w:r>
        <w:rPr>
          <w:rFonts w:eastAsia="TimesNewRomanPS-BoldMT"/>
          <w:color w:val="000000"/>
          <w:sz w:val="24"/>
          <w:szCs w:val="24"/>
          <w:lang w:eastAsia="zh-CN"/>
        </w:rPr>
        <w:t xml:space="preserve"> (Bilal et al, 2019)</w:t>
      </w:r>
    </w:p>
    <w:p w:rsidR="00F44FA9" w:rsidRDefault="00F44FA9" w:rsidP="00F44FA9">
      <w:pPr>
        <w:pStyle w:val="ListParagraph"/>
        <w:tabs>
          <w:tab w:val="left" w:pos="900"/>
        </w:tabs>
        <w:spacing w:line="480" w:lineRule="auto"/>
        <w:ind w:left="0" w:right="519" w:firstLineChars="300" w:firstLine="723"/>
        <w:contextualSpacing/>
        <w:rPr>
          <w:b/>
          <w:sz w:val="24"/>
        </w:rPr>
      </w:pPr>
      <w:r>
        <w:rPr>
          <w:b/>
          <w:sz w:val="24"/>
        </w:rPr>
        <w:t>8) How could we prevent a strain of engineered cellulolytic bacteria from escaping laboratories and biofuel factories into the</w:t>
      </w:r>
      <w:r>
        <w:rPr>
          <w:b/>
          <w:spacing w:val="-2"/>
          <w:sz w:val="24"/>
        </w:rPr>
        <w:t xml:space="preserve"> </w:t>
      </w:r>
      <w:r>
        <w:rPr>
          <w:b/>
          <w:sz w:val="24"/>
        </w:rPr>
        <w:t>wild?</w:t>
      </w:r>
    </w:p>
    <w:p w:rsidR="00F44FA9" w:rsidRPr="002C0C58" w:rsidRDefault="00F44FA9" w:rsidP="00F44FA9">
      <w:pPr>
        <w:pStyle w:val="ListParagraph"/>
        <w:tabs>
          <w:tab w:val="left" w:pos="900"/>
        </w:tabs>
        <w:spacing w:line="480" w:lineRule="auto"/>
        <w:ind w:left="0" w:right="519" w:firstLineChars="250" w:firstLine="600"/>
        <w:contextualSpacing/>
        <w:rPr>
          <w:bCs/>
          <w:sz w:val="24"/>
        </w:rPr>
      </w:pPr>
      <w:r>
        <w:rPr>
          <w:bCs/>
          <w:sz w:val="24"/>
        </w:rPr>
        <w:t>A strain of engineered cellulolytic bacteria could be prevented from escaping into the wild by ensuring that the site of the experiments is a large building with many checkpoints, negative pressure rooms, lockdown precautions, rooms for decontamination and suitable protective gear (Schmidt, et al, 2012)</w:t>
      </w:r>
    </w:p>
    <w:p w:rsidR="00F44FA9" w:rsidRPr="002C0C58" w:rsidRDefault="00F44FA9" w:rsidP="00F44FA9">
      <w:pPr>
        <w:spacing w:line="480" w:lineRule="auto"/>
        <w:ind w:left="100"/>
        <w:contextualSpacing/>
        <w:rPr>
          <w:b/>
          <w:sz w:val="24"/>
        </w:rPr>
      </w:pPr>
      <w:r>
        <w:rPr>
          <w:b/>
          <w:sz w:val="24"/>
        </w:rPr>
        <w:t xml:space="preserve">Part Three: The Problem of </w:t>
      </w:r>
      <w:proofErr w:type="spellStart"/>
      <w:r>
        <w:rPr>
          <w:b/>
          <w:sz w:val="24"/>
        </w:rPr>
        <w:t>Biocontainment</w:t>
      </w:r>
      <w:proofErr w:type="spellEnd"/>
    </w:p>
    <w:p w:rsidR="00F44FA9" w:rsidRDefault="00F44FA9" w:rsidP="00F44FA9">
      <w:pPr>
        <w:pStyle w:val="BodyText"/>
        <w:spacing w:line="480" w:lineRule="auto"/>
        <w:ind w:right="123"/>
        <w:contextualSpacing/>
      </w:pPr>
      <w:r>
        <w:t>Scientists work safely with extremely dangerous bacteria in laboratories around the world. The safest of these laboratories are designated as biosafety levels three and four (BSL-3 and BSL-4, see p. 000 in chapter 000). However, if a cellulose-degrading, genetically modified bacterium were used in large industrial bioreactors, release into the environment would be likely and even inevitable. How could such bacteria be genetically programmed in such a way that they not be pathogenic to plants could not survive in the wild?</w:t>
      </w:r>
    </w:p>
    <w:p w:rsidR="00F44FA9" w:rsidRDefault="00F44FA9" w:rsidP="00F44FA9">
      <w:pPr>
        <w:pStyle w:val="BodyText"/>
        <w:spacing w:line="480" w:lineRule="auto"/>
        <w:ind w:right="195"/>
        <w:contextualSpacing/>
      </w:pPr>
      <w:r>
        <w:t>Selection of a species that is not intrinsically pathogenic to plants as the basis for genetic engineering would be easy; however, a predictable problem arises. The major mechanism for bacterial evolution is horizontal gene transfer (HGT, see p. 223). Using HGT, a non-pathogenic bacterium might acquire genes for attachment to and invasion of plants and thus evolve into a pathogen. Alternatively, cellulolytic genes could be transferred from a genetically modified bacterium into plant pathogens already in the environment. Scientists could adopt several strategies to prevent this.</w:t>
      </w:r>
    </w:p>
    <w:p w:rsidR="00F44FA9" w:rsidRDefault="00F44FA9" w:rsidP="00F44FA9">
      <w:pPr>
        <w:pStyle w:val="BodyText"/>
        <w:spacing w:line="480" w:lineRule="auto"/>
        <w:ind w:right="436"/>
        <w:contextualSpacing/>
      </w:pPr>
      <w:r>
        <w:t xml:space="preserve">One choice would be to genetically engineer a cellulose-degrading bacterium from an obligate thermophile or </w:t>
      </w:r>
      <w:proofErr w:type="spellStart"/>
      <w:r>
        <w:t>hyperthermophile</w:t>
      </w:r>
      <w:proofErr w:type="spellEnd"/>
      <w:r>
        <w:t xml:space="preserve"> (starting at page 165 in chapter 6, especially Figure 6.4). Such organisms would thrive in a heated bioreactor but could not replicate at normal environmental temperatures. They would not survive if released accidentally from the bioreactors. This constitutes </w:t>
      </w:r>
      <w:proofErr w:type="spellStart"/>
      <w:r>
        <w:t>biocontainment</w:t>
      </w:r>
      <w:proofErr w:type="spellEnd"/>
      <w:r>
        <w:t xml:space="preserve"> using a physical barrier.</w:t>
      </w:r>
    </w:p>
    <w:p w:rsidR="00F44FA9" w:rsidRDefault="00F44FA9" w:rsidP="00F44FA9">
      <w:pPr>
        <w:widowControl/>
        <w:spacing w:line="480" w:lineRule="auto"/>
        <w:contextualSpacing/>
        <w:rPr>
          <w:sz w:val="24"/>
          <w:szCs w:val="24"/>
        </w:rPr>
      </w:pPr>
      <w:r>
        <w:rPr>
          <w:sz w:val="24"/>
          <w:szCs w:val="24"/>
        </w:rPr>
        <w:t xml:space="preserve">Another choice would be involve utilizing a biochemical barrier. The cellulolytic bacterium could be engineered to lack one or more specific, vital biochemical pathways that synthesize necessary metabolites. Such a bacterium could survive when the critical chemicals are provided. As long as these chemicals are rare in natural soil and water, any escaped bacteria could not survive outside the bioreactors. For example, many bacteria have been engineered in laboratories to lack genes to generate certain amino acids, and so they require these amino acids </w:t>
      </w:r>
      <w:r>
        <w:rPr>
          <w:rFonts w:eastAsia="TimesNewRomanPSMT"/>
          <w:color w:val="000000"/>
          <w:sz w:val="24"/>
          <w:szCs w:val="24"/>
          <w:lang w:eastAsia="zh-CN"/>
        </w:rPr>
        <w:t xml:space="preserve">Genetic engineering could be further utilized to minimize certain types of HGT. </w:t>
      </w:r>
    </w:p>
    <w:p w:rsidR="00F44FA9" w:rsidRDefault="00F44FA9" w:rsidP="00F44FA9">
      <w:pPr>
        <w:widowControl/>
        <w:spacing w:line="480" w:lineRule="auto"/>
        <w:ind w:firstLine="720"/>
        <w:contextualSpacing/>
        <w:rPr>
          <w:sz w:val="24"/>
          <w:szCs w:val="24"/>
        </w:rPr>
      </w:pPr>
      <w:r>
        <w:rPr>
          <w:rFonts w:eastAsia="TimesNewRomanPSMT"/>
          <w:color w:val="000000"/>
          <w:sz w:val="24"/>
          <w:szCs w:val="24"/>
          <w:lang w:eastAsia="zh-CN"/>
        </w:rPr>
        <w:t xml:space="preserve">Scientists could prevent transformation by deleting genes for DNA transporters that import DNA into the bacterium. They could similarly prevent conjugation by deleting genes for F </w:t>
      </w:r>
      <w:proofErr w:type="spellStart"/>
      <w:r>
        <w:rPr>
          <w:rFonts w:eastAsia="TimesNewRomanPSMT"/>
          <w:color w:val="000000"/>
          <w:sz w:val="24"/>
          <w:szCs w:val="24"/>
          <w:lang w:eastAsia="zh-CN"/>
        </w:rPr>
        <w:t>pili</w:t>
      </w:r>
      <w:proofErr w:type="spellEnd"/>
      <w:r>
        <w:rPr>
          <w:rFonts w:eastAsia="TimesNewRomanPSMT"/>
          <w:color w:val="000000"/>
          <w:sz w:val="24"/>
          <w:szCs w:val="24"/>
          <w:lang w:eastAsia="zh-CN"/>
        </w:rPr>
        <w:t xml:space="preserve"> as well as for DNA transporters. It is more difficult to prevent transduction, because transduction is a byproduct of viruses that infect bacteria—bacteriophages. </w:t>
      </w:r>
    </w:p>
    <w:p w:rsidR="00F44FA9" w:rsidRPr="002C0C58" w:rsidRDefault="00F44FA9" w:rsidP="00F44FA9">
      <w:pPr>
        <w:widowControl/>
        <w:spacing w:line="480" w:lineRule="auto"/>
        <w:contextualSpacing/>
        <w:rPr>
          <w:sz w:val="24"/>
          <w:szCs w:val="24"/>
        </w:rPr>
      </w:pPr>
      <w:r>
        <w:rPr>
          <w:rFonts w:eastAsia="TimesNewRomanPS-BoldMT"/>
          <w:b/>
          <w:bCs/>
          <w:color w:val="000000"/>
          <w:sz w:val="24"/>
          <w:szCs w:val="24"/>
          <w:lang w:eastAsia="zh-CN"/>
        </w:rPr>
        <w:t xml:space="preserve">9) How might HGT lead to unintended consequences with genetically-engineered bacteria? </w:t>
      </w:r>
    </w:p>
    <w:p w:rsidR="00F44FA9" w:rsidRDefault="00F44FA9" w:rsidP="00F44FA9">
      <w:pPr>
        <w:widowControl/>
        <w:spacing w:line="480" w:lineRule="auto"/>
        <w:ind w:firstLineChars="250" w:firstLine="600"/>
        <w:contextualSpacing/>
        <w:rPr>
          <w:rFonts w:eastAsia="TimesNewRomanPS-BoldMT"/>
          <w:color w:val="000000"/>
          <w:sz w:val="24"/>
          <w:szCs w:val="24"/>
          <w:lang w:eastAsia="zh-CN"/>
        </w:rPr>
      </w:pPr>
      <w:r>
        <w:rPr>
          <w:rFonts w:eastAsia="TimesNewRomanPS-BoldMT"/>
          <w:color w:val="000000"/>
          <w:sz w:val="24"/>
          <w:szCs w:val="24"/>
          <w:lang w:eastAsia="zh-CN"/>
        </w:rPr>
        <w:t>HGT might lead to unintended consequences with genetically-engineered bacteria as it can cause the mutation of non-pathogenic bacteria to a pathogen which could have detrimental effects on plants. Alternatively, HGT could be transferred into plants and animals</w:t>
      </w:r>
    </w:p>
    <w:p w:rsidR="00F44FA9" w:rsidRPr="002C0C58" w:rsidRDefault="00F44FA9" w:rsidP="00F44FA9">
      <w:pPr>
        <w:widowControl/>
        <w:spacing w:line="480" w:lineRule="auto"/>
        <w:contextualSpacing/>
        <w:rPr>
          <w:sz w:val="24"/>
          <w:szCs w:val="24"/>
        </w:rPr>
      </w:pPr>
      <w:r>
        <w:rPr>
          <w:rFonts w:eastAsia="TimesNewRomanPS-BoldMT"/>
          <w:b/>
          <w:bCs/>
          <w:color w:val="000000"/>
          <w:sz w:val="24"/>
          <w:szCs w:val="24"/>
          <w:lang w:eastAsia="zh-CN"/>
        </w:rPr>
        <w:t xml:space="preserve">10) What precautions and protocols are used in biosafety level 3 and 4 labs to protect Personnel and prevent release of pathogens? </w:t>
      </w:r>
    </w:p>
    <w:p w:rsidR="00F44FA9" w:rsidRDefault="00F44FA9" w:rsidP="00F44FA9">
      <w:pPr>
        <w:widowControl/>
        <w:spacing w:line="480" w:lineRule="auto"/>
        <w:ind w:firstLineChars="200" w:firstLine="480"/>
        <w:contextualSpacing/>
        <w:rPr>
          <w:rFonts w:eastAsia="TimesNewRomanPS-BoldMT"/>
          <w:color w:val="000000"/>
          <w:sz w:val="24"/>
          <w:szCs w:val="24"/>
          <w:lang w:eastAsia="zh-CN"/>
        </w:rPr>
      </w:pPr>
      <w:r>
        <w:rPr>
          <w:rFonts w:eastAsia="TimesNewRomanPS-BoldMT"/>
          <w:color w:val="000000"/>
          <w:sz w:val="24"/>
          <w:szCs w:val="24"/>
          <w:lang w:eastAsia="zh-CN"/>
        </w:rPr>
        <w:t>The precautions and protocols used in biosafety level 3 and 4 labs to protect personnel and prevent release of pathogens are wearing of personal protective equipment (PPEs) including respiratory protection and prohibition of food and drinks in the laboratories. BSL-3 laboratories can also be easily decontaminated by design and use controlled air-flow to ensure that air flows to laboratory areas to non-laboratory areas such as hallways. These labs also have 2 self-closing doors, sealed windows and filtered ventilation systems</w:t>
      </w:r>
      <w:proofErr w:type="gramStart"/>
      <w:r>
        <w:rPr>
          <w:rFonts w:eastAsia="TimesNewRomanPS-BoldMT"/>
          <w:color w:val="000000"/>
          <w:sz w:val="24"/>
          <w:szCs w:val="24"/>
          <w:lang w:eastAsia="zh-CN"/>
        </w:rPr>
        <w:t>.(</w:t>
      </w:r>
      <w:proofErr w:type="gramEnd"/>
      <w:r>
        <w:rPr>
          <w:rFonts w:eastAsia="TimesNewRomanPS-BoldMT"/>
          <w:color w:val="000000"/>
          <w:sz w:val="24"/>
          <w:szCs w:val="24"/>
          <w:lang w:eastAsia="zh-CN"/>
        </w:rPr>
        <w:t>L Ta, et al, 2019)</w:t>
      </w:r>
    </w:p>
    <w:p w:rsidR="00F44FA9" w:rsidRDefault="00F44FA9" w:rsidP="00F44FA9">
      <w:pPr>
        <w:widowControl/>
        <w:spacing w:line="480" w:lineRule="auto"/>
        <w:contextualSpacing/>
        <w:rPr>
          <w:rFonts w:eastAsia="TimesNewRomanPS-BoldMT"/>
          <w:color w:val="000000"/>
          <w:sz w:val="24"/>
          <w:szCs w:val="24"/>
          <w:lang w:eastAsia="zh-CN"/>
        </w:rPr>
      </w:pPr>
      <w:r>
        <w:rPr>
          <w:rFonts w:eastAsia="TimesNewRomanPS-BoldMT"/>
          <w:color w:val="000000"/>
          <w:sz w:val="24"/>
          <w:szCs w:val="24"/>
          <w:lang w:eastAsia="zh-CN"/>
        </w:rPr>
        <w:t>BSL-4 labs have all the features of the BSL-3 labs and are in a separate building. Personnel in these labs wear body suits with air-supply and are fully decontaminated through a series of procedures when leaving the laboratories</w:t>
      </w:r>
      <w:proofErr w:type="gramStart"/>
      <w:r>
        <w:rPr>
          <w:rFonts w:eastAsia="TimesNewRomanPS-BoldMT"/>
          <w:color w:val="000000"/>
          <w:sz w:val="24"/>
          <w:szCs w:val="24"/>
          <w:lang w:eastAsia="zh-CN"/>
        </w:rPr>
        <w:t>.(</w:t>
      </w:r>
      <w:proofErr w:type="gramEnd"/>
      <w:r>
        <w:rPr>
          <w:rFonts w:eastAsia="TimesNewRomanPS-BoldMT"/>
          <w:color w:val="000000"/>
          <w:sz w:val="24"/>
          <w:szCs w:val="24"/>
          <w:lang w:eastAsia="zh-CN"/>
        </w:rPr>
        <w:t xml:space="preserve">K </w:t>
      </w:r>
      <w:proofErr w:type="spellStart"/>
      <w:r>
        <w:rPr>
          <w:rFonts w:eastAsia="TimesNewRomanPS-BoldMT"/>
          <w:color w:val="000000"/>
          <w:sz w:val="24"/>
          <w:szCs w:val="24"/>
          <w:lang w:eastAsia="zh-CN"/>
        </w:rPr>
        <w:t>Janosko</w:t>
      </w:r>
      <w:proofErr w:type="spellEnd"/>
      <w:r>
        <w:rPr>
          <w:rFonts w:eastAsia="TimesNewRomanPS-BoldMT"/>
          <w:color w:val="000000"/>
          <w:sz w:val="24"/>
          <w:szCs w:val="24"/>
          <w:lang w:eastAsia="zh-CN"/>
        </w:rPr>
        <w:t>, et al, 2016)</w:t>
      </w:r>
    </w:p>
    <w:p w:rsidR="00F44FA9" w:rsidRDefault="00F44FA9" w:rsidP="00F44FA9">
      <w:pPr>
        <w:widowControl/>
        <w:spacing w:line="480" w:lineRule="auto"/>
        <w:contextualSpacing/>
        <w:rPr>
          <w:rFonts w:eastAsia="TimesNewRomanPS-BoldMT"/>
          <w:b/>
          <w:bCs/>
          <w:color w:val="000000"/>
          <w:sz w:val="24"/>
          <w:szCs w:val="24"/>
          <w:lang w:eastAsia="zh-CN"/>
        </w:rPr>
      </w:pPr>
    </w:p>
    <w:p w:rsidR="00F44FA9" w:rsidRDefault="00F44FA9" w:rsidP="00F44FA9">
      <w:pPr>
        <w:widowControl/>
        <w:spacing w:line="480" w:lineRule="auto"/>
        <w:contextualSpacing/>
        <w:rPr>
          <w:sz w:val="24"/>
          <w:szCs w:val="24"/>
        </w:rPr>
      </w:pPr>
      <w:r>
        <w:rPr>
          <w:rFonts w:eastAsia="TimesNewRomanPS-BoldMT"/>
          <w:b/>
          <w:bCs/>
          <w:color w:val="000000"/>
          <w:sz w:val="24"/>
          <w:szCs w:val="24"/>
          <w:lang w:eastAsia="zh-CN"/>
        </w:rPr>
        <w:t xml:space="preserve">Part Four: Recent Events and Summary </w:t>
      </w:r>
    </w:p>
    <w:p w:rsidR="00F44FA9" w:rsidRDefault="00F44FA9" w:rsidP="00F44FA9">
      <w:pPr>
        <w:widowControl/>
        <w:spacing w:line="480" w:lineRule="auto"/>
        <w:contextualSpacing/>
        <w:rPr>
          <w:sz w:val="24"/>
          <w:szCs w:val="24"/>
        </w:rPr>
      </w:pPr>
      <w:r>
        <w:rPr>
          <w:rFonts w:eastAsia="TimesNewRomanPSMT"/>
          <w:color w:val="000000"/>
          <w:sz w:val="24"/>
          <w:szCs w:val="24"/>
          <w:lang w:eastAsia="zh-CN"/>
        </w:rPr>
        <w:t xml:space="preserve">The production of biofuels from cellulose occurs in two major steps, which mirror biochemical pathways in bacteria. The first step is degradation of cellulose into the sugar glucose. The second step is fermentation of glucose into the desired biofuel product, such as ethanol or </w:t>
      </w:r>
      <w:proofErr w:type="spellStart"/>
      <w:r>
        <w:rPr>
          <w:rFonts w:eastAsia="TimesNewRomanPSMT"/>
          <w:color w:val="000000"/>
          <w:sz w:val="24"/>
          <w:szCs w:val="24"/>
          <w:lang w:eastAsia="zh-CN"/>
        </w:rPr>
        <w:t>butanol</w:t>
      </w:r>
      <w:proofErr w:type="spellEnd"/>
      <w:r>
        <w:rPr>
          <w:rFonts w:eastAsia="TimesNewRomanPSMT"/>
          <w:color w:val="000000"/>
          <w:sz w:val="24"/>
          <w:szCs w:val="24"/>
          <w:lang w:eastAsia="zh-CN"/>
        </w:rPr>
        <w:t xml:space="preserve"> (see chapter 5, page 140). Currently, scientists make biofuels using energy</w:t>
      </w:r>
      <w:r>
        <w:rPr>
          <w:sz w:val="24"/>
          <w:szCs w:val="24"/>
        </w:rPr>
        <w:t xml:space="preserve"> </w:t>
      </w:r>
      <w:r>
        <w:rPr>
          <w:rFonts w:eastAsia="TimesNewRomanPSMT"/>
          <w:color w:val="000000"/>
          <w:sz w:val="24"/>
          <w:szCs w:val="24"/>
          <w:lang w:eastAsia="zh-CN"/>
        </w:rPr>
        <w:t xml:space="preserve">rich crops, especially corn, which has the negative aspect reducing the amount of corn available </w:t>
      </w:r>
      <w:r>
        <w:rPr>
          <w:sz w:val="24"/>
          <w:szCs w:val="24"/>
        </w:rPr>
        <w:t>for</w:t>
      </w:r>
      <w:r>
        <w:rPr>
          <w:rFonts w:eastAsia="TimesNewRomanPSMT"/>
          <w:color w:val="000000"/>
          <w:sz w:val="24"/>
          <w:szCs w:val="24"/>
          <w:lang w:eastAsia="zh-CN"/>
        </w:rPr>
        <w:t xml:space="preserve"> food. Obtaining biofuel from wastes, such as paper, would be better. In addition to biofuel generation, microbes can be used to degrade toxic compounds in the environment—a process called </w:t>
      </w:r>
      <w:r>
        <w:rPr>
          <w:rFonts w:eastAsia="TimesNewRomanPS-ItalicMT"/>
          <w:i/>
          <w:iCs/>
          <w:color w:val="000000"/>
          <w:sz w:val="24"/>
          <w:szCs w:val="24"/>
          <w:lang w:eastAsia="zh-CN"/>
        </w:rPr>
        <w:t>bioremediation</w:t>
      </w:r>
      <w:r>
        <w:rPr>
          <w:rFonts w:eastAsia="TimesNewRomanPSMT"/>
          <w:color w:val="000000"/>
          <w:sz w:val="24"/>
          <w:szCs w:val="24"/>
          <w:lang w:eastAsia="zh-CN"/>
        </w:rPr>
        <w:t xml:space="preserve">. While scientists have enjoyed much success in selecting and engineering microbes to degrade pollutants in the laboratory, it has been challenging to transfer laboratory success to “real world” environments, such as remediating polluted soil or water. For example, modified lab strains of </w:t>
      </w:r>
      <w:r>
        <w:rPr>
          <w:rFonts w:eastAsia="TimesNewRomanPS-ItalicMT"/>
          <w:i/>
          <w:iCs/>
          <w:color w:val="000000"/>
          <w:sz w:val="24"/>
          <w:szCs w:val="24"/>
          <w:lang w:eastAsia="zh-CN"/>
        </w:rPr>
        <w:t xml:space="preserve">E. coil </w:t>
      </w:r>
      <w:r>
        <w:rPr>
          <w:rFonts w:eastAsia="TimesNewRomanPSMT"/>
          <w:color w:val="000000"/>
          <w:sz w:val="24"/>
          <w:szCs w:val="24"/>
          <w:lang w:eastAsia="zh-CN"/>
        </w:rPr>
        <w:t xml:space="preserve">are easy to grow and genetically manipulate, but they survive poorly in soil and water. </w:t>
      </w:r>
    </w:p>
    <w:p w:rsidR="00F44FA9" w:rsidRDefault="00F44FA9" w:rsidP="00F44FA9">
      <w:pPr>
        <w:widowControl/>
        <w:spacing w:line="480" w:lineRule="auto"/>
        <w:contextualSpacing/>
        <w:rPr>
          <w:sz w:val="24"/>
          <w:szCs w:val="24"/>
        </w:rPr>
      </w:pPr>
      <w:r>
        <w:rPr>
          <w:rFonts w:eastAsia="TimesNewRomanPSMT"/>
          <w:color w:val="000000"/>
          <w:sz w:val="24"/>
          <w:szCs w:val="24"/>
          <w:lang w:eastAsia="zh-CN"/>
        </w:rPr>
        <w:t xml:space="preserve">When the question of releasing genetically-engineering microbes into the environment comes up, we can learn from history by looking at events surrounding the emergence of recombinant DNA technology in the 1970s. Recombinant refers to processes in which DNA is taken from one organism, such as a gene from humans, and placed into another organism, such </w:t>
      </w:r>
      <w:r>
        <w:rPr>
          <w:sz w:val="24"/>
          <w:szCs w:val="24"/>
        </w:rPr>
        <w:t>as</w:t>
      </w:r>
      <w:r>
        <w:rPr>
          <w:rFonts w:eastAsia="TimesNewRomanPSMT"/>
          <w:color w:val="000000"/>
          <w:sz w:val="24"/>
          <w:szCs w:val="24"/>
          <w:lang w:eastAsia="zh-CN"/>
        </w:rPr>
        <w:t xml:space="preserve"> a bacterium. When recombinant DNA technology became available, some people were fearful and concerned about the release of “genetic monsters” into the environment, which might result </w:t>
      </w:r>
      <w:r>
        <w:rPr>
          <w:sz w:val="24"/>
          <w:szCs w:val="24"/>
        </w:rPr>
        <w:t>in</w:t>
      </w:r>
      <w:r>
        <w:rPr>
          <w:rFonts w:eastAsia="TimesNewRomanPSMT"/>
          <w:color w:val="000000"/>
          <w:sz w:val="24"/>
          <w:szCs w:val="24"/>
          <w:lang w:eastAsia="zh-CN"/>
        </w:rPr>
        <w:t xml:space="preserve"> environmental disasters or plagues. The International Congress on Recombinant DNA </w:t>
      </w:r>
      <w:r>
        <w:rPr>
          <w:sz w:val="24"/>
          <w:szCs w:val="24"/>
        </w:rPr>
        <w:t>Molecules</w:t>
      </w:r>
      <w:r>
        <w:rPr>
          <w:rFonts w:eastAsia="TimesNewRomanPSMT"/>
          <w:color w:val="000000"/>
          <w:sz w:val="24"/>
          <w:szCs w:val="24"/>
          <w:lang w:eastAsia="zh-CN"/>
        </w:rPr>
        <w:t xml:space="preserve"> held at the </w:t>
      </w:r>
      <w:proofErr w:type="spellStart"/>
      <w:r>
        <w:rPr>
          <w:rFonts w:eastAsia="TimesNewRomanPSMT"/>
          <w:color w:val="000000"/>
          <w:sz w:val="24"/>
          <w:szCs w:val="24"/>
          <w:lang w:eastAsia="zh-CN"/>
        </w:rPr>
        <w:t>Asilomar</w:t>
      </w:r>
      <w:proofErr w:type="spellEnd"/>
      <w:r>
        <w:rPr>
          <w:rFonts w:eastAsia="TimesNewRomanPSMT"/>
          <w:color w:val="000000"/>
          <w:sz w:val="24"/>
          <w:szCs w:val="24"/>
          <w:lang w:eastAsia="zh-CN"/>
        </w:rPr>
        <w:t xml:space="preserve"> Conference Center in Pacific Grove, California (the </w:t>
      </w:r>
      <w:proofErr w:type="spellStart"/>
      <w:r>
        <w:rPr>
          <w:rFonts w:eastAsia="TimesNewRomanPSMT"/>
          <w:color w:val="000000"/>
          <w:sz w:val="24"/>
          <w:szCs w:val="24"/>
          <w:lang w:eastAsia="zh-CN"/>
        </w:rPr>
        <w:t>Asilomar</w:t>
      </w:r>
      <w:proofErr w:type="spellEnd"/>
      <w:r>
        <w:rPr>
          <w:rFonts w:eastAsia="TimesNewRomanPSMT"/>
          <w:color w:val="000000"/>
          <w:sz w:val="24"/>
          <w:szCs w:val="24"/>
          <w:lang w:eastAsia="zh-CN"/>
        </w:rPr>
        <w:t xml:space="preserve"> Conference) in 1975 established guidelines for responsible use of genetic modification, which is now used in thousands of labs around the world on a daily basis. A hallmark of the </w:t>
      </w:r>
      <w:proofErr w:type="spellStart"/>
      <w:r>
        <w:rPr>
          <w:rFonts w:eastAsia="TimesNewRomanPSMT"/>
          <w:color w:val="000000"/>
          <w:sz w:val="24"/>
          <w:szCs w:val="24"/>
          <w:lang w:eastAsia="zh-CN"/>
        </w:rPr>
        <w:t>Asilomar</w:t>
      </w:r>
      <w:proofErr w:type="spellEnd"/>
      <w:r>
        <w:rPr>
          <w:rFonts w:eastAsia="TimesNewRomanPSMT"/>
          <w:color w:val="000000"/>
          <w:sz w:val="24"/>
          <w:szCs w:val="24"/>
          <w:lang w:eastAsia="zh-CN"/>
        </w:rPr>
        <w:t xml:space="preserve"> Conference was involvement of scientific experts in education of the public and in </w:t>
      </w:r>
      <w:proofErr w:type="gramStart"/>
      <w:r>
        <w:rPr>
          <w:rFonts w:eastAsia="TimesNewRomanPSMT"/>
          <w:color w:val="000000"/>
          <w:sz w:val="24"/>
          <w:szCs w:val="24"/>
          <w:lang w:eastAsia="zh-CN"/>
        </w:rPr>
        <w:t xml:space="preserve">legal </w:t>
      </w:r>
      <w:r>
        <w:rPr>
          <w:sz w:val="24"/>
          <w:szCs w:val="24"/>
        </w:rPr>
        <w:t xml:space="preserve"> </w:t>
      </w:r>
      <w:r>
        <w:rPr>
          <w:rFonts w:eastAsia="TimesNewRomanPSMT"/>
          <w:color w:val="000000"/>
          <w:sz w:val="24"/>
          <w:szCs w:val="24"/>
          <w:lang w:eastAsia="zh-CN"/>
        </w:rPr>
        <w:t>regulation</w:t>
      </w:r>
      <w:proofErr w:type="gramEnd"/>
      <w:r>
        <w:rPr>
          <w:rFonts w:eastAsia="TimesNewRomanPSMT"/>
          <w:color w:val="000000"/>
          <w:sz w:val="24"/>
          <w:szCs w:val="24"/>
          <w:lang w:eastAsia="zh-CN"/>
        </w:rPr>
        <w:t xml:space="preserve"> of research. </w:t>
      </w:r>
    </w:p>
    <w:p w:rsidR="00F44FA9" w:rsidRDefault="00F44FA9" w:rsidP="00F44FA9">
      <w:pPr>
        <w:widowControl/>
        <w:numPr>
          <w:ilvl w:val="0"/>
          <w:numId w:val="4"/>
        </w:numPr>
        <w:spacing w:line="480" w:lineRule="auto"/>
        <w:contextualSpacing/>
        <w:rPr>
          <w:rFonts w:eastAsia="TimesNewRomanPS-BoldMT"/>
          <w:b/>
          <w:bCs/>
          <w:color w:val="000000"/>
          <w:sz w:val="24"/>
          <w:szCs w:val="24"/>
          <w:lang w:eastAsia="zh-CN"/>
        </w:rPr>
      </w:pPr>
      <w:r>
        <w:rPr>
          <w:rFonts w:eastAsia="TimesNewRomanPS-BoldMT"/>
          <w:b/>
          <w:bCs/>
          <w:color w:val="000000"/>
          <w:sz w:val="24"/>
          <w:szCs w:val="24"/>
          <w:lang w:eastAsia="zh-CN"/>
        </w:rPr>
        <w:t xml:space="preserve">What are your concerns about </w:t>
      </w:r>
      <w:proofErr w:type="spellStart"/>
      <w:r>
        <w:rPr>
          <w:rFonts w:eastAsia="TimesNewRomanPS-BoldMT"/>
          <w:b/>
          <w:bCs/>
          <w:color w:val="000000"/>
          <w:sz w:val="24"/>
          <w:szCs w:val="24"/>
          <w:lang w:eastAsia="zh-CN"/>
        </w:rPr>
        <w:t>biocontainment</w:t>
      </w:r>
      <w:proofErr w:type="spellEnd"/>
      <w:r>
        <w:rPr>
          <w:rFonts w:eastAsia="TimesNewRomanPS-BoldMT"/>
          <w:b/>
          <w:bCs/>
          <w:color w:val="000000"/>
          <w:sz w:val="24"/>
          <w:szCs w:val="24"/>
          <w:lang w:eastAsia="zh-CN"/>
        </w:rPr>
        <w:t xml:space="preserve">? </w:t>
      </w:r>
    </w:p>
    <w:p w:rsidR="00F44FA9" w:rsidRDefault="00F44FA9" w:rsidP="00F44FA9">
      <w:pPr>
        <w:widowControl/>
        <w:spacing w:line="480" w:lineRule="auto"/>
        <w:ind w:firstLineChars="250" w:firstLine="600"/>
        <w:contextualSpacing/>
        <w:rPr>
          <w:rFonts w:eastAsia="TimesNewRomanPS-BoldMT"/>
          <w:color w:val="000000"/>
          <w:sz w:val="24"/>
          <w:szCs w:val="24"/>
          <w:lang w:eastAsia="zh-CN"/>
        </w:rPr>
      </w:pPr>
      <w:r>
        <w:rPr>
          <w:rFonts w:eastAsia="TimesNewRomanPS-BoldMT"/>
          <w:color w:val="000000"/>
          <w:sz w:val="24"/>
          <w:szCs w:val="24"/>
          <w:lang w:eastAsia="zh-CN"/>
        </w:rPr>
        <w:t xml:space="preserve">This is the containment of pathogenic organisms such as bacteria or viruses by keeping them separately in secure facilities to ensure that there is no accidental release. The main concern about </w:t>
      </w:r>
      <w:proofErr w:type="spellStart"/>
      <w:r>
        <w:rPr>
          <w:rFonts w:eastAsia="TimesNewRomanPS-BoldMT"/>
          <w:color w:val="000000"/>
          <w:sz w:val="24"/>
          <w:szCs w:val="24"/>
          <w:lang w:eastAsia="zh-CN"/>
        </w:rPr>
        <w:t>biocontainment</w:t>
      </w:r>
      <w:proofErr w:type="spellEnd"/>
      <w:r>
        <w:rPr>
          <w:rFonts w:eastAsia="TimesNewRomanPS-BoldMT"/>
          <w:color w:val="000000"/>
          <w:sz w:val="24"/>
          <w:szCs w:val="24"/>
          <w:lang w:eastAsia="zh-CN"/>
        </w:rPr>
        <w:t xml:space="preserve"> is the elimination of the possibility of accidental transmission of these genetically modified bacteria into the wild which could cause its mutation into a pathogen that could affect plants and animals</w:t>
      </w:r>
    </w:p>
    <w:p w:rsidR="00F44FA9" w:rsidRPr="00F44FA9" w:rsidRDefault="00F44FA9" w:rsidP="00F44FA9">
      <w:pPr>
        <w:widowControl/>
        <w:spacing w:line="480" w:lineRule="auto"/>
        <w:contextualSpacing/>
        <w:rPr>
          <w:sz w:val="24"/>
          <w:szCs w:val="24"/>
        </w:rPr>
      </w:pPr>
      <w:r>
        <w:rPr>
          <w:rFonts w:eastAsia="TimesNewRomanPS-BoldMT"/>
          <w:b/>
          <w:bCs/>
          <w:color w:val="000000"/>
          <w:sz w:val="24"/>
          <w:szCs w:val="24"/>
          <w:lang w:eastAsia="zh-CN"/>
        </w:rPr>
        <w:t xml:space="preserve">12) How can scientists are better involved in education of the public on controversial issues? </w:t>
      </w:r>
    </w:p>
    <w:p w:rsidR="00F44FA9" w:rsidRDefault="00F44FA9" w:rsidP="00F44FA9">
      <w:pPr>
        <w:widowControl/>
        <w:spacing w:line="480" w:lineRule="auto"/>
        <w:ind w:firstLineChars="300" w:firstLine="720"/>
        <w:contextualSpacing/>
        <w:rPr>
          <w:rFonts w:eastAsia="TimesNewRomanPS-BoldMT"/>
          <w:color w:val="000000"/>
          <w:sz w:val="24"/>
          <w:szCs w:val="24"/>
          <w:lang w:eastAsia="zh-CN"/>
        </w:rPr>
      </w:pPr>
      <w:r>
        <w:rPr>
          <w:rFonts w:eastAsia="TimesNewRomanPS-BoldMT"/>
          <w:color w:val="000000"/>
          <w:sz w:val="24"/>
          <w:szCs w:val="24"/>
          <w:lang w:eastAsia="zh-CN"/>
        </w:rPr>
        <w:t>Scientists in a certain field are considered experts in that particular field. In order to help the public separate fact from fiction and weave through the sea of contradicting information on social media, it is important for them to explain scientific concepts behind their discoveries, for example, more information on the working and the effects of the COVID-19 vaccine on human beings could be revealed. Scientists could also recognize the controversy in their findings and discoveries and explain to the public the complexity of their discoveries.</w:t>
      </w:r>
    </w:p>
    <w:p w:rsidR="00F44FA9" w:rsidRPr="00F44FA9" w:rsidRDefault="00F44FA9" w:rsidP="00F44FA9">
      <w:pPr>
        <w:widowControl/>
        <w:spacing w:line="480" w:lineRule="auto"/>
        <w:contextualSpacing/>
        <w:rPr>
          <w:sz w:val="24"/>
          <w:szCs w:val="24"/>
        </w:rPr>
      </w:pPr>
      <w:r>
        <w:rPr>
          <w:rFonts w:eastAsia="TimesNewRomanPS-BoldMT"/>
          <w:b/>
          <w:bCs/>
          <w:color w:val="000000"/>
          <w:sz w:val="24"/>
          <w:szCs w:val="24"/>
          <w:lang w:eastAsia="zh-CN"/>
        </w:rPr>
        <w:t>13) Have you changed your vote concerning the creation of a genetically-modified organism to reduce paper waste? Why or why not?</w:t>
      </w:r>
    </w:p>
    <w:p w:rsidR="00F44FA9" w:rsidRDefault="00F44FA9" w:rsidP="00F44FA9">
      <w:pPr>
        <w:widowControl/>
        <w:spacing w:line="480" w:lineRule="auto"/>
        <w:ind w:firstLineChars="200" w:firstLine="480"/>
        <w:contextualSpacing/>
        <w:rPr>
          <w:rFonts w:eastAsia="TimesNewRomanPS-BoldMT"/>
          <w:color w:val="000000"/>
          <w:sz w:val="24"/>
          <w:szCs w:val="24"/>
          <w:lang w:eastAsia="zh-CN"/>
        </w:rPr>
      </w:pPr>
      <w:r>
        <w:rPr>
          <w:rFonts w:eastAsia="TimesNewRomanPS-BoldMT"/>
          <w:color w:val="000000"/>
          <w:sz w:val="24"/>
          <w:szCs w:val="24"/>
          <w:lang w:eastAsia="zh-CN"/>
        </w:rPr>
        <w:t>No, l have not changed my vote concerning the creation of a genetically-modified organism to reduce paper waste and deal with environmental pollution as this process also called bioremediation coupled with the production of biofuels is cost-effective and quite efficient.(Bilal et al, 2019)</w:t>
      </w:r>
    </w:p>
    <w:p w:rsidR="00F44FA9" w:rsidRDefault="00F44FA9" w:rsidP="00F44FA9">
      <w:pPr>
        <w:widowControl/>
        <w:autoSpaceDE/>
        <w:autoSpaceDN/>
        <w:spacing w:line="480" w:lineRule="auto"/>
        <w:contextualSpacing/>
        <w:rPr>
          <w:rFonts w:eastAsia="TimesNewRomanPS-BoldMT"/>
          <w:color w:val="000000"/>
          <w:sz w:val="24"/>
          <w:szCs w:val="24"/>
          <w:lang w:eastAsia="zh-CN"/>
        </w:rPr>
      </w:pPr>
      <w:r>
        <w:rPr>
          <w:rFonts w:eastAsia="TimesNewRomanPS-BoldMT"/>
          <w:color w:val="000000"/>
          <w:sz w:val="24"/>
          <w:szCs w:val="24"/>
          <w:lang w:eastAsia="zh-CN"/>
        </w:rPr>
        <w:br w:type="page"/>
      </w:r>
    </w:p>
    <w:p w:rsidR="00F44FA9" w:rsidRDefault="00F44FA9" w:rsidP="00F44FA9">
      <w:pPr>
        <w:pStyle w:val="BodyText"/>
        <w:spacing w:line="480" w:lineRule="auto"/>
        <w:ind w:right="103" w:firstLineChars="1276" w:firstLine="3062"/>
        <w:contextualSpacing/>
      </w:pPr>
      <w:r>
        <w:t>References</w:t>
      </w:r>
    </w:p>
    <w:p w:rsidR="00F44FA9" w:rsidRDefault="00F44FA9" w:rsidP="00F44FA9">
      <w:pPr>
        <w:pStyle w:val="BodyText"/>
        <w:spacing w:line="480" w:lineRule="auto"/>
        <w:ind w:left="840" w:right="103" w:hangingChars="350" w:hanging="840"/>
        <w:contextualSpacing/>
      </w:pPr>
      <w:r>
        <w:t xml:space="preserve">Liu, L., Bilal, M., </w:t>
      </w:r>
      <w:proofErr w:type="spellStart"/>
      <w:r>
        <w:t>Duan</w:t>
      </w:r>
      <w:proofErr w:type="spellEnd"/>
      <w:r>
        <w:t xml:space="preserve">, X., &amp; </w:t>
      </w:r>
      <w:proofErr w:type="spellStart"/>
      <w:r>
        <w:t>Iqbal</w:t>
      </w:r>
      <w:proofErr w:type="spellEnd"/>
      <w:r>
        <w:t xml:space="preserve">, H. M. (2019). Mitigation of environmental pollution by genetically engineered bacteria—Current challenges and future perspectives. Science of </w:t>
      </w:r>
      <w:proofErr w:type="gramStart"/>
      <w:r>
        <w:t>The</w:t>
      </w:r>
      <w:proofErr w:type="gramEnd"/>
      <w:r>
        <w:t xml:space="preserve"> Total Environment, 667, 444-454.</w:t>
      </w:r>
    </w:p>
    <w:p w:rsidR="00F44FA9" w:rsidRDefault="00F44FA9" w:rsidP="00F44FA9">
      <w:pPr>
        <w:pStyle w:val="BodyText"/>
        <w:spacing w:line="480" w:lineRule="auto"/>
        <w:ind w:left="840" w:right="103" w:hangingChars="350" w:hanging="840"/>
        <w:contextualSpacing/>
      </w:pPr>
      <w:r>
        <w:t xml:space="preserve">Ingram, L. O., Lai, X., </w:t>
      </w:r>
      <w:proofErr w:type="spellStart"/>
      <w:r>
        <w:t>Moniruzzaman</w:t>
      </w:r>
      <w:proofErr w:type="spellEnd"/>
      <w:r>
        <w:t>, M., Wood, B. E., &amp; York, S. W. (1997). Fuel ethanol production from lignocellulose using genetically engineered bacteria.</w:t>
      </w:r>
    </w:p>
    <w:p w:rsidR="00F44FA9" w:rsidRDefault="00F44FA9" w:rsidP="00F44FA9">
      <w:pPr>
        <w:pStyle w:val="BodyText"/>
        <w:spacing w:line="480" w:lineRule="auto"/>
        <w:ind w:left="840" w:right="103" w:hangingChars="350" w:hanging="840"/>
        <w:contextualSpacing/>
      </w:pPr>
      <w:r>
        <w:t>Schmidt, M., &amp; de Lorenzo, V. (2012). Synthetic constructs in/for the environment: managing the interplay between natural and engineered Biology. FEBS letters, 586(15), 2199-2206.</w:t>
      </w:r>
    </w:p>
    <w:p w:rsidR="00F44FA9" w:rsidRDefault="00F44FA9" w:rsidP="00F44FA9">
      <w:pPr>
        <w:pStyle w:val="BodyText"/>
        <w:spacing w:line="480" w:lineRule="auto"/>
        <w:ind w:left="840" w:right="103" w:hangingChars="350" w:hanging="840"/>
        <w:contextualSpacing/>
      </w:pPr>
      <w:r>
        <w:t xml:space="preserve">Ta, L., </w:t>
      </w:r>
      <w:proofErr w:type="spellStart"/>
      <w:r>
        <w:t>Gosa</w:t>
      </w:r>
      <w:proofErr w:type="spellEnd"/>
      <w:r>
        <w:t xml:space="preserve">, L., &amp; </w:t>
      </w:r>
      <w:proofErr w:type="spellStart"/>
      <w:r>
        <w:t>Nathanson</w:t>
      </w:r>
      <w:proofErr w:type="spellEnd"/>
      <w:r>
        <w:t xml:space="preserve">, D. A. (2019). Biosafety and biohazards: understanding biosafety levels and meeting safety requirements of a </w:t>
      </w:r>
      <w:proofErr w:type="spellStart"/>
      <w:r>
        <w:t>biobank</w:t>
      </w:r>
      <w:proofErr w:type="spellEnd"/>
      <w:r>
        <w:t xml:space="preserve">. </w:t>
      </w:r>
      <w:proofErr w:type="spellStart"/>
      <w:r>
        <w:t>Biobanking</w:t>
      </w:r>
      <w:proofErr w:type="spellEnd"/>
      <w:r>
        <w:t>, 213-225.</w:t>
      </w:r>
    </w:p>
    <w:p w:rsidR="00F44FA9" w:rsidRDefault="00F44FA9" w:rsidP="00F44FA9">
      <w:pPr>
        <w:pStyle w:val="BodyText"/>
        <w:spacing w:line="480" w:lineRule="auto"/>
        <w:ind w:left="840" w:right="103" w:hangingChars="350" w:hanging="840"/>
        <w:contextualSpacing/>
      </w:pPr>
      <w:proofErr w:type="spellStart"/>
      <w:r>
        <w:t>Janosko</w:t>
      </w:r>
      <w:proofErr w:type="spellEnd"/>
      <w:r>
        <w:t>, K., Holbrook, M. R., Adams, R., Barr, J., Bollinger, L., Newton, J. T. A</w:t>
      </w:r>
      <w:proofErr w:type="gramStart"/>
      <w:r>
        <w:t>., ...</w:t>
      </w:r>
      <w:proofErr w:type="gramEnd"/>
      <w:r>
        <w:t xml:space="preserve"> &amp; </w:t>
      </w:r>
      <w:proofErr w:type="spellStart"/>
      <w:r>
        <w:t>Lackemeyer</w:t>
      </w:r>
      <w:proofErr w:type="spellEnd"/>
      <w:r>
        <w:t xml:space="preserve">, M. G. (2016). Safety precautions and operating procedures in an (A) BSL-4 laboratory: 1. biosafety level 4 suit laboratory suite entry and exit procedures. </w:t>
      </w:r>
      <w:proofErr w:type="spellStart"/>
      <w:r>
        <w:t>JoVE</w:t>
      </w:r>
      <w:proofErr w:type="spellEnd"/>
      <w:r>
        <w:t xml:space="preserve"> (Journal of Visualized Experiments), (116), e52317.</w:t>
      </w:r>
      <w:bookmarkStart w:id="0" w:name="_GoBack"/>
      <w:bookmarkEnd w:id="0"/>
    </w:p>
    <w:sectPr w:rsidR="00F44FA9">
      <w:footerReference w:type="default" r:id="rId9"/>
      <w:pgSz w:w="12240" w:h="15840"/>
      <w:pgMar w:top="1360" w:right="1340" w:bottom="980" w:left="1340" w:header="0" w:footer="7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211" w:rsidRDefault="00E53211">
      <w:r>
        <w:separator/>
      </w:r>
    </w:p>
  </w:endnote>
  <w:endnote w:type="continuationSeparator" w:id="0">
    <w:p w:rsidR="00E53211" w:rsidRDefault="00E53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NewRomanPS-BoldMT">
    <w:altName w:val="Segoe Print"/>
    <w:charset w:val="00"/>
    <w:family w:val="auto"/>
    <w:pitch w:val="default"/>
  </w:font>
  <w:font w:name="TimesNewRomanPSMT">
    <w:altName w:val="Times New Roman"/>
    <w:charset w:val="00"/>
    <w:family w:val="auto"/>
    <w:pitch w:val="default"/>
  </w:font>
  <w:font w:name="TimesNewRomanPS-ItalicMT">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AD1" w:rsidRDefault="00662AD1">
    <w:pPr>
      <w:pStyle w:val="BodyText"/>
      <w:spacing w:line="14" w:lineRule="auto"/>
      <w:ind w:left="0" w:firstLine="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211" w:rsidRDefault="00E53211">
      <w:r>
        <w:separator/>
      </w:r>
    </w:p>
  </w:footnote>
  <w:footnote w:type="continuationSeparator" w:id="0">
    <w:p w:rsidR="00E53211" w:rsidRDefault="00E532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start w:val="6"/>
      <w:numFmt w:val="decimal"/>
      <w:lvlText w:val="%1)"/>
      <w:lvlJc w:val="left"/>
      <w:pPr>
        <w:ind w:left="899" w:hanging="260"/>
        <w:jc w:val="left"/>
      </w:pPr>
      <w:rPr>
        <w:rFonts w:ascii="Times New Roman" w:eastAsia="Times New Roman" w:hAnsi="Times New Roman" w:cs="Times New Roman" w:hint="default"/>
        <w:b/>
        <w:bCs/>
        <w:spacing w:val="-1"/>
        <w:w w:val="100"/>
        <w:sz w:val="24"/>
        <w:szCs w:val="24"/>
        <w:lang w:val="en-US" w:eastAsia="en-US" w:bidi="en-US"/>
      </w:rPr>
    </w:lvl>
    <w:lvl w:ilvl="1">
      <w:numFmt w:val="bullet"/>
      <w:lvlText w:val="•"/>
      <w:lvlJc w:val="left"/>
      <w:pPr>
        <w:ind w:left="1766" w:hanging="260"/>
      </w:pPr>
      <w:rPr>
        <w:rFonts w:hint="default"/>
        <w:lang w:val="en-US" w:eastAsia="en-US" w:bidi="en-US"/>
      </w:rPr>
    </w:lvl>
    <w:lvl w:ilvl="2">
      <w:numFmt w:val="bullet"/>
      <w:lvlText w:val="•"/>
      <w:lvlJc w:val="left"/>
      <w:pPr>
        <w:ind w:left="2632" w:hanging="260"/>
      </w:pPr>
      <w:rPr>
        <w:rFonts w:hint="default"/>
        <w:lang w:val="en-US" w:eastAsia="en-US" w:bidi="en-US"/>
      </w:rPr>
    </w:lvl>
    <w:lvl w:ilvl="3">
      <w:numFmt w:val="bullet"/>
      <w:lvlText w:val="•"/>
      <w:lvlJc w:val="left"/>
      <w:pPr>
        <w:ind w:left="3498" w:hanging="260"/>
      </w:pPr>
      <w:rPr>
        <w:rFonts w:hint="default"/>
        <w:lang w:val="en-US" w:eastAsia="en-US" w:bidi="en-US"/>
      </w:rPr>
    </w:lvl>
    <w:lvl w:ilvl="4">
      <w:numFmt w:val="bullet"/>
      <w:lvlText w:val="•"/>
      <w:lvlJc w:val="left"/>
      <w:pPr>
        <w:ind w:left="4364" w:hanging="260"/>
      </w:pPr>
      <w:rPr>
        <w:rFonts w:hint="default"/>
        <w:lang w:val="en-US" w:eastAsia="en-US" w:bidi="en-US"/>
      </w:rPr>
    </w:lvl>
    <w:lvl w:ilvl="5">
      <w:numFmt w:val="bullet"/>
      <w:lvlText w:val="•"/>
      <w:lvlJc w:val="left"/>
      <w:pPr>
        <w:ind w:left="5230" w:hanging="260"/>
      </w:pPr>
      <w:rPr>
        <w:rFonts w:hint="default"/>
        <w:lang w:val="en-US" w:eastAsia="en-US" w:bidi="en-US"/>
      </w:rPr>
    </w:lvl>
    <w:lvl w:ilvl="6">
      <w:numFmt w:val="bullet"/>
      <w:lvlText w:val="•"/>
      <w:lvlJc w:val="left"/>
      <w:pPr>
        <w:ind w:left="6096" w:hanging="260"/>
      </w:pPr>
      <w:rPr>
        <w:rFonts w:hint="default"/>
        <w:lang w:val="en-US" w:eastAsia="en-US" w:bidi="en-US"/>
      </w:rPr>
    </w:lvl>
    <w:lvl w:ilvl="7">
      <w:numFmt w:val="bullet"/>
      <w:lvlText w:val="•"/>
      <w:lvlJc w:val="left"/>
      <w:pPr>
        <w:ind w:left="6962" w:hanging="260"/>
      </w:pPr>
      <w:rPr>
        <w:rFonts w:hint="default"/>
        <w:lang w:val="en-US" w:eastAsia="en-US" w:bidi="en-US"/>
      </w:rPr>
    </w:lvl>
    <w:lvl w:ilvl="8">
      <w:numFmt w:val="bullet"/>
      <w:lvlText w:val="•"/>
      <w:lvlJc w:val="left"/>
      <w:pPr>
        <w:ind w:left="7828" w:hanging="260"/>
      </w:pPr>
      <w:rPr>
        <w:rFonts w:hint="default"/>
        <w:lang w:val="en-US" w:eastAsia="en-US" w:bidi="en-US"/>
      </w:rPr>
    </w:lvl>
  </w:abstractNum>
  <w:abstractNum w:abstractNumId="1">
    <w:nsid w:val="0053208E"/>
    <w:multiLevelType w:val="multilevel"/>
    <w:tmpl w:val="0053208E"/>
    <w:lvl w:ilvl="0">
      <w:start w:val="1"/>
      <w:numFmt w:val="decimal"/>
      <w:lvlText w:val="%1)"/>
      <w:lvlJc w:val="left"/>
      <w:pPr>
        <w:ind w:left="1000" w:hanging="360"/>
        <w:jc w:val="left"/>
      </w:pPr>
      <w:rPr>
        <w:rFonts w:ascii="Times New Roman" w:eastAsia="Times New Roman" w:hAnsi="Times New Roman" w:cs="Times New Roman" w:hint="default"/>
        <w:b/>
        <w:bCs/>
        <w:spacing w:val="-20"/>
        <w:w w:val="100"/>
        <w:sz w:val="24"/>
        <w:szCs w:val="24"/>
        <w:lang w:val="en-US" w:eastAsia="en-US" w:bidi="en-US"/>
      </w:rPr>
    </w:lvl>
    <w:lvl w:ilvl="1">
      <w:numFmt w:val="bullet"/>
      <w:lvlText w:val="•"/>
      <w:lvlJc w:val="left"/>
      <w:pPr>
        <w:ind w:left="1856" w:hanging="360"/>
      </w:pPr>
      <w:rPr>
        <w:rFonts w:hint="default"/>
        <w:lang w:val="en-US" w:eastAsia="en-US" w:bidi="en-US"/>
      </w:rPr>
    </w:lvl>
    <w:lvl w:ilvl="2">
      <w:numFmt w:val="bullet"/>
      <w:lvlText w:val="•"/>
      <w:lvlJc w:val="left"/>
      <w:pPr>
        <w:ind w:left="2712" w:hanging="360"/>
      </w:pPr>
      <w:rPr>
        <w:rFonts w:hint="default"/>
        <w:lang w:val="en-US" w:eastAsia="en-US" w:bidi="en-US"/>
      </w:rPr>
    </w:lvl>
    <w:lvl w:ilvl="3">
      <w:numFmt w:val="bullet"/>
      <w:lvlText w:val="•"/>
      <w:lvlJc w:val="left"/>
      <w:pPr>
        <w:ind w:left="3568" w:hanging="360"/>
      </w:pPr>
      <w:rPr>
        <w:rFonts w:hint="default"/>
        <w:lang w:val="en-US" w:eastAsia="en-US" w:bidi="en-US"/>
      </w:rPr>
    </w:lvl>
    <w:lvl w:ilvl="4">
      <w:numFmt w:val="bullet"/>
      <w:lvlText w:val="•"/>
      <w:lvlJc w:val="left"/>
      <w:pPr>
        <w:ind w:left="4424" w:hanging="360"/>
      </w:pPr>
      <w:rPr>
        <w:rFonts w:hint="default"/>
        <w:lang w:val="en-US" w:eastAsia="en-US" w:bidi="en-US"/>
      </w:rPr>
    </w:lvl>
    <w:lvl w:ilvl="5">
      <w:numFmt w:val="bullet"/>
      <w:lvlText w:val="•"/>
      <w:lvlJc w:val="left"/>
      <w:pPr>
        <w:ind w:left="5280" w:hanging="360"/>
      </w:pPr>
      <w:rPr>
        <w:rFonts w:hint="default"/>
        <w:lang w:val="en-US" w:eastAsia="en-US" w:bidi="en-US"/>
      </w:rPr>
    </w:lvl>
    <w:lvl w:ilvl="6">
      <w:numFmt w:val="bullet"/>
      <w:lvlText w:val="•"/>
      <w:lvlJc w:val="left"/>
      <w:pPr>
        <w:ind w:left="6136" w:hanging="360"/>
      </w:pPr>
      <w:rPr>
        <w:rFonts w:hint="default"/>
        <w:lang w:val="en-US" w:eastAsia="en-US" w:bidi="en-US"/>
      </w:rPr>
    </w:lvl>
    <w:lvl w:ilvl="7">
      <w:numFmt w:val="bullet"/>
      <w:lvlText w:val="•"/>
      <w:lvlJc w:val="left"/>
      <w:pPr>
        <w:ind w:left="6992" w:hanging="360"/>
      </w:pPr>
      <w:rPr>
        <w:rFonts w:hint="default"/>
        <w:lang w:val="en-US" w:eastAsia="en-US" w:bidi="en-US"/>
      </w:rPr>
    </w:lvl>
    <w:lvl w:ilvl="8">
      <w:numFmt w:val="bullet"/>
      <w:lvlText w:val="•"/>
      <w:lvlJc w:val="left"/>
      <w:pPr>
        <w:ind w:left="7848" w:hanging="360"/>
      </w:pPr>
      <w:rPr>
        <w:rFonts w:hint="default"/>
        <w:lang w:val="en-US" w:eastAsia="en-US" w:bidi="en-US"/>
      </w:rPr>
    </w:lvl>
  </w:abstractNum>
  <w:abstractNum w:abstractNumId="2">
    <w:nsid w:val="713EB706"/>
    <w:multiLevelType w:val="singleLevel"/>
    <w:tmpl w:val="713EB706"/>
    <w:lvl w:ilvl="0">
      <w:start w:val="11"/>
      <w:numFmt w:val="decimal"/>
      <w:suff w:val="space"/>
      <w:lvlText w:val="%1)"/>
      <w:lvlJc w:val="left"/>
    </w:lvl>
  </w:abstractNum>
  <w:abstractNum w:abstractNumId="3">
    <w:nsid w:val="78682493"/>
    <w:multiLevelType w:val="singleLevel"/>
    <w:tmpl w:val="78682493"/>
    <w:lvl w:ilvl="0">
      <w:start w:val="4"/>
      <w:numFmt w:val="decimal"/>
      <w:lvlText w:val="%1)"/>
      <w:lvlJc w:val="left"/>
      <w:pPr>
        <w:tabs>
          <w:tab w:val="left" w:pos="312"/>
        </w:tabs>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noPunctuationKerning/>
  <w:characterSpacingControl w:val="doNotCompress"/>
  <w:savePreviewPicture/>
  <w:hdrShapeDefaults>
    <o:shapedefaults v:ext="edit" spidmax="2049"/>
  </w:hdrShapeDefaults>
  <w:footnotePr>
    <w:footnote w:id="-1"/>
    <w:footnote w:id="0"/>
  </w:footnotePr>
  <w:endnotePr>
    <w:endnote w:id="-1"/>
    <w:endnote w:id="0"/>
  </w:endnotePr>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662AD1"/>
    <w:rsid w:val="002C0C58"/>
    <w:rsid w:val="00662AD1"/>
    <w:rsid w:val="00E53211"/>
    <w:rsid w:val="00F44FA9"/>
    <w:rsid w:val="38787D17"/>
    <w:rsid w:val="41406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eastAsia="Times New Roman"/>
      <w:sz w:val="22"/>
      <w:szCs w:val="22"/>
      <w:lang w:bidi="en-US"/>
    </w:rPr>
  </w:style>
  <w:style w:type="paragraph" w:styleId="Heading1">
    <w:name w:val="heading 1"/>
    <w:basedOn w:val="Normal"/>
    <w:next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720"/>
    </w:pPr>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spacing w:line="274" w:lineRule="exact"/>
      <w:ind w:left="1000" w:hanging="360"/>
    </w:pPr>
  </w:style>
  <w:style w:type="paragraph" w:customStyle="1" w:styleId="TableParagraph">
    <w:name w:val="Table Paragraph"/>
    <w:basedOn w:val="Normal"/>
    <w:uiPriority w:val="1"/>
    <w:qFormat/>
  </w:style>
  <w:style w:type="paragraph" w:styleId="Header">
    <w:name w:val="header"/>
    <w:basedOn w:val="Normal"/>
    <w:link w:val="HeaderChar"/>
    <w:rsid w:val="00F44FA9"/>
    <w:pPr>
      <w:tabs>
        <w:tab w:val="center" w:pos="4680"/>
        <w:tab w:val="right" w:pos="9360"/>
      </w:tabs>
    </w:pPr>
  </w:style>
  <w:style w:type="character" w:customStyle="1" w:styleId="HeaderChar">
    <w:name w:val="Header Char"/>
    <w:basedOn w:val="DefaultParagraphFont"/>
    <w:link w:val="Header"/>
    <w:rsid w:val="00F44FA9"/>
    <w:rPr>
      <w:rFonts w:eastAsia="Times New Roman"/>
      <w:sz w:val="22"/>
      <w:szCs w:val="22"/>
      <w:lang w:bidi="en-US"/>
    </w:rPr>
  </w:style>
  <w:style w:type="paragraph" w:styleId="Footer">
    <w:name w:val="footer"/>
    <w:basedOn w:val="Normal"/>
    <w:link w:val="FooterChar"/>
    <w:rsid w:val="00F44FA9"/>
    <w:pPr>
      <w:tabs>
        <w:tab w:val="center" w:pos="4680"/>
        <w:tab w:val="right" w:pos="9360"/>
      </w:tabs>
    </w:pPr>
  </w:style>
  <w:style w:type="character" w:customStyle="1" w:styleId="FooterChar">
    <w:name w:val="Footer Char"/>
    <w:basedOn w:val="DefaultParagraphFont"/>
    <w:link w:val="Footer"/>
    <w:rsid w:val="00F44FA9"/>
    <w:rPr>
      <w:rFonts w:eastAsia="Times New Roman"/>
      <w:sz w:val="22"/>
      <w:szCs w:val="2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2230</Words>
  <Characters>12717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Simon</cp:lastModifiedBy>
  <cp:revision>2</cp:revision>
  <dcterms:created xsi:type="dcterms:W3CDTF">2021-06-13T06:33:00Z</dcterms:created>
  <dcterms:modified xsi:type="dcterms:W3CDTF">2021-06-13T06:33:00Z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