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ahoma" w:hAnsi="Tahoma" w:cs="Tahoma"/>
          <w:b/>
          <w:sz w:val="28"/>
          <w:szCs w:val="28"/>
        </w:rPr>
        <w:id w:val="29297428"/>
        <w:lock w:val="sdtLocked"/>
        <w:placeholder>
          <w:docPart w:val="0CAD70D403F54CFA932D1DA42EE99086"/>
        </w:placeholder>
        <w:text/>
      </w:sdtPr>
      <w:sdtEndPr/>
      <w:sdtContent>
        <w:p w:rsidR="003737B6" w:rsidRDefault="00580235" w:rsidP="000A57B5">
          <w:pPr>
            <w:pStyle w:val="PlainText"/>
            <w:jc w:val="center"/>
            <w:rPr>
              <w:rFonts w:ascii="Tahoma" w:hAnsi="Tahoma" w:cs="Tahoma"/>
              <w:b/>
              <w:sz w:val="22"/>
              <w:szCs w:val="22"/>
            </w:rPr>
          </w:pPr>
          <w:r>
            <w:rPr>
              <w:rFonts w:ascii="Tahoma" w:hAnsi="Tahoma" w:cs="Tahoma"/>
              <w:b/>
              <w:sz w:val="28"/>
              <w:szCs w:val="28"/>
            </w:rPr>
            <w:t>YO16_XL_CH06_GRADER_PS1_HW - Gift Shop Sales Review 1.8</w:t>
          </w:r>
        </w:p>
      </w:sdtContent>
    </w:sdt>
    <w:p w:rsidR="003737B6" w:rsidRPr="00CE4A89" w:rsidRDefault="003737B6" w:rsidP="00135826">
      <w:pPr>
        <w:pStyle w:val="PlainText"/>
        <w:rPr>
          <w:rFonts w:ascii="Tahoma" w:hAnsi="Tahoma" w:cs="Tahoma"/>
          <w:b/>
          <w:sz w:val="22"/>
          <w:szCs w:val="22"/>
        </w:rPr>
      </w:pPr>
    </w:p>
    <w:sdt>
      <w:sdtPr>
        <w:rPr>
          <w:rFonts w:ascii="Tahoma" w:hAnsi="Tahoma" w:cs="Tahoma"/>
          <w:b/>
          <w:sz w:val="22"/>
          <w:szCs w:val="22"/>
        </w:rPr>
        <w:tag w:val="Proj_Description"/>
        <w:id w:val="13063645"/>
        <w:lock w:val="sdtLocked"/>
        <w:placeholder>
          <w:docPart w:val="0CAD70D403F54CFA932D1DA42EE99086"/>
        </w:placeholder>
      </w:sdtPr>
      <w:sdtEndPr>
        <w:rPr>
          <w:b w:val="0"/>
          <w:i/>
          <w:sz w:val="20"/>
          <w:szCs w:val="20"/>
        </w:rPr>
      </w:sdtEndPr>
      <w:sdtContent>
        <w:p w:rsidR="001A55B4" w:rsidRPr="000947F6" w:rsidRDefault="009F4ED1">
          <w:pPr>
            <w:pStyle w:val="PlainText"/>
            <w:spacing w:after="120"/>
            <w:rPr>
              <w:rFonts w:ascii="Tahoma" w:hAnsi="Tahoma" w:cs="Tahoma"/>
            </w:rPr>
          </w:pPr>
          <w:r w:rsidRPr="000947F6">
            <w:rPr>
              <w:rFonts w:ascii="Tahoma" w:hAnsi="Tahoma" w:cs="Tahoma"/>
              <w:b/>
            </w:rPr>
            <w:t xml:space="preserve">Project Description: </w:t>
          </w:r>
        </w:p>
        <w:p w:rsidR="00E00A27" w:rsidRPr="000A57B5" w:rsidRDefault="00F2468C" w:rsidP="00E00A27">
          <w:pPr>
            <w:pStyle w:val="PlainText"/>
            <w:rPr>
              <w:rFonts w:ascii="Tahoma" w:hAnsi="Tahoma" w:cs="Tahoma"/>
              <w:i/>
            </w:rPr>
          </w:pPr>
          <w:r>
            <w:rPr>
              <w:rFonts w:ascii="Tahoma" w:hAnsi="Tahoma" w:cs="Tahoma"/>
              <w:i/>
            </w:rPr>
            <w:t>The sales team at the Painted Treasures Gift Shop would like to review its staff’s sales after some of the new staff members have finished a sales training program. You have been given the data for May 2018 and more data will be added in the future. The sales team wants you to review the data, perform some data analyses, and answer some specific questions. This will help the sales team determine how well the staff is performing, and who needs further training.</w:t>
          </w:r>
        </w:p>
      </w:sdtContent>
    </w:sdt>
    <w:p w:rsidR="00135826" w:rsidRPr="000947F6" w:rsidRDefault="00135826" w:rsidP="00135826">
      <w:pPr>
        <w:pStyle w:val="PlainText"/>
        <w:rPr>
          <w:rFonts w:ascii="Tahoma" w:hAnsi="Tahoma" w:cs="Tahoma"/>
          <w:sz w:val="22"/>
          <w:szCs w:val="22"/>
        </w:rPr>
      </w:pPr>
    </w:p>
    <w:sdt>
      <w:sdtPr>
        <w:rPr>
          <w:rFonts w:ascii="Tahoma" w:hAnsi="Tahoma" w:cs="Tahoma"/>
          <w:b/>
          <w:sz w:val="22"/>
          <w:szCs w:val="22"/>
        </w:rPr>
        <w:tag w:val="Proj_Instr"/>
        <w:id w:val="13063646"/>
        <w:lock w:val="sdtLocked"/>
        <w:placeholder>
          <w:docPart w:val="0CAD70D403F54CFA932D1DA42EE99086"/>
        </w:placeholder>
      </w:sdtPr>
      <w:sdtEndPr>
        <w:rPr>
          <w:bCs/>
          <w:i/>
          <w:sz w:val="18"/>
          <w:szCs w:val="18"/>
        </w:rPr>
      </w:sdtEndPr>
      <w:sdtContent>
        <w:p w:rsidR="001A55B4" w:rsidRPr="000947F6" w:rsidRDefault="009F4ED1">
          <w:pPr>
            <w:pStyle w:val="PlainText"/>
            <w:spacing w:after="120"/>
            <w:rPr>
              <w:rFonts w:ascii="Tahoma" w:hAnsi="Tahoma" w:cs="Tahoma"/>
              <w:b/>
            </w:rPr>
          </w:pPr>
          <w:r w:rsidRPr="000947F6">
            <w:rPr>
              <w:rFonts w:ascii="Tahoma" w:hAnsi="Tahoma" w:cs="Tahoma"/>
              <w:b/>
            </w:rPr>
            <w:t xml:space="preserve">Instructions: </w:t>
          </w:r>
        </w:p>
        <w:p w:rsidR="001A55B4" w:rsidRPr="000947F6" w:rsidRDefault="009F4ED1">
          <w:pPr>
            <w:pStyle w:val="PlainText"/>
            <w:spacing w:after="120"/>
            <w:rPr>
              <w:rFonts w:ascii="Tahoma" w:hAnsi="Tahoma" w:cs="Tahoma"/>
              <w:sz w:val="22"/>
              <w:szCs w:val="22"/>
            </w:rPr>
          </w:pPr>
          <w:proofErr w:type="gramStart"/>
          <w:r w:rsidRPr="000947F6">
            <w:rPr>
              <w:rFonts w:ascii="Tahoma" w:hAnsi="Tahoma" w:cs="Tahoma"/>
            </w:rPr>
            <w:t>For the purpose of</w:t>
          </w:r>
          <w:proofErr w:type="gramEnd"/>
          <w:r w:rsidRPr="000947F6">
            <w:rPr>
              <w:rFonts w:ascii="Tahoma" w:hAnsi="Tahoma" w:cs="Tahoma"/>
            </w:rPr>
            <w:t xml:space="preserve"> grading the project you are required to perform the following tasks: </w:t>
          </w:r>
        </w:p>
        <w:tbl>
          <w:tblPr>
            <w:tblW w:w="10168" w:type="dxa"/>
            <w:tblInd w:w="93" w:type="dxa"/>
            <w:tblLook w:val="0000" w:firstRow="0" w:lastRow="0" w:firstColumn="0" w:lastColumn="0" w:noHBand="0" w:noVBand="0"/>
          </w:tblPr>
          <w:tblGrid>
            <w:gridCol w:w="1077"/>
            <w:gridCol w:w="7760"/>
            <w:gridCol w:w="1331"/>
          </w:tblGrid>
          <w:tr w:rsidR="0095702E" w:rsidRPr="000947F6" w:rsidTr="00286790">
            <w:trPr>
              <w:trHeight w:val="405"/>
              <w:tblHeader/>
            </w:trPr>
            <w:tc>
              <w:tcPr>
                <w:tcW w:w="1077"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95702E" w:rsidRPr="000947F6" w:rsidRDefault="00A02761">
                <w:pPr>
                  <w:jc w:val="center"/>
                  <w:rPr>
                    <w:rFonts w:ascii="Tahoma" w:hAnsi="Tahoma" w:cs="Tahoma"/>
                    <w:b/>
                    <w:bCs/>
                    <w:sz w:val="18"/>
                    <w:szCs w:val="18"/>
                  </w:rPr>
                </w:pPr>
                <w:r w:rsidRPr="000947F6">
                  <w:rPr>
                    <w:rFonts w:ascii="Tahoma" w:hAnsi="Tahoma" w:cs="Tahoma"/>
                    <w:b/>
                    <w:bCs/>
                    <w:sz w:val="18"/>
                    <w:szCs w:val="18"/>
                  </w:rPr>
                  <w:t>Step</w:t>
                </w:r>
              </w:p>
            </w:tc>
            <w:tc>
              <w:tcPr>
                <w:tcW w:w="7760" w:type="dxa"/>
                <w:tcBorders>
                  <w:top w:val="single" w:sz="4" w:space="0" w:color="auto"/>
                  <w:left w:val="nil"/>
                  <w:bottom w:val="single" w:sz="4" w:space="0" w:color="auto"/>
                  <w:right w:val="single" w:sz="4" w:space="0" w:color="auto"/>
                </w:tcBorders>
                <w:shd w:val="clear" w:color="auto" w:fill="C0C0C0"/>
                <w:noWrap/>
                <w:vAlign w:val="center"/>
              </w:tcPr>
              <w:p w:rsidR="0095702E" w:rsidRPr="000947F6" w:rsidRDefault="009F4ED1">
                <w:pPr>
                  <w:jc w:val="center"/>
                  <w:rPr>
                    <w:rFonts w:ascii="Tahoma" w:hAnsi="Tahoma" w:cs="Tahoma"/>
                    <w:b/>
                    <w:bCs/>
                    <w:sz w:val="18"/>
                    <w:szCs w:val="18"/>
                  </w:rPr>
                </w:pPr>
                <w:r w:rsidRPr="000947F6">
                  <w:rPr>
                    <w:rFonts w:ascii="Tahoma" w:hAnsi="Tahoma" w:cs="Tahoma"/>
                    <w:b/>
                    <w:bCs/>
                    <w:sz w:val="18"/>
                    <w:szCs w:val="18"/>
                  </w:rPr>
                  <w:t>Instruction</w:t>
                </w:r>
                <w:r w:rsidR="00B8416D" w:rsidRPr="000947F6">
                  <w:rPr>
                    <w:rFonts w:ascii="Tahoma" w:hAnsi="Tahoma" w:cs="Tahoma"/>
                    <w:b/>
                    <w:bCs/>
                    <w:sz w:val="18"/>
                    <w:szCs w:val="18"/>
                  </w:rPr>
                  <w:t>s</w:t>
                </w:r>
              </w:p>
            </w:tc>
            <w:tc>
              <w:tcPr>
                <w:tcW w:w="1331" w:type="dxa"/>
                <w:tcBorders>
                  <w:top w:val="single" w:sz="4" w:space="0" w:color="auto"/>
                  <w:left w:val="nil"/>
                  <w:bottom w:val="single" w:sz="4" w:space="0" w:color="auto"/>
                  <w:right w:val="single" w:sz="4" w:space="0" w:color="auto"/>
                </w:tcBorders>
                <w:shd w:val="clear" w:color="auto" w:fill="C0C0C0"/>
                <w:noWrap/>
                <w:vAlign w:val="center"/>
              </w:tcPr>
              <w:p w:rsidR="0095702E" w:rsidRPr="000947F6" w:rsidRDefault="00E52F7C">
                <w:pPr>
                  <w:jc w:val="center"/>
                  <w:rPr>
                    <w:rFonts w:ascii="Tahoma" w:hAnsi="Tahoma" w:cs="Tahoma"/>
                    <w:b/>
                    <w:bCs/>
                    <w:sz w:val="18"/>
                    <w:szCs w:val="18"/>
                  </w:rPr>
                </w:pPr>
                <w:r w:rsidRPr="000947F6">
                  <w:rPr>
                    <w:rFonts w:ascii="Tahoma" w:hAnsi="Tahoma" w:cs="Tahoma"/>
                    <w:b/>
                    <w:bCs/>
                    <w:sz w:val="18"/>
                    <w:szCs w:val="18"/>
                  </w:rPr>
                  <w:t>Points Possible</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1</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 xml:space="preserve">Start Excel. Open the downloaded Excel file named </w:t>
                </w:r>
                <w:r>
                  <w:rPr>
                    <w:rFonts w:ascii="Tahoma"/>
                    <w:i/>
                    <w:sz w:val="18"/>
                  </w:rPr>
                  <w:t>e03ch06_grader_h1_ShopSales.xlsx</w:t>
                </w:r>
                <w:r>
                  <w:rPr>
                    <w:rFonts w:ascii="Tahoma"/>
                    <w:sz w:val="18"/>
                  </w:rPr>
                  <w:t xml:space="preserve">. Save the file with the name </w:t>
                </w:r>
                <w:r>
                  <w:rPr>
                    <w:rFonts w:ascii="Tahoma"/>
                    <w:b/>
                    <w:color w:val="0070C0"/>
                    <w:sz w:val="18"/>
                  </w:rPr>
                  <w:t>e03ch06_grader_h1_ShopSales_LastFirst</w:t>
                </w:r>
                <w:r>
                  <w:rPr>
                    <w:rFonts w:ascii="Tahoma"/>
                    <w:sz w:val="18"/>
                  </w:rPr>
                  <w:t>, using your last and first name.</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0</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2</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 xml:space="preserve">Create a copy of the Sales worksheet, and then place it at the end of the workbook. Rename the Sales (2) worksheet as </w:t>
                </w:r>
                <w:proofErr w:type="spellStart"/>
                <w:r>
                  <w:rPr>
                    <w:rFonts w:ascii="Tahoma"/>
                    <w:b/>
                    <w:color w:val="0070C0"/>
                    <w:sz w:val="18"/>
                  </w:rPr>
                  <w:t>SalesBackup</w:t>
                </w:r>
                <w:proofErr w:type="spellEnd"/>
                <w:r>
                  <w:rPr>
                    <w:rFonts w:ascii="Tahoma"/>
                    <w:sz w:val="18"/>
                  </w:rPr>
                  <w:t xml:space="preserve"> </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6</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3</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On the Sales worksheet, insert a table with headers that uses the range $A$</w:t>
                </w:r>
                <w:proofErr w:type="gramStart"/>
                <w:r>
                  <w:rPr>
                    <w:rFonts w:ascii="Tahoma"/>
                    <w:sz w:val="18"/>
                  </w:rPr>
                  <w:t>15:$</w:t>
                </w:r>
                <w:proofErr w:type="gramEnd"/>
                <w:r>
                  <w:rPr>
                    <w:rFonts w:ascii="Tahoma"/>
                    <w:sz w:val="18"/>
                  </w:rPr>
                  <w:t xml:space="preserve">I$212. </w:t>
                </w:r>
                <w:r>
                  <w:rPr>
                    <w:rFonts w:ascii="Tahoma"/>
                    <w:sz w:val="18"/>
                  </w:rPr>
                  <w:br/>
                  <w:t>With the data table selected, cre</w:t>
                </w:r>
                <w:r>
                  <w:rPr>
                    <w:rFonts w:ascii="Tahoma"/>
                    <w:sz w:val="18"/>
                  </w:rPr>
                  <w:t>ate named ranges using the top row as the names.</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16</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4</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 xml:space="preserve">Copy range A15:I15, and then paste the range in cell A1. In cell G2, type </w:t>
                </w:r>
                <w:r>
                  <w:rPr>
                    <w:rFonts w:ascii="Tahoma"/>
                    <w:b/>
                    <w:color w:val="0070C0"/>
                    <w:sz w:val="18"/>
                  </w:rPr>
                  <w:t>Receptionist</w:t>
                </w:r>
                <w:r>
                  <w:rPr>
                    <w:rFonts w:ascii="Tahoma"/>
                    <w:sz w:val="18"/>
                  </w:rPr>
                  <w:t xml:space="preserve">. In cell I2, type </w:t>
                </w:r>
                <w:r>
                  <w:rPr>
                    <w:rFonts w:ascii="Tahoma"/>
                    <w:b/>
                    <w:color w:val="0070C0"/>
                    <w:sz w:val="18"/>
                  </w:rPr>
                  <w:t>Card</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4</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5</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Create an advanced filter using the data in range A1:I2 as the Criteria range and A15:</w:t>
                </w:r>
                <w:r>
                  <w:rPr>
                    <w:rFonts w:ascii="Tahoma"/>
                    <w:sz w:val="18"/>
                  </w:rPr>
                  <w:t xml:space="preserve">I212 as the List range.  </w:t>
                </w:r>
                <w:r>
                  <w:rPr>
                    <w:rFonts w:ascii="Tahoma"/>
                    <w:sz w:val="18"/>
                  </w:rPr>
                  <w:br/>
                  <w:t xml:space="preserve">Filter the list in-place to display the filtered data on the Sales worksheet. Insert a new sheet, and then rename the new sheet </w:t>
                </w:r>
                <w:r>
                  <w:rPr>
                    <w:rFonts w:ascii="Tahoma"/>
                    <w:b/>
                    <w:color w:val="0070C0"/>
                    <w:sz w:val="18"/>
                  </w:rPr>
                  <w:t>Filter</w:t>
                </w:r>
                <w:r>
                  <w:rPr>
                    <w:rFonts w:ascii="Tahoma"/>
                    <w:sz w:val="18"/>
                  </w:rPr>
                  <w:t xml:space="preserve">. Copy the filtered data from the table on the Sales worksheet, and then place it in cell A1 on </w:t>
                </w:r>
                <w:r>
                  <w:rPr>
                    <w:rFonts w:ascii="Tahoma"/>
                    <w:sz w:val="18"/>
                  </w:rPr>
                  <w:t xml:space="preserve">the Filter worksheet. Resize the columns so all the data is visible. </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8</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6</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 xml:space="preserve">On the Sales worksheet, in cell J15, type </w:t>
                </w:r>
                <w:r>
                  <w:rPr>
                    <w:rFonts w:ascii="Tahoma"/>
                    <w:b/>
                    <w:color w:val="0070C0"/>
                    <w:sz w:val="18"/>
                  </w:rPr>
                  <w:t>Subtotal</w:t>
                </w:r>
                <w:r>
                  <w:rPr>
                    <w:rFonts w:ascii="Tahoma"/>
                    <w:sz w:val="18"/>
                  </w:rPr>
                  <w:t xml:space="preserve">. </w:t>
                </w:r>
                <w:r>
                  <w:rPr>
                    <w:rFonts w:ascii="Tahoma"/>
                    <w:sz w:val="18"/>
                  </w:rPr>
                  <w:br/>
                  <w:t xml:space="preserve">In cell J16, enter a formula using structured references that multiplies Units and </w:t>
                </w:r>
                <w:proofErr w:type="spellStart"/>
                <w:r>
                  <w:rPr>
                    <w:rFonts w:ascii="Tahoma"/>
                    <w:sz w:val="18"/>
                  </w:rPr>
                  <w:t>Retail_Price</w:t>
                </w:r>
                <w:proofErr w:type="spellEnd"/>
                <w:r>
                  <w:rPr>
                    <w:rFonts w:ascii="Tahoma"/>
                    <w:sz w:val="18"/>
                  </w:rPr>
                  <w:t xml:space="preserve">. </w:t>
                </w:r>
                <w:r>
                  <w:rPr>
                    <w:rFonts w:ascii="Tahoma"/>
                    <w:sz w:val="18"/>
                  </w:rPr>
                  <w:br/>
                </w:r>
                <w:r>
                  <w:rPr>
                    <w:rFonts w:ascii="Tahoma"/>
                    <w:sz w:val="18"/>
                  </w:rPr>
                  <w:t xml:space="preserve">Format the Subtotal column as Accounting Number Format. </w:t>
                </w:r>
                <w:r>
                  <w:rPr>
                    <w:rFonts w:ascii="Tahoma"/>
                    <w:sz w:val="18"/>
                  </w:rPr>
                  <w:br/>
                  <w:t xml:space="preserve">Create a named range for the Subtotal column that uses the column heading as the name. </w:t>
                </w:r>
                <w:r>
                  <w:rPr>
                    <w:rFonts w:ascii="Tahoma"/>
                    <w:sz w:val="18"/>
                  </w:rPr>
                  <w:br/>
                </w:r>
                <w:r>
                  <w:rPr>
                    <w:rFonts w:ascii="Tahoma"/>
                    <w:sz w:val="18"/>
                  </w:rPr>
                  <w:br/>
                  <w:t>Note, Mac users, copy the formula down through the column, if necessary.</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10</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7</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Use the SUBTOTAL function to co</w:t>
                </w:r>
                <w:r>
                  <w:rPr>
                    <w:rFonts w:ascii="Tahoma"/>
                    <w:sz w:val="18"/>
                  </w:rPr>
                  <w:t>mplete the following:</w:t>
                </w:r>
                <w:r>
                  <w:rPr>
                    <w:rFonts w:ascii="Tahoma"/>
                    <w:sz w:val="18"/>
                  </w:rPr>
                  <w:br/>
                  <w:t xml:space="preserve">In cell H7, insert a formula that counts the number of cells in the </w:t>
                </w:r>
                <w:r>
                  <w:rPr>
                    <w:rFonts w:ascii="Tahoma"/>
                    <w:b/>
                    <w:color w:val="0070C0"/>
                    <w:sz w:val="18"/>
                  </w:rPr>
                  <w:t xml:space="preserve">Category </w:t>
                </w:r>
                <w:r>
                  <w:rPr>
                    <w:rFonts w:ascii="Tahoma"/>
                    <w:sz w:val="18"/>
                  </w:rPr>
                  <w:t xml:space="preserve">field that are not empty. </w:t>
                </w:r>
                <w:r>
                  <w:rPr>
                    <w:rFonts w:ascii="Tahoma"/>
                    <w:sz w:val="18"/>
                  </w:rPr>
                  <w:br/>
                  <w:t xml:space="preserve">In cell H8, insert a formula that sums the cells in the </w:t>
                </w:r>
                <w:r>
                  <w:rPr>
                    <w:rFonts w:ascii="Tahoma"/>
                    <w:b/>
                    <w:color w:val="0070C0"/>
                    <w:sz w:val="18"/>
                  </w:rPr>
                  <w:t xml:space="preserve">Units </w:t>
                </w:r>
                <w:r>
                  <w:rPr>
                    <w:rFonts w:ascii="Tahoma"/>
                    <w:sz w:val="18"/>
                  </w:rPr>
                  <w:t xml:space="preserve">field. </w:t>
                </w:r>
                <w:r>
                  <w:rPr>
                    <w:rFonts w:ascii="Tahoma"/>
                    <w:sz w:val="18"/>
                  </w:rPr>
                  <w:br/>
                  <w:t xml:space="preserve">In cell H9, insert a formula that sums the cells in the </w:t>
                </w:r>
                <w:r>
                  <w:rPr>
                    <w:rFonts w:ascii="Tahoma"/>
                    <w:b/>
                    <w:color w:val="0070C0"/>
                    <w:sz w:val="18"/>
                  </w:rPr>
                  <w:t>Subt</w:t>
                </w:r>
                <w:r>
                  <w:rPr>
                    <w:rFonts w:ascii="Tahoma"/>
                    <w:b/>
                    <w:color w:val="0070C0"/>
                    <w:sz w:val="18"/>
                  </w:rPr>
                  <w:t xml:space="preserve">otal </w:t>
                </w:r>
                <w:r>
                  <w:rPr>
                    <w:rFonts w:ascii="Tahoma"/>
                    <w:sz w:val="18"/>
                  </w:rPr>
                  <w:t xml:space="preserve">field. </w:t>
                </w:r>
                <w:r>
                  <w:rPr>
                    <w:rFonts w:ascii="Tahoma"/>
                    <w:sz w:val="18"/>
                  </w:rPr>
                  <w:br/>
                  <w:t xml:space="preserve">In cell H10, insert a formula that averages the cells in the </w:t>
                </w:r>
                <w:proofErr w:type="spellStart"/>
                <w:r>
                  <w:rPr>
                    <w:rFonts w:ascii="Tahoma"/>
                    <w:b/>
                    <w:color w:val="0070C0"/>
                    <w:sz w:val="18"/>
                  </w:rPr>
                  <w:t>Retail_Price</w:t>
                </w:r>
                <w:proofErr w:type="spellEnd"/>
                <w:r>
                  <w:rPr>
                    <w:rFonts w:ascii="Tahoma"/>
                    <w:sz w:val="18"/>
                  </w:rPr>
                  <w:t xml:space="preserve"> field.</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8</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8</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 xml:space="preserve">On the Sales worksheet, using the range </w:t>
                </w:r>
                <w:r>
                  <w:rPr>
                    <w:rFonts w:ascii="Tahoma"/>
                    <w:b/>
                    <w:color w:val="0070C0"/>
                    <w:sz w:val="18"/>
                  </w:rPr>
                  <w:t>A15:J212</w:t>
                </w:r>
                <w:r>
                  <w:rPr>
                    <w:rFonts w:ascii="Tahoma"/>
                    <w:sz w:val="18"/>
                  </w:rPr>
                  <w:t xml:space="preserve">, insert a PivotTable in cell A12 on the </w:t>
                </w:r>
                <w:proofErr w:type="spellStart"/>
                <w:r>
                  <w:rPr>
                    <w:rFonts w:ascii="Tahoma"/>
                    <w:sz w:val="18"/>
                  </w:rPr>
                  <w:t>SalesAnalysis</w:t>
                </w:r>
                <w:proofErr w:type="spellEnd"/>
                <w:r>
                  <w:rPr>
                    <w:rFonts w:ascii="Tahoma"/>
                    <w:sz w:val="18"/>
                  </w:rPr>
                  <w:t xml:space="preserve"> worksheet.</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8</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lastRenderedPageBreak/>
                  <w:t>9</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Configure the PivotTable using the following.</w:t>
                </w:r>
                <w:r>
                  <w:rPr>
                    <w:rFonts w:ascii="Tahoma"/>
                    <w:sz w:val="18"/>
                  </w:rPr>
                  <w:br/>
                  <w:t xml:space="preserve">Add Units, Staff, and Staff Category to the PivotTable. </w:t>
                </w:r>
                <w:r>
                  <w:rPr>
                    <w:rFonts w:ascii="Tahoma"/>
                    <w:sz w:val="18"/>
                  </w:rPr>
                  <w:br/>
                  <w:t xml:space="preserve">Move Staff Category to the COLUMNS area. </w:t>
                </w:r>
                <w:r>
                  <w:rPr>
                    <w:rFonts w:ascii="Tahoma"/>
                    <w:sz w:val="18"/>
                  </w:rPr>
                  <w:br/>
                  <w:t xml:space="preserve">Using the Column Labels arrow, uncheck Manager. </w:t>
                </w:r>
                <w:r>
                  <w:rPr>
                    <w:rFonts w:ascii="Tahoma"/>
                    <w:sz w:val="18"/>
                  </w:rPr>
                  <w:br/>
                  <w:t>Right-click cell E14, point to Sort, and then sort the data in</w:t>
                </w:r>
                <w:r>
                  <w:rPr>
                    <w:rFonts w:ascii="Tahoma"/>
                    <w:sz w:val="18"/>
                  </w:rPr>
                  <w:t xml:space="preserve"> ascending order.</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4</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10</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 xml:space="preserve">View the data in the PivotTable to determine the employee with the highest number of units sold. </w:t>
                </w:r>
                <w:r>
                  <w:rPr>
                    <w:rFonts w:ascii="Tahoma"/>
                    <w:sz w:val="18"/>
                  </w:rPr>
                  <w:br/>
                  <w:t xml:space="preserve">In cell A2, click the drop-down arrow, and then select the name of the employee with the highest number of units sold. </w:t>
                </w:r>
                <w:r>
                  <w:rPr>
                    <w:rFonts w:ascii="Tahoma"/>
                    <w:sz w:val="18"/>
                  </w:rPr>
                  <w:br/>
                </w:r>
                <w:r>
                  <w:rPr>
                    <w:rFonts w:ascii="Tahoma"/>
                    <w:sz w:val="18"/>
                  </w:rPr>
                  <w:t xml:space="preserve">In cell A3, click the drop-down arrow, and then select the name of the employee with the second highest number of units sold. </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4</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11</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 xml:space="preserve">View the PivotTable data to determine the employee with the lowest number of units sold. </w:t>
                </w:r>
                <w:r>
                  <w:rPr>
                    <w:rFonts w:ascii="Tahoma"/>
                    <w:sz w:val="18"/>
                  </w:rPr>
                  <w:br/>
                  <w:t>Click cell A5, click the drop-dow</w:t>
                </w:r>
                <w:r>
                  <w:rPr>
                    <w:rFonts w:ascii="Tahoma"/>
                    <w:sz w:val="18"/>
                  </w:rPr>
                  <w:t xml:space="preserve">n arrow, and then select the name of the employee with the lowest number of units sold. </w:t>
                </w:r>
                <w:r>
                  <w:rPr>
                    <w:rFonts w:ascii="Tahoma"/>
                    <w:sz w:val="18"/>
                  </w:rPr>
                  <w:br/>
                  <w:t xml:space="preserve">Click cell A6, click the drop-down arrow, and then select the name of the employee who sold 30 units to answer question 2. </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4</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12</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 xml:space="preserve">Modify the PivotTable as follows: </w:t>
                </w:r>
                <w:r>
                  <w:rPr>
                    <w:rFonts w:ascii="Tahoma"/>
                    <w:sz w:val="18"/>
                  </w:rPr>
                  <w:br/>
                  <w:t>Ad</w:t>
                </w:r>
                <w:r>
                  <w:rPr>
                    <w:rFonts w:ascii="Tahoma"/>
                    <w:sz w:val="18"/>
                  </w:rPr>
                  <w:t xml:space="preserve">d the Category field to the PivotTable. </w:t>
                </w:r>
                <w:r>
                  <w:rPr>
                    <w:rFonts w:ascii="Tahoma"/>
                    <w:sz w:val="18"/>
                  </w:rPr>
                  <w:br/>
                  <w:t xml:space="preserve">Move Category to the FILTERS area. </w:t>
                </w:r>
                <w:r>
                  <w:rPr>
                    <w:rFonts w:ascii="Tahoma"/>
                    <w:sz w:val="18"/>
                  </w:rPr>
                  <w:br/>
                  <w:t xml:space="preserve">Add the </w:t>
                </w:r>
                <w:proofErr w:type="spellStart"/>
                <w:r>
                  <w:rPr>
                    <w:rFonts w:ascii="Tahoma"/>
                    <w:sz w:val="18"/>
                  </w:rPr>
                  <w:t>Hotel_Guest</w:t>
                </w:r>
                <w:proofErr w:type="spellEnd"/>
                <w:r>
                  <w:rPr>
                    <w:rFonts w:ascii="Tahoma"/>
                    <w:sz w:val="18"/>
                  </w:rPr>
                  <w:t xml:space="preserve"> field to the PivotTable in the ROWS area under Staff. </w:t>
                </w:r>
                <w:r>
                  <w:rPr>
                    <w:rFonts w:ascii="Tahoma"/>
                    <w:sz w:val="18"/>
                  </w:rPr>
                  <w:br/>
                  <w:t xml:space="preserve">In cell A15, replace </w:t>
                </w:r>
                <w:r>
                  <w:rPr>
                    <w:rFonts w:ascii="Tahoma"/>
                    <w:i/>
                    <w:sz w:val="18"/>
                  </w:rPr>
                  <w:t xml:space="preserve">No </w:t>
                </w:r>
                <w:r>
                  <w:rPr>
                    <w:rFonts w:ascii="Tahoma"/>
                    <w:sz w:val="18"/>
                  </w:rPr>
                  <w:t xml:space="preserve">with </w:t>
                </w:r>
                <w:r>
                  <w:rPr>
                    <w:rFonts w:ascii="Tahoma"/>
                    <w:b/>
                    <w:color w:val="0070C0"/>
                    <w:sz w:val="18"/>
                  </w:rPr>
                  <w:t>Non-hotel Guest</w:t>
                </w:r>
                <w:r>
                  <w:rPr>
                    <w:rFonts w:ascii="Tahoma"/>
                    <w:sz w:val="18"/>
                  </w:rPr>
                  <w:br/>
                  <w:t xml:space="preserve">Resize column A so Non-hotel Guest is visible. </w:t>
                </w:r>
                <w:r>
                  <w:rPr>
                    <w:rFonts w:ascii="Tahoma"/>
                    <w:sz w:val="18"/>
                  </w:rPr>
                  <w:br/>
                  <w:t>In cell A16</w:t>
                </w:r>
                <w:r>
                  <w:rPr>
                    <w:rFonts w:ascii="Tahoma"/>
                    <w:sz w:val="18"/>
                  </w:rPr>
                  <w:t xml:space="preserve">, replace </w:t>
                </w:r>
                <w:r>
                  <w:rPr>
                    <w:rFonts w:ascii="Tahoma"/>
                    <w:i/>
                    <w:sz w:val="18"/>
                  </w:rPr>
                  <w:t xml:space="preserve">Yes </w:t>
                </w:r>
                <w:r>
                  <w:rPr>
                    <w:rFonts w:ascii="Tahoma"/>
                    <w:sz w:val="18"/>
                  </w:rPr>
                  <w:t xml:space="preserve">with </w:t>
                </w:r>
                <w:r>
                  <w:rPr>
                    <w:rFonts w:ascii="Tahoma"/>
                    <w:b/>
                    <w:color w:val="0070C0"/>
                    <w:sz w:val="18"/>
                  </w:rPr>
                  <w:t>Hotel Guest</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8</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13</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 xml:space="preserve">On the Design tab, modify the grand totals so they display for just the columns. </w:t>
                </w:r>
                <w:r>
                  <w:rPr>
                    <w:rFonts w:ascii="Tahoma"/>
                    <w:sz w:val="18"/>
                  </w:rPr>
                  <w:br/>
                  <w:t xml:space="preserve">Modify the subtotals so they display at the bottom of the group. </w:t>
                </w:r>
                <w:r>
                  <w:rPr>
                    <w:rFonts w:ascii="Tahoma"/>
                    <w:sz w:val="18"/>
                  </w:rPr>
                  <w:br/>
                </w:r>
                <w:r>
                  <w:rPr>
                    <w:rFonts w:ascii="Tahoma"/>
                    <w:sz w:val="18"/>
                  </w:rPr>
                  <w:br/>
                  <w:t>View the PivotTable data to determine the percentage of revenue for th</w:t>
                </w:r>
                <w:r>
                  <w:rPr>
                    <w:rFonts w:ascii="Tahoma"/>
                    <w:sz w:val="18"/>
                  </w:rPr>
                  <w:t xml:space="preserve">e massage therapists (% of Grand Total). Click cell A8, click the drop-down arrow, and then select the percentage of revenue of massage therapists. </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6</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14</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 xml:space="preserve">On the </w:t>
                </w:r>
                <w:proofErr w:type="spellStart"/>
                <w:r>
                  <w:rPr>
                    <w:rFonts w:ascii="Tahoma"/>
                    <w:sz w:val="18"/>
                  </w:rPr>
                  <w:t>SalesAnalysis</w:t>
                </w:r>
                <w:proofErr w:type="spellEnd"/>
                <w:r>
                  <w:rPr>
                    <w:rFonts w:ascii="Tahoma"/>
                    <w:sz w:val="18"/>
                  </w:rPr>
                  <w:t xml:space="preserve"> worksheet, insert a slicer for the </w:t>
                </w:r>
                <w:proofErr w:type="spellStart"/>
                <w:r>
                  <w:rPr>
                    <w:rFonts w:ascii="Tahoma"/>
                    <w:sz w:val="18"/>
                  </w:rPr>
                  <w:t>Trans_Type</w:t>
                </w:r>
                <w:proofErr w:type="spellEnd"/>
                <w:r>
                  <w:rPr>
                    <w:rFonts w:ascii="Tahoma"/>
                    <w:sz w:val="18"/>
                  </w:rPr>
                  <w:t xml:space="preserve"> field. Select both </w:t>
                </w:r>
                <w:r>
                  <w:rPr>
                    <w:rFonts w:ascii="Tahoma"/>
                    <w:i/>
                    <w:sz w:val="18"/>
                  </w:rPr>
                  <w:t>cash</w:t>
                </w:r>
                <w:r>
                  <w:rPr>
                    <w:rFonts w:ascii="Tahoma"/>
                    <w:sz w:val="18"/>
                  </w:rPr>
                  <w:t xml:space="preserve"> and </w:t>
                </w:r>
                <w:r>
                  <w:rPr>
                    <w:rFonts w:ascii="Tahoma"/>
                    <w:i/>
                    <w:sz w:val="18"/>
                  </w:rPr>
                  <w:t>check</w:t>
                </w:r>
                <w:r>
                  <w:rPr>
                    <w:rFonts w:ascii="Tahoma"/>
                    <w:sz w:val="18"/>
                  </w:rPr>
                  <w:t xml:space="preserve"> in the </w:t>
                </w:r>
                <w:proofErr w:type="spellStart"/>
                <w:r>
                  <w:rPr>
                    <w:rFonts w:ascii="Tahoma"/>
                    <w:sz w:val="18"/>
                  </w:rPr>
                  <w:t>Trans_Type</w:t>
                </w:r>
                <w:proofErr w:type="spellEnd"/>
                <w:r>
                  <w:rPr>
                    <w:rFonts w:ascii="Tahoma"/>
                    <w:sz w:val="18"/>
                  </w:rPr>
                  <w:t xml:space="preserve"> slicer. Drag the </w:t>
                </w:r>
                <w:proofErr w:type="spellStart"/>
                <w:r>
                  <w:rPr>
                    <w:rFonts w:ascii="Tahoma"/>
                    <w:sz w:val="18"/>
                  </w:rPr>
                  <w:t>Trans_Type</w:t>
                </w:r>
                <w:proofErr w:type="spellEnd"/>
                <w:r>
                  <w:rPr>
                    <w:rFonts w:ascii="Tahoma"/>
                    <w:sz w:val="18"/>
                  </w:rPr>
                  <w:t xml:space="preserve"> slicer so the upper left corner is in the top left corner of G12. Drag the bottom edge of the slicer to adjust the height so the extra white space is no longer visible. Replace the </w:t>
                </w:r>
                <w:proofErr w:type="spellStart"/>
                <w:r>
                  <w:rPr>
                    <w:rFonts w:ascii="Tahoma"/>
                    <w:sz w:val="18"/>
                  </w:rPr>
                  <w:t>Trans_Type</w:t>
                </w:r>
                <w:proofErr w:type="spellEnd"/>
                <w:r>
                  <w:rPr>
                    <w:rFonts w:ascii="Tahoma"/>
                    <w:sz w:val="18"/>
                  </w:rPr>
                  <w:t xml:space="preserve"> caption with </w:t>
                </w:r>
                <w:r>
                  <w:rPr>
                    <w:rFonts w:ascii="Tahoma"/>
                    <w:b/>
                    <w:color w:val="0070C0"/>
                    <w:sz w:val="18"/>
                  </w:rPr>
                  <w:t>Paym</w:t>
                </w:r>
                <w:r>
                  <w:rPr>
                    <w:rFonts w:ascii="Tahoma"/>
                    <w:b/>
                    <w:color w:val="0070C0"/>
                    <w:sz w:val="18"/>
                  </w:rPr>
                  <w:t>ent Type</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8</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15</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 xml:space="preserve">Using the PivotTable, create a Clustered Column PivotChart. </w:t>
                </w:r>
                <w:r>
                  <w:rPr>
                    <w:rFonts w:ascii="Tahoma"/>
                    <w:sz w:val="18"/>
                  </w:rPr>
                  <w:br/>
                  <w:t xml:space="preserve">Move the PivotChart to a new sheet named </w:t>
                </w:r>
                <w:proofErr w:type="spellStart"/>
                <w:r>
                  <w:rPr>
                    <w:rFonts w:ascii="Tahoma"/>
                    <w:b/>
                    <w:color w:val="0070C0"/>
                    <w:sz w:val="18"/>
                  </w:rPr>
                  <w:t>SalesChart</w:t>
                </w:r>
                <w:proofErr w:type="spellEnd"/>
                <w:r>
                  <w:rPr>
                    <w:rFonts w:ascii="Tahoma"/>
                    <w:sz w:val="18"/>
                  </w:rPr>
                  <w:t xml:space="preserve"> </w:t>
                </w:r>
                <w:r>
                  <w:rPr>
                    <w:rFonts w:ascii="Tahoma"/>
                    <w:sz w:val="18"/>
                  </w:rPr>
                  <w:br/>
                  <w:t xml:space="preserve">Add chart title above the chart with the text </w:t>
                </w:r>
                <w:r>
                  <w:rPr>
                    <w:rFonts w:ascii="Tahoma"/>
                    <w:b/>
                    <w:color w:val="0070C0"/>
                    <w:sz w:val="18"/>
                  </w:rPr>
                  <w:t>Percent Revenue Contribution</w:t>
                </w:r>
                <w:r>
                  <w:rPr>
                    <w:rFonts w:ascii="Tahoma"/>
                    <w:sz w:val="18"/>
                  </w:rPr>
                  <w:br/>
                </w:r>
                <w:r>
                  <w:rPr>
                    <w:rFonts w:ascii="Tahoma"/>
                    <w:sz w:val="18"/>
                  </w:rPr>
                  <w:br/>
                  <w:t>Note, Mac users, select the range A13:D40, then ins</w:t>
                </w:r>
                <w:r>
                  <w:rPr>
                    <w:rFonts w:ascii="Tahoma"/>
                    <w:sz w:val="18"/>
                  </w:rPr>
                  <w:t>ert a Clustered Column chart. Move the chart and complete the steps as specified.</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6</w:t>
                </w:r>
              </w:p>
            </w:tc>
          </w:tr>
          <w:tr w:rsidR="002C73B5">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2C73B5" w:rsidRDefault="002A77B8">
                <w:pPr>
                  <w:jc w:val="center"/>
                  <w:rPr>
                    <w:rFonts w:ascii="Tahoma" w:hAnsi="Tahoma" w:cs="Tahoma"/>
                    <w:b/>
                    <w:sz w:val="18"/>
                    <w:szCs w:val="18"/>
                  </w:rPr>
                </w:pPr>
                <w:r>
                  <w:rPr>
                    <w:rFonts w:ascii="Tahoma" w:hAnsi="Tahoma" w:cs="Tahoma"/>
                    <w:b/>
                    <w:sz w:val="18"/>
                    <w:szCs w:val="18"/>
                  </w:rPr>
                  <w:t>16</w:t>
                </w:r>
              </w:p>
            </w:tc>
            <w:tc>
              <w:tcPr>
                <w:tcW w:w="7760" w:type="dxa"/>
                <w:tcBorders>
                  <w:top w:val="single" w:sz="4" w:space="0" w:color="auto"/>
                  <w:left w:val="nil"/>
                  <w:bottom w:val="single" w:sz="4" w:space="0" w:color="auto"/>
                  <w:right w:val="single" w:sz="4" w:space="0" w:color="auto"/>
                </w:tcBorders>
                <w:shd w:val="clear" w:color="auto" w:fill="auto"/>
                <w:vAlign w:val="center"/>
              </w:tcPr>
              <w:p w:rsidR="002C73B5" w:rsidRDefault="002A77B8">
                <w:r>
                  <w:rPr>
                    <w:rFonts w:ascii="Tahoma"/>
                    <w:sz w:val="18"/>
                  </w:rPr>
                  <w:t>Save the workbook, exit Excel, and then submit your files as directed by your instructor.</w:t>
                </w:r>
              </w:p>
            </w:tc>
            <w:tc>
              <w:tcPr>
                <w:tcW w:w="1331" w:type="dxa"/>
                <w:tcBorders>
                  <w:top w:val="single" w:sz="4" w:space="0" w:color="auto"/>
                  <w:left w:val="nil"/>
                  <w:bottom w:val="single" w:sz="4" w:space="0" w:color="auto"/>
                  <w:right w:val="single" w:sz="4" w:space="0" w:color="auto"/>
                </w:tcBorders>
                <w:shd w:val="clear" w:color="auto" w:fill="auto"/>
                <w:vAlign w:val="center"/>
              </w:tcPr>
              <w:p w:rsidR="002C73B5" w:rsidRDefault="002A77B8">
                <w:pPr>
                  <w:jc w:val="center"/>
                  <w:rPr>
                    <w:rFonts w:ascii="Tahoma" w:hAnsi="Tahoma" w:cs="Tahoma"/>
                    <w:color w:val="000000"/>
                    <w:sz w:val="18"/>
                    <w:szCs w:val="18"/>
                  </w:rPr>
                </w:pPr>
                <w:r>
                  <w:rPr>
                    <w:rFonts w:ascii="Tahoma" w:hAnsi="Tahoma" w:cs="Tahoma"/>
                    <w:color w:val="000000"/>
                    <w:sz w:val="18"/>
                    <w:szCs w:val="18"/>
                  </w:rPr>
                  <w:t>0</w:t>
                </w:r>
              </w:p>
            </w:tc>
          </w:tr>
          <w:tr w:rsidR="00525961" w:rsidRPr="000947F6" w:rsidTr="00620704">
            <w:trPr>
              <w:trHeight w:val="323"/>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pPr>
                  <w:jc w:val="center"/>
                  <w:rPr>
                    <w:rFonts w:ascii="Tahoma" w:hAnsi="Tahoma" w:cs="Tahoma"/>
                    <w:sz w:val="18"/>
                    <w:szCs w:val="18"/>
                  </w:rPr>
                </w:pPr>
              </w:p>
            </w:tc>
            <w:tc>
              <w:tcPr>
                <w:tcW w:w="7760"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rsidP="007F5C65">
                <w:pPr>
                  <w:jc w:val="right"/>
                  <w:rPr>
                    <w:rFonts w:ascii="Tahoma" w:hAnsi="Tahoma" w:cs="Tahoma"/>
                    <w:b/>
                    <w:bCs/>
                    <w:sz w:val="18"/>
                    <w:szCs w:val="18"/>
                  </w:rPr>
                </w:pPr>
                <w:r w:rsidRPr="000947F6">
                  <w:rPr>
                    <w:rFonts w:ascii="Tahoma" w:hAnsi="Tahoma" w:cs="Tahoma"/>
                    <w:b/>
                    <w:bCs/>
                    <w:sz w:val="18"/>
                    <w:szCs w:val="18"/>
                  </w:rPr>
                  <w:t>Total Points</w:t>
                </w:r>
              </w:p>
            </w:tc>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rsidP="007C715B">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sdtContent>
    </w:sdt>
    <w:p w:rsidR="00DA5AAC" w:rsidRPr="003F01AB" w:rsidRDefault="00DA5AAC" w:rsidP="007E7F78">
      <w:pPr>
        <w:pStyle w:val="PlainText"/>
        <w:tabs>
          <w:tab w:val="left" w:pos="8970"/>
        </w:tabs>
        <w:rPr>
          <w:rFonts w:ascii="Tahoma" w:hAnsi="Tahoma" w:cs="Tahoma"/>
          <w:sz w:val="2"/>
          <w:szCs w:val="2"/>
        </w:rPr>
      </w:pPr>
    </w:p>
    <w:p w:rsidR="00AF2002" w:rsidRPr="009D1D49" w:rsidRDefault="00AF2002" w:rsidP="007E7F78">
      <w:pPr>
        <w:pStyle w:val="PlainText"/>
        <w:tabs>
          <w:tab w:val="left" w:pos="8970"/>
        </w:tabs>
        <w:rPr>
          <w:rFonts w:ascii="Tahoma" w:hAnsi="Tahoma" w:cs="Tahoma"/>
          <w:sz w:val="22"/>
          <w:szCs w:val="22"/>
        </w:rPr>
      </w:pPr>
    </w:p>
    <w:sectPr w:rsidR="00AF2002" w:rsidRPr="009D1D49"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77B8" w:rsidRDefault="002A77B8" w:rsidP="00DA5AAC">
      <w:pPr>
        <w:pStyle w:val="Title"/>
      </w:pPr>
      <w:r>
        <w:separator/>
      </w:r>
    </w:p>
  </w:endnote>
  <w:endnote w:type="continuationSeparator" w:id="0">
    <w:p w:rsidR="002A77B8" w:rsidRDefault="002A77B8"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E3F" w:rsidRPr="00481E3F" w:rsidRDefault="00481E3F" w:rsidP="00481E3F">
    <w:pPr>
      <w:pStyle w:val="Footer"/>
      <w:pBdr>
        <w:top w:val="single" w:sz="4" w:space="1" w:color="auto"/>
      </w:pBdr>
      <w:tabs>
        <w:tab w:val="clear" w:pos="4320"/>
        <w:tab w:val="clear" w:pos="8640"/>
        <w:tab w:val="left" w:pos="0"/>
        <w:tab w:val="center" w:pos="5040"/>
        <w:tab w:val="right" w:pos="10080"/>
      </w:tabs>
      <w:rPr>
        <w:rFonts w:ascii="Arial" w:hAnsi="Arial"/>
        <w:sz w:val="18"/>
      </w:rPr>
    </w:pPr>
    <w:r>
      <w:rPr>
        <w:rFonts w:ascii="Arial" w:hAnsi="Arial"/>
        <w:sz w:val="18"/>
      </w:rPr>
      <w:t>Updated: 11/30/2017</w:t>
    </w:r>
    <w:r>
      <w:rPr>
        <w:rFonts w:ascii="Arial" w:hAnsi="Arial"/>
        <w:sz w:val="18"/>
      </w:rPr>
      <w:tab/>
    </w:r>
    <w:r>
      <w:rPr>
        <w:rStyle w:val="PageNumber"/>
        <w:rFonts w:ascii="Arial" w:hAnsi="Arial"/>
        <w:sz w:val="18"/>
      </w:rPr>
      <w:fldChar w:fldCharType="begin"/>
    </w:r>
    <w:r>
      <w:rPr>
        <w:rStyle w:val="PageNumber"/>
        <w:rFonts w:ascii="Arial" w:hAnsi="Arial"/>
        <w:sz w:val="18"/>
      </w:rPr>
      <w:instrText xml:space="preserve"> PAGE </w:instrText>
    </w:r>
    <w:r>
      <w:rPr>
        <w:rStyle w:val="PageNumber"/>
        <w:rFonts w:ascii="Arial" w:hAnsi="Arial"/>
        <w:sz w:val="18"/>
      </w:rPr>
      <w:fldChar w:fldCharType="separate"/>
    </w:r>
    <w:r w:rsidR="00B04690">
      <w:rPr>
        <w:rStyle w:val="PageNumber"/>
        <w:rFonts w:ascii="Arial" w:hAnsi="Arial"/>
        <w:noProof/>
        <w:sz w:val="18"/>
      </w:rPr>
      <w:t>1</w:t>
    </w:r>
    <w:r>
      <w:rPr>
        <w:rStyle w:val="PageNumber"/>
        <w:rFonts w:ascii="Arial" w:hAnsi="Arial"/>
        <w:sz w:val="18"/>
      </w:rPr>
      <w:fldChar w:fldCharType="end"/>
    </w:r>
    <w:r>
      <w:rPr>
        <w:rStyle w:val="PageNumber"/>
        <w:rFonts w:ascii="Arial" w:hAnsi="Arial"/>
        <w:sz w:val="18"/>
      </w:rPr>
      <w:tab/>
    </w:r>
    <w:r w:rsidR="005C1EF0" w:rsidRPr="005C1EF0">
      <w:rPr>
        <w:rStyle w:val="PageNumber"/>
        <w:rFonts w:ascii="Arial" w:hAnsi="Arial"/>
        <w:sz w:val="18"/>
      </w:rPr>
      <w:t>Current_Instruction.docx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77B8" w:rsidRDefault="002A77B8" w:rsidP="00DA5AAC">
      <w:pPr>
        <w:pStyle w:val="Title"/>
      </w:pPr>
      <w:r>
        <w:separator/>
      </w:r>
    </w:p>
  </w:footnote>
  <w:footnote w:type="continuationSeparator" w:id="0">
    <w:p w:rsidR="002A77B8" w:rsidRDefault="002A77B8"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ED1" w:rsidRDefault="00D7180C" w:rsidP="009F4ED1">
    <w:pPr>
      <w:pStyle w:val="Header"/>
      <w:tabs>
        <w:tab w:val="clear" w:pos="4320"/>
        <w:tab w:val="clear" w:pos="8640"/>
        <w:tab w:val="right" w:pos="10080"/>
      </w:tabs>
      <w:spacing w:before="120"/>
      <w:rPr>
        <w:sz w:val="16"/>
      </w:rPr>
    </w:pPr>
    <w:r>
      <w:rPr>
        <w:rFonts w:ascii="Tahoma" w:hAnsi="Tahoma"/>
        <w:noProof/>
        <w:sz w:val="16"/>
      </w:rPr>
      <mc:AlternateContent>
        <mc:Choice Requires="wps">
          <w:drawing>
            <wp:anchor distT="0" distB="0" distL="114300" distR="114300" simplePos="0" relativeHeight="251657216" behindDoc="0" locked="0" layoutInCell="1" allowOverlap="1" wp14:anchorId="718050E6" wp14:editId="62AC6D88">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9C1826" id="_x0000_t32" coordsize="21600,21600" o:spt="32" o:oned="t" path="m,l21600,21600e" filled="f">
              <v:path arrowok="t" fillok="f" o:connecttype="none"/>
              <o:lock v:ext="edit" shapetype="t"/>
            </v:shapetype>
            <v:shape id="AutoShape 1" o:spid="_x0000_s1026" type="#_x0000_t32"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Pr>
        <w:rFonts w:ascii="Tahoma" w:hAnsi="Tahoma"/>
        <w:noProof/>
        <w:sz w:val="16"/>
      </w:rPr>
      <w:t>Office 20</w:t>
    </w:r>
    <w:r w:rsidR="00E17041">
      <w:rPr>
        <w:rFonts w:ascii="Tahoma" w:hAnsi="Tahoma"/>
        <w:noProof/>
        <w:sz w:val="16"/>
      </w:rPr>
      <w:t>1</w:t>
    </w:r>
    <w:r w:rsidR="00B04690">
      <w:rPr>
        <w:rFonts w:ascii="Tahoma" w:hAnsi="Tahoma"/>
        <w:noProof/>
        <w:sz w:val="16"/>
      </w:rPr>
      <w:t>6</w:t>
    </w:r>
    <w:r w:rsidR="00A02761">
      <w:rPr>
        <w:rFonts w:ascii="Tahoma" w:hAnsi="Tahoma"/>
        <w:noProof/>
        <w:sz w:val="16"/>
      </w:rPr>
      <w:t xml:space="preserve"> – myitlab:g</w:t>
    </w:r>
    <w:r w:rsidR="009F4ED1" w:rsidRPr="009F4ED1">
      <w:rPr>
        <w:rFonts w:ascii="Tahoma" w:hAnsi="Tahoma"/>
        <w:noProof/>
        <w:sz w:val="16"/>
      </w:rPr>
      <w:t>rader – Instructions</w:t>
    </w:r>
    <w:r w:rsidR="00AD72E2" w:rsidRPr="00E52F7C">
      <w:rPr>
        <w:sz w:val="16"/>
      </w:rPr>
      <w:tab/>
    </w:r>
    <w:r w:rsidR="00277902">
      <w:rPr>
        <w:rFonts w:ascii="Verdana" w:hAnsi="Verdana"/>
        <w:sz w:val="14"/>
        <w:szCs w:val="14"/>
      </w:rPr>
      <w:t>Excel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F76"/>
    <w:rsid w:val="00002940"/>
    <w:rsid w:val="00007671"/>
    <w:rsid w:val="00014FB2"/>
    <w:rsid w:val="00021348"/>
    <w:rsid w:val="0002308E"/>
    <w:rsid w:val="00031344"/>
    <w:rsid w:val="00040AED"/>
    <w:rsid w:val="0004112D"/>
    <w:rsid w:val="000412ED"/>
    <w:rsid w:val="00043473"/>
    <w:rsid w:val="000503A7"/>
    <w:rsid w:val="0005274C"/>
    <w:rsid w:val="00056B2D"/>
    <w:rsid w:val="000726F6"/>
    <w:rsid w:val="000947F6"/>
    <w:rsid w:val="000A1A1D"/>
    <w:rsid w:val="000A40DA"/>
    <w:rsid w:val="000A57B5"/>
    <w:rsid w:val="000B17EC"/>
    <w:rsid w:val="000B31F8"/>
    <w:rsid w:val="000C01EA"/>
    <w:rsid w:val="000C343E"/>
    <w:rsid w:val="000D3E52"/>
    <w:rsid w:val="000E377F"/>
    <w:rsid w:val="001173AE"/>
    <w:rsid w:val="001328F7"/>
    <w:rsid w:val="00135826"/>
    <w:rsid w:val="00137B5F"/>
    <w:rsid w:val="0015388D"/>
    <w:rsid w:val="001623C8"/>
    <w:rsid w:val="0016618F"/>
    <w:rsid w:val="00185D71"/>
    <w:rsid w:val="00190BC0"/>
    <w:rsid w:val="001A53D2"/>
    <w:rsid w:val="001A55B4"/>
    <w:rsid w:val="001B026B"/>
    <w:rsid w:val="001B0767"/>
    <w:rsid w:val="001B26E4"/>
    <w:rsid w:val="001C0188"/>
    <w:rsid w:val="001C0A0D"/>
    <w:rsid w:val="001E3100"/>
    <w:rsid w:val="001E48EA"/>
    <w:rsid w:val="001E5A61"/>
    <w:rsid w:val="001F7BD8"/>
    <w:rsid w:val="00202A3D"/>
    <w:rsid w:val="00203D05"/>
    <w:rsid w:val="00210F83"/>
    <w:rsid w:val="002159F8"/>
    <w:rsid w:val="00222771"/>
    <w:rsid w:val="002235AB"/>
    <w:rsid w:val="002308EF"/>
    <w:rsid w:val="00236727"/>
    <w:rsid w:val="002438F8"/>
    <w:rsid w:val="00245B1C"/>
    <w:rsid w:val="00265CA5"/>
    <w:rsid w:val="00266A15"/>
    <w:rsid w:val="002679B4"/>
    <w:rsid w:val="00277902"/>
    <w:rsid w:val="00286790"/>
    <w:rsid w:val="0029471F"/>
    <w:rsid w:val="002A02E3"/>
    <w:rsid w:val="002A6E01"/>
    <w:rsid w:val="002A77B8"/>
    <w:rsid w:val="002B0C02"/>
    <w:rsid w:val="002B280E"/>
    <w:rsid w:val="002B70C6"/>
    <w:rsid w:val="002C29C1"/>
    <w:rsid w:val="002C30C6"/>
    <w:rsid w:val="002C511F"/>
    <w:rsid w:val="002C73B5"/>
    <w:rsid w:val="002D606D"/>
    <w:rsid w:val="002E4DBD"/>
    <w:rsid w:val="002F4EA7"/>
    <w:rsid w:val="00300217"/>
    <w:rsid w:val="00311E53"/>
    <w:rsid w:val="00315049"/>
    <w:rsid w:val="00334702"/>
    <w:rsid w:val="003455AE"/>
    <w:rsid w:val="003465E6"/>
    <w:rsid w:val="00361C01"/>
    <w:rsid w:val="00367D63"/>
    <w:rsid w:val="003737B6"/>
    <w:rsid w:val="003741D3"/>
    <w:rsid w:val="003910EC"/>
    <w:rsid w:val="00392A8B"/>
    <w:rsid w:val="00392F13"/>
    <w:rsid w:val="003A11C4"/>
    <w:rsid w:val="003A7C3F"/>
    <w:rsid w:val="003B328C"/>
    <w:rsid w:val="003B3BDB"/>
    <w:rsid w:val="003B4411"/>
    <w:rsid w:val="003C7CC9"/>
    <w:rsid w:val="003E0F26"/>
    <w:rsid w:val="003F01AB"/>
    <w:rsid w:val="003F1038"/>
    <w:rsid w:val="003F2868"/>
    <w:rsid w:val="003F34FE"/>
    <w:rsid w:val="00434705"/>
    <w:rsid w:val="00451D1E"/>
    <w:rsid w:val="0046623A"/>
    <w:rsid w:val="00470889"/>
    <w:rsid w:val="00472AB4"/>
    <w:rsid w:val="00481E3F"/>
    <w:rsid w:val="004A50EE"/>
    <w:rsid w:val="004A7B73"/>
    <w:rsid w:val="004B29A2"/>
    <w:rsid w:val="004B422A"/>
    <w:rsid w:val="004B58F7"/>
    <w:rsid w:val="004B7E00"/>
    <w:rsid w:val="004C79B0"/>
    <w:rsid w:val="004E28F9"/>
    <w:rsid w:val="004E5DDA"/>
    <w:rsid w:val="004F15B0"/>
    <w:rsid w:val="004F7767"/>
    <w:rsid w:val="0051292C"/>
    <w:rsid w:val="0051605A"/>
    <w:rsid w:val="00525961"/>
    <w:rsid w:val="00533F7B"/>
    <w:rsid w:val="0054098E"/>
    <w:rsid w:val="005423F4"/>
    <w:rsid w:val="00544909"/>
    <w:rsid w:val="00547382"/>
    <w:rsid w:val="00580235"/>
    <w:rsid w:val="00583A5B"/>
    <w:rsid w:val="005854F4"/>
    <w:rsid w:val="005B1A24"/>
    <w:rsid w:val="005B1D69"/>
    <w:rsid w:val="005B2838"/>
    <w:rsid w:val="005B6C96"/>
    <w:rsid w:val="005C112D"/>
    <w:rsid w:val="005C1EF0"/>
    <w:rsid w:val="005D507B"/>
    <w:rsid w:val="00603514"/>
    <w:rsid w:val="00620704"/>
    <w:rsid w:val="006230CA"/>
    <w:rsid w:val="0064132C"/>
    <w:rsid w:val="00641613"/>
    <w:rsid w:val="0064357F"/>
    <w:rsid w:val="00672655"/>
    <w:rsid w:val="00672841"/>
    <w:rsid w:val="006739BE"/>
    <w:rsid w:val="006826CD"/>
    <w:rsid w:val="0068516B"/>
    <w:rsid w:val="00685936"/>
    <w:rsid w:val="00687C62"/>
    <w:rsid w:val="006B5454"/>
    <w:rsid w:val="006B5882"/>
    <w:rsid w:val="006D1B59"/>
    <w:rsid w:val="006F601B"/>
    <w:rsid w:val="00702FDC"/>
    <w:rsid w:val="00710345"/>
    <w:rsid w:val="007165EA"/>
    <w:rsid w:val="00720276"/>
    <w:rsid w:val="0072446D"/>
    <w:rsid w:val="00741E68"/>
    <w:rsid w:val="00780027"/>
    <w:rsid w:val="00793487"/>
    <w:rsid w:val="0079629E"/>
    <w:rsid w:val="007A2D96"/>
    <w:rsid w:val="007A5A30"/>
    <w:rsid w:val="007A741F"/>
    <w:rsid w:val="007A7BB0"/>
    <w:rsid w:val="007B0F6B"/>
    <w:rsid w:val="007B43C1"/>
    <w:rsid w:val="007B45FD"/>
    <w:rsid w:val="007C0D2A"/>
    <w:rsid w:val="007C1075"/>
    <w:rsid w:val="007C163E"/>
    <w:rsid w:val="007C33C8"/>
    <w:rsid w:val="007C715B"/>
    <w:rsid w:val="007D0DA7"/>
    <w:rsid w:val="007D3B1C"/>
    <w:rsid w:val="007E1794"/>
    <w:rsid w:val="007E7F78"/>
    <w:rsid w:val="007F3D42"/>
    <w:rsid w:val="007F5334"/>
    <w:rsid w:val="007F5C65"/>
    <w:rsid w:val="00801DFE"/>
    <w:rsid w:val="00811C9D"/>
    <w:rsid w:val="00826589"/>
    <w:rsid w:val="00830629"/>
    <w:rsid w:val="00837C88"/>
    <w:rsid w:val="00842197"/>
    <w:rsid w:val="008450B5"/>
    <w:rsid w:val="00845A93"/>
    <w:rsid w:val="0085165C"/>
    <w:rsid w:val="00856E95"/>
    <w:rsid w:val="00865A0B"/>
    <w:rsid w:val="008669A8"/>
    <w:rsid w:val="00874EF1"/>
    <w:rsid w:val="00881929"/>
    <w:rsid w:val="00886223"/>
    <w:rsid w:val="00895FF8"/>
    <w:rsid w:val="00896EC0"/>
    <w:rsid w:val="008A0DD5"/>
    <w:rsid w:val="008A34A4"/>
    <w:rsid w:val="008C0136"/>
    <w:rsid w:val="008E1250"/>
    <w:rsid w:val="008E12B7"/>
    <w:rsid w:val="008E308F"/>
    <w:rsid w:val="008E3442"/>
    <w:rsid w:val="009057A8"/>
    <w:rsid w:val="00914EDF"/>
    <w:rsid w:val="009166EE"/>
    <w:rsid w:val="0092554B"/>
    <w:rsid w:val="009345F0"/>
    <w:rsid w:val="00937970"/>
    <w:rsid w:val="00941661"/>
    <w:rsid w:val="00954EB3"/>
    <w:rsid w:val="009566E3"/>
    <w:rsid w:val="0095702E"/>
    <w:rsid w:val="00960CBA"/>
    <w:rsid w:val="009659E7"/>
    <w:rsid w:val="0097384A"/>
    <w:rsid w:val="00980491"/>
    <w:rsid w:val="009A41B9"/>
    <w:rsid w:val="009A7170"/>
    <w:rsid w:val="009C0021"/>
    <w:rsid w:val="009C4EAA"/>
    <w:rsid w:val="009D1D49"/>
    <w:rsid w:val="009E66F7"/>
    <w:rsid w:val="009E76B1"/>
    <w:rsid w:val="009F2AB3"/>
    <w:rsid w:val="009F4ED1"/>
    <w:rsid w:val="00A01F04"/>
    <w:rsid w:val="00A02761"/>
    <w:rsid w:val="00A15420"/>
    <w:rsid w:val="00A17C6D"/>
    <w:rsid w:val="00A2052A"/>
    <w:rsid w:val="00A2773E"/>
    <w:rsid w:val="00A3576B"/>
    <w:rsid w:val="00A37F76"/>
    <w:rsid w:val="00A41EA5"/>
    <w:rsid w:val="00A61165"/>
    <w:rsid w:val="00A62058"/>
    <w:rsid w:val="00A677C7"/>
    <w:rsid w:val="00A714B1"/>
    <w:rsid w:val="00A75B71"/>
    <w:rsid w:val="00A910B9"/>
    <w:rsid w:val="00AA1CBE"/>
    <w:rsid w:val="00AA5AC9"/>
    <w:rsid w:val="00AB70E0"/>
    <w:rsid w:val="00AC43E3"/>
    <w:rsid w:val="00AD3780"/>
    <w:rsid w:val="00AD72E2"/>
    <w:rsid w:val="00AF2002"/>
    <w:rsid w:val="00B0147F"/>
    <w:rsid w:val="00B04690"/>
    <w:rsid w:val="00B0554F"/>
    <w:rsid w:val="00B0651E"/>
    <w:rsid w:val="00B12F8F"/>
    <w:rsid w:val="00B21F17"/>
    <w:rsid w:val="00B27921"/>
    <w:rsid w:val="00B45564"/>
    <w:rsid w:val="00B56039"/>
    <w:rsid w:val="00B63193"/>
    <w:rsid w:val="00B707B3"/>
    <w:rsid w:val="00B70F23"/>
    <w:rsid w:val="00B8044A"/>
    <w:rsid w:val="00B81C49"/>
    <w:rsid w:val="00B82901"/>
    <w:rsid w:val="00B8416D"/>
    <w:rsid w:val="00B92AE5"/>
    <w:rsid w:val="00B92FFD"/>
    <w:rsid w:val="00BC4170"/>
    <w:rsid w:val="00BD34CF"/>
    <w:rsid w:val="00BD56A1"/>
    <w:rsid w:val="00C062B2"/>
    <w:rsid w:val="00C128DE"/>
    <w:rsid w:val="00C15C69"/>
    <w:rsid w:val="00C235F9"/>
    <w:rsid w:val="00C4158B"/>
    <w:rsid w:val="00C53426"/>
    <w:rsid w:val="00C60BFC"/>
    <w:rsid w:val="00C83A34"/>
    <w:rsid w:val="00CB22EC"/>
    <w:rsid w:val="00CE0B2F"/>
    <w:rsid w:val="00CE4A89"/>
    <w:rsid w:val="00CF4ADC"/>
    <w:rsid w:val="00CF7A92"/>
    <w:rsid w:val="00D20F7E"/>
    <w:rsid w:val="00D2685A"/>
    <w:rsid w:val="00D37504"/>
    <w:rsid w:val="00D442A8"/>
    <w:rsid w:val="00D51528"/>
    <w:rsid w:val="00D5300B"/>
    <w:rsid w:val="00D55167"/>
    <w:rsid w:val="00D61462"/>
    <w:rsid w:val="00D624EF"/>
    <w:rsid w:val="00D63DCF"/>
    <w:rsid w:val="00D7180C"/>
    <w:rsid w:val="00D73AD1"/>
    <w:rsid w:val="00D87005"/>
    <w:rsid w:val="00D94B98"/>
    <w:rsid w:val="00D9693B"/>
    <w:rsid w:val="00DA3AA4"/>
    <w:rsid w:val="00DA5AAC"/>
    <w:rsid w:val="00DB172E"/>
    <w:rsid w:val="00DD2022"/>
    <w:rsid w:val="00DD6AC4"/>
    <w:rsid w:val="00DE5096"/>
    <w:rsid w:val="00DE537B"/>
    <w:rsid w:val="00DE6D60"/>
    <w:rsid w:val="00E002D7"/>
    <w:rsid w:val="00E00A27"/>
    <w:rsid w:val="00E11183"/>
    <w:rsid w:val="00E143F5"/>
    <w:rsid w:val="00E17041"/>
    <w:rsid w:val="00E4057F"/>
    <w:rsid w:val="00E41AD5"/>
    <w:rsid w:val="00E52F7C"/>
    <w:rsid w:val="00EA34AF"/>
    <w:rsid w:val="00EA3D30"/>
    <w:rsid w:val="00ED3568"/>
    <w:rsid w:val="00ED3EEC"/>
    <w:rsid w:val="00EE6D8F"/>
    <w:rsid w:val="00EE701C"/>
    <w:rsid w:val="00EF4A5E"/>
    <w:rsid w:val="00EF6C8D"/>
    <w:rsid w:val="00EF7932"/>
    <w:rsid w:val="00F05CD3"/>
    <w:rsid w:val="00F0723D"/>
    <w:rsid w:val="00F2468C"/>
    <w:rsid w:val="00F24747"/>
    <w:rsid w:val="00F36990"/>
    <w:rsid w:val="00F71C08"/>
    <w:rsid w:val="00F73B7C"/>
    <w:rsid w:val="00F74B25"/>
    <w:rsid w:val="00F841F9"/>
    <w:rsid w:val="00F85C0D"/>
    <w:rsid w:val="00F85F1C"/>
    <w:rsid w:val="00F93864"/>
    <w:rsid w:val="00FA5920"/>
    <w:rsid w:val="00FA69B1"/>
    <w:rsid w:val="00FA70E8"/>
    <w:rsid w:val="00FB30E8"/>
    <w:rsid w:val="00FC5C48"/>
    <w:rsid w:val="00FC5DE7"/>
    <w:rsid w:val="00FE75D7"/>
    <w:rsid w:val="00FF4763"/>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5A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ascii="Tahoma" w:hAnsi="Tahoma"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ascii="Tahoma" w:hAnsi="Tahoma"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AD70D403F54CFA932D1DA42EE99086"/>
        <w:category>
          <w:name w:val="General"/>
          <w:gallery w:val="placeholder"/>
        </w:category>
        <w:types>
          <w:type w:val="bbPlcHdr"/>
        </w:types>
        <w:behaviors>
          <w:behavior w:val="content"/>
        </w:behaviors>
        <w:guid w:val="{33F0C8F5-3179-440D-817F-9DBC7AC4470F}"/>
      </w:docPartPr>
      <w:docPartBody>
        <w:p w:rsidR="00C24037" w:rsidRDefault="00C24037">
          <w:pPr>
            <w:pStyle w:val="0CAD70D403F54CFA932D1DA42EE99086"/>
          </w:pPr>
          <w:r w:rsidRPr="0071586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24037"/>
    <w:rsid w:val="00003250"/>
    <w:rsid w:val="00072690"/>
    <w:rsid w:val="00077930"/>
    <w:rsid w:val="0008461F"/>
    <w:rsid w:val="000F67CF"/>
    <w:rsid w:val="000F6BD6"/>
    <w:rsid w:val="00180393"/>
    <w:rsid w:val="002335C6"/>
    <w:rsid w:val="002912F5"/>
    <w:rsid w:val="002A43B7"/>
    <w:rsid w:val="00353EC1"/>
    <w:rsid w:val="00356CCD"/>
    <w:rsid w:val="003E3311"/>
    <w:rsid w:val="003E76AA"/>
    <w:rsid w:val="00425776"/>
    <w:rsid w:val="00554048"/>
    <w:rsid w:val="00571552"/>
    <w:rsid w:val="00590205"/>
    <w:rsid w:val="00597582"/>
    <w:rsid w:val="005B1A4C"/>
    <w:rsid w:val="006132B1"/>
    <w:rsid w:val="006C7F45"/>
    <w:rsid w:val="00737D77"/>
    <w:rsid w:val="0076313D"/>
    <w:rsid w:val="00771F3C"/>
    <w:rsid w:val="0078674B"/>
    <w:rsid w:val="008602B3"/>
    <w:rsid w:val="00A245D1"/>
    <w:rsid w:val="00A53278"/>
    <w:rsid w:val="00A65291"/>
    <w:rsid w:val="00A93242"/>
    <w:rsid w:val="00BF2A57"/>
    <w:rsid w:val="00C24037"/>
    <w:rsid w:val="00C25DA9"/>
    <w:rsid w:val="00C84754"/>
    <w:rsid w:val="00C8768B"/>
    <w:rsid w:val="00CF22F1"/>
    <w:rsid w:val="00DD1F4E"/>
    <w:rsid w:val="00DF3D2F"/>
    <w:rsid w:val="00E06F23"/>
    <w:rsid w:val="00E37700"/>
    <w:rsid w:val="00EB016D"/>
    <w:rsid w:val="00EF70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4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2A57"/>
  </w:style>
  <w:style w:type="paragraph" w:customStyle="1" w:styleId="0CAD70D403F54CFA932D1DA42EE99086">
    <w:name w:val="0CAD70D403F54CFA932D1DA42EE99086"/>
    <w:rsid w:val="00C24037"/>
  </w:style>
  <w:style w:type="paragraph" w:customStyle="1" w:styleId="A26E9BCB04ED419FA269A586DDCF243B">
    <w:name w:val="A26E9BCB04ED419FA269A586DDCF243B"/>
    <w:rsid w:val="00BF2A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7DDA92E6-5D73-4241-B41C-750F8834F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0</TotalTime>
  <Pages>2</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Jonniqua Lindsey</cp:lastModifiedBy>
  <cp:revision>2</cp:revision>
  <cp:lastPrinted>2001-10-24T11:02:00Z</cp:lastPrinted>
  <dcterms:created xsi:type="dcterms:W3CDTF">2018-10-27T20:55:00Z</dcterms:created>
  <dcterms:modified xsi:type="dcterms:W3CDTF">2018-10-27T20:55:00Z</dcterms:modified>
</cp:coreProperties>
</file>