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C62" w:rsidRDefault="00B62C62" w:rsidP="00B62C62">
      <w:pPr>
        <w:spacing w:line="480" w:lineRule="auto"/>
        <w:jc w:val="center"/>
        <w:rPr>
          <w:rFonts w:ascii="Times New Roman" w:hAnsi="Times New Roman" w:cs="Times New Roman"/>
          <w:sz w:val="24"/>
          <w:szCs w:val="24"/>
        </w:rPr>
      </w:pPr>
    </w:p>
    <w:p w:rsidR="00B62C62" w:rsidRDefault="00B62C62" w:rsidP="00B62C62">
      <w:pPr>
        <w:spacing w:line="480" w:lineRule="auto"/>
        <w:jc w:val="center"/>
        <w:rPr>
          <w:rFonts w:ascii="Times New Roman" w:hAnsi="Times New Roman" w:cs="Times New Roman"/>
          <w:sz w:val="24"/>
          <w:szCs w:val="24"/>
        </w:rPr>
      </w:pPr>
    </w:p>
    <w:p w:rsidR="00B62C62" w:rsidRDefault="00B62C62" w:rsidP="00B62C62">
      <w:pPr>
        <w:spacing w:line="480" w:lineRule="auto"/>
        <w:jc w:val="center"/>
        <w:rPr>
          <w:rFonts w:ascii="Times New Roman" w:hAnsi="Times New Roman" w:cs="Times New Roman"/>
          <w:sz w:val="24"/>
          <w:szCs w:val="24"/>
        </w:rPr>
      </w:pPr>
    </w:p>
    <w:p w:rsidR="002D281F" w:rsidRPr="002D281F" w:rsidRDefault="00C35B44" w:rsidP="00B62C62">
      <w:pPr>
        <w:spacing w:line="480" w:lineRule="auto"/>
        <w:jc w:val="center"/>
        <w:rPr>
          <w:rFonts w:ascii="Times New Roman" w:hAnsi="Times New Roman" w:cs="Times New Roman"/>
          <w:sz w:val="24"/>
          <w:szCs w:val="24"/>
        </w:rPr>
      </w:pPr>
      <w:r w:rsidRPr="002D281F">
        <w:rPr>
          <w:rFonts w:ascii="Times New Roman" w:hAnsi="Times New Roman" w:cs="Times New Roman"/>
          <w:sz w:val="24"/>
          <w:szCs w:val="24"/>
        </w:rPr>
        <w:t>Name</w:t>
      </w:r>
    </w:p>
    <w:p w:rsidR="00B62C62" w:rsidRPr="002D281F" w:rsidRDefault="00C35B44" w:rsidP="00B62C62">
      <w:pPr>
        <w:spacing w:line="480" w:lineRule="auto"/>
        <w:jc w:val="center"/>
        <w:rPr>
          <w:rFonts w:ascii="Times New Roman" w:hAnsi="Times New Roman" w:cs="Times New Roman"/>
          <w:sz w:val="24"/>
          <w:szCs w:val="24"/>
        </w:rPr>
      </w:pPr>
      <w:r w:rsidRPr="002D281F">
        <w:rPr>
          <w:rFonts w:ascii="Times New Roman" w:hAnsi="Times New Roman" w:cs="Times New Roman"/>
          <w:sz w:val="24"/>
          <w:szCs w:val="24"/>
        </w:rPr>
        <w:t xml:space="preserve">Course </w:t>
      </w:r>
    </w:p>
    <w:p w:rsidR="002D281F" w:rsidRPr="002D281F" w:rsidRDefault="00C35B44" w:rsidP="002D281F">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2D281F" w:rsidRDefault="00C35B44" w:rsidP="002D281F">
      <w:pPr>
        <w:spacing w:line="480" w:lineRule="auto"/>
        <w:jc w:val="center"/>
        <w:rPr>
          <w:rFonts w:ascii="Times New Roman" w:hAnsi="Times New Roman" w:cs="Times New Roman"/>
          <w:sz w:val="24"/>
          <w:szCs w:val="24"/>
        </w:rPr>
      </w:pPr>
      <w:r w:rsidRPr="002D281F">
        <w:rPr>
          <w:rFonts w:ascii="Times New Roman" w:hAnsi="Times New Roman" w:cs="Times New Roman"/>
          <w:sz w:val="24"/>
          <w:szCs w:val="24"/>
        </w:rPr>
        <w:t>Date of submission</w:t>
      </w:r>
    </w:p>
    <w:p w:rsidR="00B62C62" w:rsidRDefault="00B62C62" w:rsidP="002D281F">
      <w:pPr>
        <w:spacing w:line="480" w:lineRule="auto"/>
        <w:jc w:val="center"/>
        <w:rPr>
          <w:rFonts w:ascii="Times New Roman" w:hAnsi="Times New Roman" w:cs="Times New Roman"/>
          <w:sz w:val="24"/>
          <w:szCs w:val="24"/>
        </w:rPr>
      </w:pPr>
    </w:p>
    <w:p w:rsidR="00B62C62" w:rsidRPr="002D281F" w:rsidRDefault="00C35B44" w:rsidP="002D281F">
      <w:pPr>
        <w:spacing w:line="480" w:lineRule="auto"/>
        <w:jc w:val="center"/>
        <w:rPr>
          <w:rFonts w:ascii="Times New Roman" w:hAnsi="Times New Roman" w:cs="Times New Roman"/>
          <w:sz w:val="24"/>
          <w:szCs w:val="24"/>
        </w:rPr>
      </w:pPr>
      <w:r w:rsidRPr="00B62C62">
        <w:rPr>
          <w:rFonts w:ascii="Times New Roman" w:hAnsi="Times New Roman" w:cs="Times New Roman"/>
          <w:sz w:val="24"/>
          <w:szCs w:val="24"/>
        </w:rPr>
        <w:t>Relief of the Betrayal and Arrest of Jesus and Madonna and Child</w:t>
      </w:r>
    </w:p>
    <w:p w:rsidR="002D281F" w:rsidRDefault="00C35B44">
      <w:pPr>
        <w:rPr>
          <w:rFonts w:ascii="Times New Roman" w:hAnsi="Times New Roman" w:cs="Times New Roman"/>
          <w:b/>
          <w:sz w:val="24"/>
          <w:szCs w:val="24"/>
        </w:rPr>
      </w:pPr>
      <w:r>
        <w:rPr>
          <w:rFonts w:ascii="Times New Roman" w:hAnsi="Times New Roman" w:cs="Times New Roman"/>
          <w:b/>
          <w:sz w:val="24"/>
          <w:szCs w:val="24"/>
        </w:rPr>
        <w:br w:type="page"/>
      </w:r>
    </w:p>
    <w:p w:rsidR="002D281F" w:rsidRPr="002D281F" w:rsidRDefault="00C35B44" w:rsidP="002D281F">
      <w:pPr>
        <w:spacing w:line="480" w:lineRule="auto"/>
        <w:jc w:val="center"/>
        <w:rPr>
          <w:rFonts w:ascii="Times New Roman" w:hAnsi="Times New Roman" w:cs="Times New Roman"/>
          <w:b/>
          <w:sz w:val="24"/>
          <w:szCs w:val="24"/>
        </w:rPr>
      </w:pPr>
      <w:r w:rsidRPr="002D281F">
        <w:rPr>
          <w:rFonts w:ascii="Times New Roman" w:hAnsi="Times New Roman" w:cs="Times New Roman"/>
          <w:b/>
          <w:sz w:val="24"/>
          <w:szCs w:val="24"/>
        </w:rPr>
        <w:lastRenderedPageBreak/>
        <w:t>Relief of the Betrayal and Arrest of Jesus and Madonna and Child</w:t>
      </w:r>
    </w:p>
    <w:p w:rsidR="00184EF6" w:rsidRPr="002D281F" w:rsidRDefault="00C35B44" w:rsidP="002D281F">
      <w:pPr>
        <w:spacing w:line="480" w:lineRule="auto"/>
        <w:ind w:firstLine="720"/>
        <w:rPr>
          <w:rFonts w:ascii="Times New Roman" w:hAnsi="Times New Roman" w:cs="Times New Roman"/>
          <w:sz w:val="24"/>
          <w:szCs w:val="24"/>
        </w:rPr>
      </w:pPr>
      <w:r w:rsidRPr="002D281F">
        <w:rPr>
          <w:rFonts w:ascii="Times New Roman" w:hAnsi="Times New Roman" w:cs="Times New Roman"/>
          <w:sz w:val="24"/>
          <w:szCs w:val="24"/>
        </w:rPr>
        <w:t>This paper will compare and contrast several features in two ancient works; Relief of the Betrayal and Arrest of Jesus and Madonna and Child. The first work, Betrayal and Arrest of Jesus illustrates the last events before Jesus Christ was arrested. In part</w:t>
      </w:r>
      <w:r w:rsidRPr="002D281F">
        <w:rPr>
          <w:rFonts w:ascii="Times New Roman" w:hAnsi="Times New Roman" w:cs="Times New Roman"/>
          <w:sz w:val="24"/>
          <w:szCs w:val="24"/>
        </w:rPr>
        <w:t>icular, the sculpture displays four major events that happened just before Jesus Christ was arrested. The first event shows Peter, who was a disciple of Jesus sheathing his sword after severing the ear of Malchus, seated. Jesus immediately restored the ear</w:t>
      </w:r>
      <w:r w:rsidRPr="002D281F">
        <w:rPr>
          <w:rFonts w:ascii="Times New Roman" w:hAnsi="Times New Roman" w:cs="Times New Roman"/>
          <w:sz w:val="24"/>
          <w:szCs w:val="24"/>
        </w:rPr>
        <w:t xml:space="preserve"> of Malchus, who was a servant to the high priest. Also, in the sculpture, a display of Judas Iscariot is shown betraying Jesus with a kiss. Lastly, the sculpture </w:t>
      </w:r>
      <w:r w:rsidR="002D281F" w:rsidRPr="002D281F">
        <w:rPr>
          <w:rFonts w:ascii="Times New Roman" w:hAnsi="Times New Roman" w:cs="Times New Roman"/>
          <w:sz w:val="24"/>
          <w:szCs w:val="24"/>
        </w:rPr>
        <w:t>shows</w:t>
      </w:r>
      <w:r w:rsidRPr="002D281F">
        <w:rPr>
          <w:rFonts w:ascii="Times New Roman" w:hAnsi="Times New Roman" w:cs="Times New Roman"/>
          <w:sz w:val="24"/>
          <w:szCs w:val="24"/>
        </w:rPr>
        <w:t xml:space="preserve"> the Roman soldiers arresting Jesus. The second work, Madonna and Child, is an ancient p</w:t>
      </w:r>
      <w:r w:rsidRPr="002D281F">
        <w:rPr>
          <w:rFonts w:ascii="Times New Roman" w:hAnsi="Times New Roman" w:cs="Times New Roman"/>
          <w:sz w:val="24"/>
          <w:szCs w:val="24"/>
        </w:rPr>
        <w:t>ainting showing Mary, the mother of Jesus. Mary is holding Jesus Christ, who would later become the savior of the world.</w:t>
      </w:r>
    </w:p>
    <w:p w:rsidR="001C5F74" w:rsidRPr="002D281F" w:rsidRDefault="00C35B44" w:rsidP="002D281F">
      <w:pPr>
        <w:spacing w:line="480" w:lineRule="auto"/>
        <w:rPr>
          <w:rFonts w:ascii="Times New Roman" w:hAnsi="Times New Roman" w:cs="Times New Roman"/>
          <w:sz w:val="24"/>
          <w:szCs w:val="24"/>
        </w:rPr>
      </w:pPr>
      <w:r w:rsidRPr="002D281F">
        <w:rPr>
          <w:rFonts w:ascii="Times New Roman" w:hAnsi="Times New Roman" w:cs="Times New Roman"/>
          <w:sz w:val="24"/>
          <w:szCs w:val="24"/>
        </w:rPr>
        <w:tab/>
        <w:t xml:space="preserve"> Modern society can easily access the two works from the website because their significance is deeply rooted among the different relig</w:t>
      </w:r>
      <w:r w:rsidRPr="002D281F">
        <w:rPr>
          <w:rFonts w:ascii="Times New Roman" w:hAnsi="Times New Roman" w:cs="Times New Roman"/>
          <w:sz w:val="24"/>
          <w:szCs w:val="24"/>
        </w:rPr>
        <w:t xml:space="preserve">ions in the world. The Relief cab is accessed in Google Chrome through the webpage </w:t>
      </w:r>
      <w:hyperlink r:id="rId6" w:history="1">
        <w:r w:rsidRPr="002D281F">
          <w:rPr>
            <w:rStyle w:val="Hyperlink"/>
            <w:rFonts w:ascii="Times New Roman" w:hAnsi="Times New Roman" w:cs="Times New Roman"/>
            <w:sz w:val="24"/>
            <w:szCs w:val="24"/>
          </w:rPr>
          <w:t>https://www.worldhistory.org/image/12407/relief-of-the-betrayal-and-arrest-of-jesus/</w:t>
        </w:r>
      </w:hyperlink>
      <w:r w:rsidRPr="002D281F">
        <w:rPr>
          <w:rFonts w:ascii="Times New Roman" w:hAnsi="Times New Roman" w:cs="Times New Roman"/>
          <w:sz w:val="24"/>
          <w:szCs w:val="24"/>
        </w:rPr>
        <w:t xml:space="preserve">. Similarly, the Madonna can also be accessed in Google Chrome through the webpage </w:t>
      </w:r>
      <w:hyperlink r:id="rId7" w:history="1">
        <w:r w:rsidRPr="002D281F">
          <w:rPr>
            <w:rStyle w:val="Hyperlink"/>
            <w:rFonts w:ascii="Times New Roman" w:hAnsi="Times New Roman" w:cs="Times New Roman"/>
            <w:sz w:val="24"/>
            <w:szCs w:val="24"/>
          </w:rPr>
          <w:t>https://www.freemansauction.com/news/history-madonna-and-child-fine-art/</w:t>
        </w:r>
      </w:hyperlink>
      <w:r w:rsidRPr="002D281F">
        <w:rPr>
          <w:rFonts w:ascii="Times New Roman" w:hAnsi="Times New Roman" w:cs="Times New Roman"/>
          <w:sz w:val="24"/>
          <w:szCs w:val="24"/>
        </w:rPr>
        <w:t xml:space="preserve">. The two works are displayed vertically and in large well-structured images from the different websites that one can access. These types of displays </w:t>
      </w:r>
      <w:r w:rsidR="00857295" w:rsidRPr="002D281F">
        <w:rPr>
          <w:rFonts w:ascii="Times New Roman" w:hAnsi="Times New Roman" w:cs="Times New Roman"/>
          <w:sz w:val="24"/>
          <w:szCs w:val="24"/>
        </w:rPr>
        <w:t xml:space="preserve">increase their visibility and also signify their importance among people. The image in the Relief is displayed in a single color, silver, while the image in Madonna is displayed in multiple colors. As such, the image in Madonna is more attractive than the image displayed in the Relief illustration. </w:t>
      </w:r>
    </w:p>
    <w:p w:rsidR="001C5F74" w:rsidRPr="002D281F" w:rsidRDefault="00C35B44" w:rsidP="002D281F">
      <w:pPr>
        <w:spacing w:line="480" w:lineRule="auto"/>
        <w:ind w:firstLine="720"/>
        <w:rPr>
          <w:rFonts w:ascii="Times New Roman" w:hAnsi="Times New Roman" w:cs="Times New Roman"/>
          <w:sz w:val="24"/>
          <w:szCs w:val="24"/>
        </w:rPr>
      </w:pPr>
      <w:r w:rsidRPr="002D281F">
        <w:rPr>
          <w:rFonts w:ascii="Times New Roman" w:hAnsi="Times New Roman" w:cs="Times New Roman"/>
          <w:sz w:val="24"/>
          <w:szCs w:val="24"/>
        </w:rPr>
        <w:lastRenderedPageBreak/>
        <w:t xml:space="preserve">In </w:t>
      </w:r>
      <w:r w:rsidR="00A240B8" w:rsidRPr="002D281F">
        <w:rPr>
          <w:rFonts w:ascii="Times New Roman" w:hAnsi="Times New Roman" w:cs="Times New Roman"/>
          <w:sz w:val="24"/>
          <w:szCs w:val="24"/>
        </w:rPr>
        <w:t>displaying the two images, the ancient community used varied dimensions. For the Relief illustration, the French community used 39 1/4 x 43 x 9 in. (99.7 x 109.2 x 22.9 cm) dimensions. On the other hand, the Italian community used 11 x 8 1/4 in. (27.9 x 21 cm); 9 3/8 x 6 1/2 in. (23.8 x 16.5 cm) dimensions to portray the image of Madonna and Child.</w:t>
      </w:r>
      <w:r w:rsidRPr="002D281F">
        <w:rPr>
          <w:rFonts w:ascii="Times New Roman" w:hAnsi="Times New Roman" w:cs="Times New Roman"/>
          <w:sz w:val="24"/>
          <w:szCs w:val="24"/>
        </w:rPr>
        <w:t xml:space="preserve"> Therefore, the Relief image is larger than the Madonna image.</w:t>
      </w:r>
      <w:r w:rsidR="00A240B8" w:rsidRPr="002D281F">
        <w:rPr>
          <w:rFonts w:ascii="Times New Roman" w:hAnsi="Times New Roman" w:cs="Times New Roman"/>
          <w:sz w:val="24"/>
          <w:szCs w:val="24"/>
        </w:rPr>
        <w:t xml:space="preserve"> In ancient society, people used different types of materials and styles to display images. For instance, Limestone with traces of polychromy and gilding was used to complete the Relief artwork. The Madonna image was in the form of a painting mounted on tempera and gold on wood. </w:t>
      </w:r>
      <w:r w:rsidRPr="002D281F">
        <w:rPr>
          <w:rFonts w:ascii="Times New Roman" w:hAnsi="Times New Roman" w:cs="Times New Roman"/>
          <w:sz w:val="24"/>
          <w:szCs w:val="24"/>
        </w:rPr>
        <w:t>These types of settings are well-structured. From the two imag</w:t>
      </w:r>
      <w:r w:rsidRPr="002D281F">
        <w:rPr>
          <w:rFonts w:ascii="Times New Roman" w:hAnsi="Times New Roman" w:cs="Times New Roman"/>
          <w:sz w:val="24"/>
          <w:szCs w:val="24"/>
        </w:rPr>
        <w:t>es, one can draw numerous conclusions and lessons about the Christianity religion. The illustrations can assist in learning more about Jesus Christ, who is the pillar of the Christianity religion in the whole world.</w:t>
      </w:r>
    </w:p>
    <w:p w:rsidR="00212BA6" w:rsidRPr="002D281F" w:rsidRDefault="00C35B44" w:rsidP="002D281F">
      <w:pPr>
        <w:spacing w:line="480" w:lineRule="auto"/>
        <w:ind w:firstLine="720"/>
        <w:rPr>
          <w:rFonts w:ascii="Times New Roman" w:hAnsi="Times New Roman" w:cs="Times New Roman"/>
          <w:sz w:val="24"/>
          <w:szCs w:val="24"/>
        </w:rPr>
      </w:pPr>
      <w:r w:rsidRPr="002D281F">
        <w:rPr>
          <w:rFonts w:ascii="Times New Roman" w:hAnsi="Times New Roman" w:cs="Times New Roman"/>
          <w:sz w:val="24"/>
          <w:szCs w:val="24"/>
        </w:rPr>
        <w:t xml:space="preserve">The two works' numerous features </w:t>
      </w:r>
      <w:r w:rsidR="0017180D" w:rsidRPr="002D281F">
        <w:rPr>
          <w:rFonts w:ascii="Times New Roman" w:hAnsi="Times New Roman" w:cs="Times New Roman"/>
          <w:sz w:val="24"/>
          <w:szCs w:val="24"/>
        </w:rPr>
        <w:t>and physical appearances, the Relief, and Madonna can be compared and contrasted. These features and physical appearances have unique messages and significance that define how Christianity is viewed among Christians</w:t>
      </w:r>
      <w:r w:rsidR="002D281F" w:rsidRPr="002D281F">
        <w:rPr>
          <w:rFonts w:ascii="Times New Roman" w:hAnsi="Times New Roman" w:cs="Times New Roman"/>
          <w:sz w:val="24"/>
          <w:szCs w:val="24"/>
        </w:rPr>
        <w:t xml:space="preserve"> (Fritz, 2016)</w:t>
      </w:r>
      <w:r w:rsidR="0017180D" w:rsidRPr="002D281F">
        <w:rPr>
          <w:rFonts w:ascii="Times New Roman" w:hAnsi="Times New Roman" w:cs="Times New Roman"/>
          <w:sz w:val="24"/>
          <w:szCs w:val="24"/>
        </w:rPr>
        <w:t>. The aspect of colors various significant meanings in the two works.</w:t>
      </w:r>
      <w:r w:rsidR="00FA13EB" w:rsidRPr="002D281F">
        <w:rPr>
          <w:rFonts w:ascii="Times New Roman" w:hAnsi="Times New Roman" w:cs="Times New Roman"/>
          <w:sz w:val="24"/>
          <w:szCs w:val="24"/>
        </w:rPr>
        <w:t xml:space="preserve"> In the two works, Jesus Christ is represented through images showing his childhood life and adulthood life. In the Madonna work, Mary is displayed in multiple attractive colors. The robe that she is wearing, the bright color that baby Jesus is painted, shows the tenderness and motherly love towards small children.</w:t>
      </w:r>
      <w:r w:rsidR="00774CA7" w:rsidRPr="002D281F">
        <w:rPr>
          <w:rFonts w:ascii="Times New Roman" w:hAnsi="Times New Roman" w:cs="Times New Roman"/>
          <w:sz w:val="24"/>
          <w:szCs w:val="24"/>
        </w:rPr>
        <w:t xml:space="preserve"> In particular, this image invokes the aspect of love and care among Christians. Whenever Christians view this image, they meditate on Christ's image as he saved humankind. Through this, Christians can love and care for each other.</w:t>
      </w:r>
      <w:r w:rsidR="00FA13EB" w:rsidRPr="002D281F">
        <w:rPr>
          <w:rFonts w:ascii="Times New Roman" w:hAnsi="Times New Roman" w:cs="Times New Roman"/>
          <w:sz w:val="24"/>
          <w:szCs w:val="24"/>
        </w:rPr>
        <w:t xml:space="preserve"> </w:t>
      </w:r>
      <w:r w:rsidR="00774CA7" w:rsidRPr="002D281F">
        <w:rPr>
          <w:rFonts w:ascii="Times New Roman" w:hAnsi="Times New Roman" w:cs="Times New Roman"/>
          <w:sz w:val="24"/>
          <w:szCs w:val="24"/>
        </w:rPr>
        <w:t>Christianity is largely embedded on the image of Mary and her baby Jesus. The attractiveness of the image makes Christians revere Mary and Jesus</w:t>
      </w:r>
      <w:r w:rsidR="002D281F" w:rsidRPr="002D281F">
        <w:rPr>
          <w:rFonts w:ascii="Times New Roman" w:hAnsi="Times New Roman" w:cs="Times New Roman"/>
          <w:sz w:val="24"/>
          <w:szCs w:val="24"/>
        </w:rPr>
        <w:t xml:space="preserve"> (Richman-Abdou, 2021)</w:t>
      </w:r>
      <w:r w:rsidR="00774CA7" w:rsidRPr="002D281F">
        <w:rPr>
          <w:rFonts w:ascii="Times New Roman" w:hAnsi="Times New Roman" w:cs="Times New Roman"/>
          <w:sz w:val="24"/>
          <w:szCs w:val="24"/>
        </w:rPr>
        <w:t>. On the other hand, the image displayed in the R</w:t>
      </w:r>
    </w:p>
    <w:p w:rsidR="00212BA6" w:rsidRPr="002D281F" w:rsidRDefault="00774CA7" w:rsidP="002D281F">
      <w:pPr>
        <w:spacing w:line="480" w:lineRule="auto"/>
        <w:ind w:firstLine="720"/>
        <w:rPr>
          <w:rFonts w:ascii="Times New Roman" w:hAnsi="Times New Roman" w:cs="Times New Roman"/>
          <w:sz w:val="24"/>
          <w:szCs w:val="24"/>
        </w:rPr>
      </w:pPr>
      <w:r w:rsidRPr="002D281F">
        <w:rPr>
          <w:rFonts w:ascii="Times New Roman" w:hAnsi="Times New Roman" w:cs="Times New Roman"/>
          <w:sz w:val="24"/>
          <w:szCs w:val="24"/>
        </w:rPr>
        <w:lastRenderedPageBreak/>
        <w:t xml:space="preserve">lief illustration is silver in color. Although the image in the relief illustration displays detailed information about the last stages of Jesus' ministry, it is not attractive. The final stages of Jesus on earth were full of trials and torture. As such, the image displays how dull the last days of Jesus on earth were. </w:t>
      </w:r>
      <w:r w:rsidR="003535C0" w:rsidRPr="002D281F">
        <w:rPr>
          <w:rFonts w:ascii="Times New Roman" w:hAnsi="Times New Roman" w:cs="Times New Roman"/>
          <w:sz w:val="24"/>
          <w:szCs w:val="24"/>
        </w:rPr>
        <w:t xml:space="preserve">However, the two images have one thing in common. In the first image, the Relief, love, and tenderness are shown by Jesus restoring the ear of Malchus. In the second image, Madonna, love, and tenderness are also displayed by the baby Jesus sitting on his mother's lap. </w:t>
      </w:r>
    </w:p>
    <w:p w:rsidR="00C05B83" w:rsidRPr="002D281F" w:rsidRDefault="00C35B44" w:rsidP="002D281F">
      <w:pPr>
        <w:spacing w:line="480" w:lineRule="auto"/>
        <w:ind w:firstLine="720"/>
        <w:rPr>
          <w:rFonts w:ascii="Times New Roman" w:hAnsi="Times New Roman" w:cs="Times New Roman"/>
          <w:sz w:val="24"/>
          <w:szCs w:val="24"/>
        </w:rPr>
      </w:pPr>
      <w:r w:rsidRPr="002D281F">
        <w:rPr>
          <w:rFonts w:ascii="Times New Roman" w:hAnsi="Times New Roman" w:cs="Times New Roman"/>
          <w:sz w:val="24"/>
          <w:szCs w:val="24"/>
        </w:rPr>
        <w:t>The size of the two images is varied, with the Relief images bearing a larger size than the Madonna image. Christianity is defined by the last stages of Jesus' ministry on earth. Through persecution, Betrayal, arrest, and crucifixion of Jesus led to humank</w:t>
      </w:r>
      <w:r w:rsidRPr="002D281F">
        <w:rPr>
          <w:rFonts w:ascii="Times New Roman" w:hAnsi="Times New Roman" w:cs="Times New Roman"/>
          <w:sz w:val="24"/>
          <w:szCs w:val="24"/>
        </w:rPr>
        <w:t xml:space="preserve">ind salvation. For this reason, the image of the Relief is displayed in enlarged dimensions compared to the Madonna image. </w:t>
      </w:r>
      <w:r w:rsidR="003A1A1A" w:rsidRPr="002D281F">
        <w:rPr>
          <w:rFonts w:ascii="Times New Roman" w:hAnsi="Times New Roman" w:cs="Times New Roman"/>
          <w:sz w:val="24"/>
          <w:szCs w:val="24"/>
        </w:rPr>
        <w:t xml:space="preserve">Contrastingly, the birth of Jesus was not meaningful to any Christian until he grew up and began his ministry. The birth of Jesus was viewed by many as a normal birth that did not impact humankind. However, as Jesus grew up, people noticed uncommon character traits that people could not find among other children. Jesus grew up and began his ministry at the age of 33 years, a ministry that led to the redemption of the whole world. Therefore, to symbolize how the birth of Jesus was not revered by many, the image of Mary holding the baby is displayed in smaller dimensions than in the Relief illustration. Also, the differing size of the images is due to the materials used. The french crafted the Relief image from a stone; thus, it had to be large to accommodate all the images represented. A total of seven images has been represented in the illustration. On the other hand, the Madonna image comprises of only two images; Mary and baby Jesus. Therefore, the image is much smaller because they needed only a small space to paint on the wooden structure. </w:t>
      </w:r>
    </w:p>
    <w:p w:rsidR="002D281F" w:rsidRPr="002D281F" w:rsidRDefault="00C35B44" w:rsidP="002D281F">
      <w:pPr>
        <w:spacing w:line="480" w:lineRule="auto"/>
        <w:ind w:firstLine="720"/>
        <w:rPr>
          <w:rFonts w:ascii="Times New Roman" w:hAnsi="Times New Roman" w:cs="Times New Roman"/>
          <w:sz w:val="24"/>
          <w:szCs w:val="24"/>
        </w:rPr>
      </w:pPr>
      <w:r w:rsidRPr="002D281F">
        <w:rPr>
          <w:rFonts w:ascii="Times New Roman" w:hAnsi="Times New Roman" w:cs="Times New Roman"/>
          <w:sz w:val="24"/>
          <w:szCs w:val="24"/>
        </w:rPr>
        <w:lastRenderedPageBreak/>
        <w:t>The relief and Madonna images display the reverence for culture by ancient communities. French c</w:t>
      </w:r>
      <w:r w:rsidRPr="002D281F">
        <w:rPr>
          <w:rFonts w:ascii="Times New Roman" w:hAnsi="Times New Roman" w:cs="Times New Roman"/>
          <w:sz w:val="24"/>
          <w:szCs w:val="24"/>
        </w:rPr>
        <w:t>ulture is displayed by the Relief image, while the Madonna image displays Italian culture. However, the two cultures are contrary to how the people practiced them. The French culture was famous for crafting stones to come up with images that had meaning to</w:t>
      </w:r>
      <w:r w:rsidRPr="002D281F">
        <w:rPr>
          <w:rFonts w:ascii="Times New Roman" w:hAnsi="Times New Roman" w:cs="Times New Roman"/>
          <w:sz w:val="24"/>
          <w:szCs w:val="24"/>
        </w:rPr>
        <w:t xml:space="preserve"> them. In contrast, the Italian culture was famous for painting. The image of the Relief is mounted on Limestone with traces of polychromy and gilding. The stone was carefully crafted to display all the images that appear on the illustration. The French cu</w:t>
      </w:r>
      <w:r w:rsidRPr="002D281F">
        <w:rPr>
          <w:rFonts w:ascii="Times New Roman" w:hAnsi="Times New Roman" w:cs="Times New Roman"/>
          <w:sz w:val="24"/>
          <w:szCs w:val="24"/>
        </w:rPr>
        <w:t xml:space="preserve">lture mainly relied on stones to store information that they could pass on from one generation to another. </w:t>
      </w:r>
      <w:r w:rsidR="00386EF3" w:rsidRPr="002D281F">
        <w:rPr>
          <w:rFonts w:ascii="Times New Roman" w:hAnsi="Times New Roman" w:cs="Times New Roman"/>
          <w:sz w:val="24"/>
          <w:szCs w:val="24"/>
        </w:rPr>
        <w:t>In the Madonna illustration, the image is a painting mounted on tempera and gold on wood. The Italian culture was famous for painting in the 13</w:t>
      </w:r>
      <w:r w:rsidR="00386EF3" w:rsidRPr="002D281F">
        <w:rPr>
          <w:rFonts w:ascii="Times New Roman" w:hAnsi="Times New Roman" w:cs="Times New Roman"/>
          <w:sz w:val="24"/>
          <w:szCs w:val="24"/>
          <w:vertAlign w:val="superscript"/>
        </w:rPr>
        <w:t>th</w:t>
      </w:r>
      <w:r w:rsidR="00386EF3" w:rsidRPr="002D281F">
        <w:rPr>
          <w:rFonts w:ascii="Times New Roman" w:hAnsi="Times New Roman" w:cs="Times New Roman"/>
          <w:sz w:val="24"/>
          <w:szCs w:val="24"/>
        </w:rPr>
        <w:t xml:space="preserve"> century. They used paintings to store and pass information from one generation to another. Therefore, in the two cultures, people used different methods to store important information. Although ancient people meant the two images to enlighten Christians on the origin of Christianity, their modes of the display were varied. They signified how unique each culture was to the French and Italians. </w:t>
      </w:r>
    </w:p>
    <w:p w:rsidR="002D281F" w:rsidRPr="002D281F" w:rsidRDefault="002D281F" w:rsidP="002D281F">
      <w:pPr>
        <w:spacing w:line="480" w:lineRule="auto"/>
        <w:ind w:firstLine="720"/>
        <w:rPr>
          <w:rFonts w:ascii="Times New Roman" w:hAnsi="Times New Roman" w:cs="Times New Roman"/>
          <w:sz w:val="24"/>
          <w:szCs w:val="24"/>
        </w:rPr>
      </w:pPr>
    </w:p>
    <w:p w:rsidR="002D281F" w:rsidRPr="002D281F" w:rsidRDefault="00C35B44" w:rsidP="002D281F">
      <w:pPr>
        <w:spacing w:line="480" w:lineRule="auto"/>
        <w:rPr>
          <w:rFonts w:ascii="Times New Roman" w:hAnsi="Times New Roman" w:cs="Times New Roman"/>
          <w:sz w:val="24"/>
          <w:szCs w:val="24"/>
        </w:rPr>
      </w:pPr>
      <w:r w:rsidRPr="002D281F">
        <w:rPr>
          <w:rFonts w:ascii="Times New Roman" w:hAnsi="Times New Roman" w:cs="Times New Roman"/>
          <w:sz w:val="24"/>
          <w:szCs w:val="24"/>
        </w:rPr>
        <w:br w:type="page"/>
      </w:r>
    </w:p>
    <w:p w:rsidR="003535C0" w:rsidRPr="002D281F" w:rsidRDefault="00C35B44" w:rsidP="002D281F">
      <w:pPr>
        <w:spacing w:line="480" w:lineRule="auto"/>
        <w:ind w:firstLine="720"/>
        <w:jc w:val="center"/>
        <w:rPr>
          <w:rFonts w:ascii="Times New Roman" w:hAnsi="Times New Roman" w:cs="Times New Roman"/>
          <w:sz w:val="24"/>
          <w:szCs w:val="24"/>
        </w:rPr>
      </w:pPr>
      <w:r w:rsidRPr="002D281F">
        <w:rPr>
          <w:rFonts w:ascii="Times New Roman" w:hAnsi="Times New Roman" w:cs="Times New Roman"/>
          <w:sz w:val="24"/>
          <w:szCs w:val="24"/>
        </w:rPr>
        <w:lastRenderedPageBreak/>
        <w:t>References</w:t>
      </w:r>
    </w:p>
    <w:p w:rsidR="002D281F" w:rsidRPr="002D281F" w:rsidRDefault="00C35B44" w:rsidP="002D281F">
      <w:pPr>
        <w:spacing w:line="480" w:lineRule="auto"/>
        <w:ind w:left="720" w:hanging="720"/>
        <w:rPr>
          <w:rFonts w:ascii="Times New Roman" w:hAnsi="Times New Roman" w:cs="Times New Roman"/>
          <w:sz w:val="24"/>
          <w:szCs w:val="24"/>
        </w:rPr>
      </w:pPr>
      <w:r w:rsidRPr="002D281F">
        <w:rPr>
          <w:rFonts w:ascii="Times New Roman" w:hAnsi="Times New Roman" w:cs="Times New Roman"/>
          <w:sz w:val="24"/>
          <w:szCs w:val="24"/>
        </w:rPr>
        <w:t xml:space="preserve">Fritz, F. (2016). Betrayal and Arrest of Jesus. </w:t>
      </w:r>
      <w:hyperlink r:id="rId8" w:history="1">
        <w:r w:rsidRPr="002D281F">
          <w:rPr>
            <w:rStyle w:val="Hyperlink"/>
            <w:rFonts w:ascii="Times New Roman" w:hAnsi="Times New Roman" w:cs="Times New Roman"/>
            <w:sz w:val="24"/>
            <w:szCs w:val="24"/>
          </w:rPr>
          <w:t>https://www.sermoncentral.com/sermons/betrayal-and-arrest-of-jesus-freddy-fritz-sermon-on-betrayal-of-christ-201105</w:t>
        </w:r>
      </w:hyperlink>
    </w:p>
    <w:p w:rsidR="002D281F" w:rsidRPr="002D281F" w:rsidRDefault="00C35B44" w:rsidP="002D281F">
      <w:pPr>
        <w:spacing w:line="480" w:lineRule="auto"/>
        <w:ind w:left="720" w:hanging="720"/>
        <w:rPr>
          <w:rFonts w:ascii="Times New Roman" w:hAnsi="Times New Roman" w:cs="Times New Roman"/>
          <w:sz w:val="24"/>
          <w:szCs w:val="24"/>
        </w:rPr>
      </w:pPr>
      <w:r w:rsidRPr="002D281F">
        <w:rPr>
          <w:rFonts w:ascii="Times New Roman" w:hAnsi="Times New Roman" w:cs="Times New Roman"/>
          <w:sz w:val="24"/>
          <w:szCs w:val="24"/>
        </w:rPr>
        <w:t>Richman-Ab</w:t>
      </w:r>
      <w:r w:rsidRPr="002D281F">
        <w:rPr>
          <w:rFonts w:ascii="Times New Roman" w:hAnsi="Times New Roman" w:cs="Times New Roman"/>
          <w:sz w:val="24"/>
          <w:szCs w:val="24"/>
        </w:rPr>
        <w:t xml:space="preserve">dou, K. (2021). The Madonna and Child: How the Divine Duo Has Inspired Artists for Centuries. </w:t>
      </w:r>
      <w:hyperlink r:id="rId9" w:history="1">
        <w:r w:rsidRPr="002D281F">
          <w:rPr>
            <w:rStyle w:val="Hyperlink"/>
            <w:rFonts w:ascii="Times New Roman" w:hAnsi="Times New Roman" w:cs="Times New Roman"/>
            <w:sz w:val="24"/>
            <w:szCs w:val="24"/>
          </w:rPr>
          <w:t>https://mymodernmet.com/madonna-and-child-art-history/</w:t>
        </w:r>
      </w:hyperlink>
    </w:p>
    <w:p w:rsidR="002D281F" w:rsidRPr="00113AE1" w:rsidRDefault="002D281F" w:rsidP="002D281F">
      <w:pPr>
        <w:rPr>
          <w:rFonts w:ascii="Times New Roman" w:hAnsi="Times New Roman" w:cs="Times New Roman"/>
          <w:sz w:val="24"/>
          <w:szCs w:val="24"/>
        </w:rPr>
      </w:pPr>
      <w:bookmarkStart w:id="0" w:name="_GoBack"/>
      <w:bookmarkEnd w:id="0"/>
    </w:p>
    <w:sectPr w:rsidR="002D281F" w:rsidRPr="00113AE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B44" w:rsidRDefault="00C35B44">
      <w:pPr>
        <w:spacing w:after="0" w:line="240" w:lineRule="auto"/>
      </w:pPr>
      <w:r>
        <w:separator/>
      </w:r>
    </w:p>
  </w:endnote>
  <w:endnote w:type="continuationSeparator" w:id="0">
    <w:p w:rsidR="00C35B44" w:rsidRDefault="00C3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B44" w:rsidRDefault="00C35B44">
      <w:pPr>
        <w:spacing w:after="0" w:line="240" w:lineRule="auto"/>
      </w:pPr>
      <w:r>
        <w:separator/>
      </w:r>
    </w:p>
  </w:footnote>
  <w:footnote w:type="continuationSeparator" w:id="0">
    <w:p w:rsidR="00C35B44" w:rsidRDefault="00C35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65458"/>
      <w:docPartObj>
        <w:docPartGallery w:val="Page Numbers (Top of Page)"/>
        <w:docPartUnique/>
      </w:docPartObj>
    </w:sdtPr>
    <w:sdtEndPr>
      <w:rPr>
        <w:rFonts w:ascii="Times New Roman" w:hAnsi="Times New Roman" w:cs="Times New Roman"/>
        <w:noProof/>
        <w:sz w:val="24"/>
        <w:szCs w:val="24"/>
      </w:rPr>
    </w:sdtEndPr>
    <w:sdtContent>
      <w:p w:rsidR="00B62C62" w:rsidRPr="00B62C62" w:rsidRDefault="00C35B44">
        <w:pPr>
          <w:pStyle w:val="Header"/>
          <w:jc w:val="right"/>
          <w:rPr>
            <w:rFonts w:ascii="Times New Roman" w:hAnsi="Times New Roman" w:cs="Times New Roman"/>
            <w:sz w:val="24"/>
            <w:szCs w:val="24"/>
          </w:rPr>
        </w:pPr>
        <w:r w:rsidRPr="00B62C62">
          <w:rPr>
            <w:rFonts w:ascii="Times New Roman" w:hAnsi="Times New Roman" w:cs="Times New Roman"/>
            <w:sz w:val="24"/>
            <w:szCs w:val="24"/>
          </w:rPr>
          <w:fldChar w:fldCharType="begin"/>
        </w:r>
        <w:r w:rsidRPr="00B62C62">
          <w:rPr>
            <w:rFonts w:ascii="Times New Roman" w:hAnsi="Times New Roman" w:cs="Times New Roman"/>
            <w:sz w:val="24"/>
            <w:szCs w:val="24"/>
          </w:rPr>
          <w:instrText xml:space="preserve"> PAGE   \* MERGEFORMAT </w:instrText>
        </w:r>
        <w:r w:rsidRPr="00B62C62">
          <w:rPr>
            <w:rFonts w:ascii="Times New Roman" w:hAnsi="Times New Roman" w:cs="Times New Roman"/>
            <w:sz w:val="24"/>
            <w:szCs w:val="24"/>
          </w:rPr>
          <w:fldChar w:fldCharType="separate"/>
        </w:r>
        <w:r w:rsidR="000B62B8">
          <w:rPr>
            <w:rFonts w:ascii="Times New Roman" w:hAnsi="Times New Roman" w:cs="Times New Roman"/>
            <w:noProof/>
            <w:sz w:val="24"/>
            <w:szCs w:val="24"/>
          </w:rPr>
          <w:t>5</w:t>
        </w:r>
        <w:r w:rsidRPr="00B62C62">
          <w:rPr>
            <w:rFonts w:ascii="Times New Roman" w:hAnsi="Times New Roman" w:cs="Times New Roman"/>
            <w:noProof/>
            <w:sz w:val="24"/>
            <w:szCs w:val="24"/>
          </w:rPr>
          <w:fldChar w:fldCharType="end"/>
        </w:r>
      </w:p>
    </w:sdtContent>
  </w:sdt>
  <w:p w:rsidR="00B62C62" w:rsidRDefault="00B62C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E1"/>
    <w:rsid w:val="000B62B8"/>
    <w:rsid w:val="00113AE1"/>
    <w:rsid w:val="0017180D"/>
    <w:rsid w:val="00184EF6"/>
    <w:rsid w:val="001C5F74"/>
    <w:rsid w:val="00212BA6"/>
    <w:rsid w:val="002D281F"/>
    <w:rsid w:val="003535C0"/>
    <w:rsid w:val="00386EF3"/>
    <w:rsid w:val="003A1A1A"/>
    <w:rsid w:val="00690542"/>
    <w:rsid w:val="00774CA7"/>
    <w:rsid w:val="00857295"/>
    <w:rsid w:val="00A240B8"/>
    <w:rsid w:val="00B62C62"/>
    <w:rsid w:val="00C05B83"/>
    <w:rsid w:val="00C35B44"/>
    <w:rsid w:val="00F64E13"/>
    <w:rsid w:val="00FA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2924A-7A2D-497F-A0D1-53342699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542"/>
    <w:rPr>
      <w:color w:val="0563C1" w:themeColor="hyperlink"/>
      <w:u w:val="single"/>
    </w:rPr>
  </w:style>
  <w:style w:type="paragraph" w:styleId="Header">
    <w:name w:val="header"/>
    <w:basedOn w:val="Normal"/>
    <w:link w:val="HeaderChar"/>
    <w:uiPriority w:val="99"/>
    <w:unhideWhenUsed/>
    <w:rsid w:val="00B62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C62"/>
  </w:style>
  <w:style w:type="paragraph" w:styleId="Footer">
    <w:name w:val="footer"/>
    <w:basedOn w:val="Normal"/>
    <w:link w:val="FooterChar"/>
    <w:uiPriority w:val="99"/>
    <w:unhideWhenUsed/>
    <w:rsid w:val="00B62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moncentral.com/sermons/betrayal-and-arrest-of-jesus-freddy-fritz-sermon-on-betrayal-of-christ-201105" TargetMode="External"/><Relationship Id="rId3" Type="http://schemas.openxmlformats.org/officeDocument/2006/relationships/webSettings" Target="webSettings.xml"/><Relationship Id="rId7" Type="http://schemas.openxmlformats.org/officeDocument/2006/relationships/hyperlink" Target="https://www.freemansauction.com/news/history-madonna-and-child-fine-ar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ldhistory.org/image/12407/relief-of-the-betrayal-and-arrest-of-jes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ymodernmet.com/madonna-and-child-art-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2021-05-17T14:36:00Z</dcterms:created>
  <dcterms:modified xsi:type="dcterms:W3CDTF">2021-05-17T14:36:00Z</dcterms:modified>
</cp:coreProperties>
</file>