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1DB39" w14:textId="77777777" w:rsidR="00DE07D5" w:rsidRDefault="00881110">
      <w:pPr>
        <w:pStyle w:val="BodyText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F2C958A" wp14:editId="1C71CE4A">
                <wp:simplePos x="0" y="0"/>
                <wp:positionH relativeFrom="page">
                  <wp:posOffset>228600</wp:posOffset>
                </wp:positionH>
                <wp:positionV relativeFrom="paragraph">
                  <wp:posOffset>99060</wp:posOffset>
                </wp:positionV>
                <wp:extent cx="7239000" cy="0"/>
                <wp:effectExtent l="0" t="0" r="0" b="0"/>
                <wp:wrapTopAndBottom/>
                <wp:docPr id="4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C7CDD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4CBCB" id="Line 4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8pt,7.8pt" to="588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" strokecolor="#c7cdd1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3D541617" w14:textId="77777777" w:rsidR="00DE07D5" w:rsidRDefault="00DE07D5">
      <w:pPr>
        <w:pStyle w:val="BodyText"/>
        <w:spacing w:before="7"/>
        <w:rPr>
          <w:sz w:val="7"/>
        </w:rPr>
      </w:pPr>
    </w:p>
    <w:p w14:paraId="5DE037E9" w14:textId="77777777" w:rsidR="00DE07D5" w:rsidRDefault="00425258">
      <w:pPr>
        <w:pStyle w:val="Heading1"/>
        <w:spacing w:before="89"/>
      </w:pPr>
      <w:r>
        <w:rPr>
          <w:color w:val="D3261D"/>
          <w:w w:val="105"/>
        </w:rPr>
        <w:t>Assessment Task 1: Critical Literature Review</w:t>
      </w:r>
    </w:p>
    <w:p w14:paraId="7DCDD163" w14:textId="77777777" w:rsidR="00DE07D5" w:rsidRDefault="00DE07D5">
      <w:pPr>
        <w:pStyle w:val="BodyText"/>
        <w:spacing w:before="2"/>
        <w:rPr>
          <w:sz w:val="10"/>
        </w:rPr>
      </w:pPr>
    </w:p>
    <w:tbl>
      <w:tblPr>
        <w:tblW w:w="0" w:type="auto"/>
        <w:tblInd w:w="160" w:type="dxa"/>
        <w:tblBorders>
          <w:top w:val="single" w:sz="4" w:space="0" w:color="2C2C2C"/>
          <w:left w:val="single" w:sz="4" w:space="0" w:color="2C2C2C"/>
          <w:bottom w:val="single" w:sz="4" w:space="0" w:color="2C2C2C"/>
          <w:right w:val="single" w:sz="4" w:space="0" w:color="2C2C2C"/>
          <w:insideH w:val="single" w:sz="4" w:space="0" w:color="2C2C2C"/>
          <w:insideV w:val="single" w:sz="4" w:space="0" w:color="2C2C2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0"/>
        <w:gridCol w:w="3760"/>
      </w:tblGrid>
      <w:tr w:rsidR="00DE07D5" w14:paraId="4040995B" w14:textId="77777777">
        <w:trPr>
          <w:trHeight w:val="540"/>
        </w:trPr>
        <w:tc>
          <w:tcPr>
            <w:tcW w:w="2470" w:type="dxa"/>
            <w:tcBorders>
              <w:bottom w:val="single" w:sz="4" w:space="0" w:color="D4D4D4"/>
              <w:right w:val="single" w:sz="4" w:space="0" w:color="D4D4D4"/>
            </w:tcBorders>
          </w:tcPr>
          <w:p w14:paraId="5BE6CACF" w14:textId="77777777" w:rsidR="00DE07D5" w:rsidRDefault="00425258">
            <w:pPr>
              <w:pStyle w:val="TableParagraph"/>
              <w:spacing w:before="170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Course code and name:</w:t>
            </w:r>
          </w:p>
        </w:tc>
        <w:tc>
          <w:tcPr>
            <w:tcW w:w="3760" w:type="dxa"/>
            <w:tcBorders>
              <w:left w:val="single" w:sz="4" w:space="0" w:color="D4D4D4"/>
              <w:bottom w:val="single" w:sz="4" w:space="0" w:color="D4D4D4"/>
            </w:tcBorders>
          </w:tcPr>
          <w:p w14:paraId="3FFF4D2D" w14:textId="6179ADC4" w:rsidR="00DE07D5" w:rsidRDefault="00425258">
            <w:pPr>
              <w:pStyle w:val="TableParagraph"/>
              <w:spacing w:before="170"/>
              <w:ind w:left="25"/>
              <w:rPr>
                <w:sz w:val="17"/>
              </w:rPr>
            </w:pPr>
            <w:r>
              <w:rPr>
                <w:sz w:val="17"/>
              </w:rPr>
              <w:t>Ethics and Governance</w:t>
            </w:r>
          </w:p>
        </w:tc>
      </w:tr>
      <w:tr w:rsidR="00DE07D5" w14:paraId="1FF0DA1C" w14:textId="77777777">
        <w:trPr>
          <w:trHeight w:val="78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09480204" w14:textId="77777777" w:rsidR="00DE07D5" w:rsidRDefault="00DE07D5">
            <w:pPr>
              <w:pStyle w:val="TableParagraph"/>
              <w:spacing w:before="3"/>
              <w:rPr>
                <w:sz w:val="25"/>
              </w:rPr>
            </w:pPr>
          </w:p>
          <w:p w14:paraId="2A8211A5" w14:textId="77777777" w:rsidR="00DE07D5" w:rsidRDefault="00425258">
            <w:pPr>
              <w:pStyle w:val="TableParagraph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Assessment task: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5AEBB7A3" w14:textId="77777777" w:rsidR="00DE07D5" w:rsidRDefault="00425258">
            <w:pPr>
              <w:pStyle w:val="TableParagraph"/>
              <w:spacing w:before="160" w:line="307" w:lineRule="auto"/>
              <w:ind w:left="25" w:right="331"/>
              <w:rPr>
                <w:sz w:val="17"/>
              </w:rPr>
            </w:pPr>
            <w:r>
              <w:rPr>
                <w:sz w:val="17"/>
              </w:rPr>
              <w:t>Assignment 1 – Critical Reflection on Course Literature</w:t>
            </w:r>
            <w:bookmarkStart w:id="0" w:name="_GoBack"/>
            <w:bookmarkEnd w:id="0"/>
          </w:p>
        </w:tc>
      </w:tr>
      <w:tr w:rsidR="00DE07D5" w14:paraId="49B6871C" w14:textId="77777777">
        <w:trPr>
          <w:trHeight w:val="54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75EC1B3E" w14:textId="77777777" w:rsidR="00DE07D5" w:rsidRDefault="00425258">
            <w:pPr>
              <w:pStyle w:val="TableParagraph"/>
              <w:spacing w:before="170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Value: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7DDE06C4" w14:textId="18880E29" w:rsidR="00DE07D5" w:rsidRDefault="00DE07D5">
            <w:pPr>
              <w:pStyle w:val="TableParagraph"/>
              <w:spacing w:before="170"/>
              <w:ind w:left="25"/>
              <w:rPr>
                <w:sz w:val="17"/>
              </w:rPr>
            </w:pPr>
          </w:p>
        </w:tc>
      </w:tr>
      <w:tr w:rsidR="00DE07D5" w14:paraId="2B2B57A4" w14:textId="77777777">
        <w:trPr>
          <w:trHeight w:val="80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7A6A2B63" w14:textId="77777777" w:rsidR="00DE07D5" w:rsidRDefault="00425258">
            <w:pPr>
              <w:pStyle w:val="TableParagraph"/>
              <w:spacing w:before="170" w:line="319" w:lineRule="auto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Assignment due date and submission requirements: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560F7C96" w14:textId="00A8E65B" w:rsidR="00DE07D5" w:rsidRDefault="00DE07D5">
            <w:pPr>
              <w:pStyle w:val="TableParagraph"/>
              <w:spacing w:before="170" w:line="307" w:lineRule="auto"/>
              <w:ind w:left="25"/>
              <w:rPr>
                <w:sz w:val="17"/>
              </w:rPr>
            </w:pPr>
          </w:p>
        </w:tc>
      </w:tr>
      <w:tr w:rsidR="00DE07D5" w14:paraId="7EBE9049" w14:textId="77777777">
        <w:trPr>
          <w:trHeight w:val="78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38CDFD8E" w14:textId="77777777" w:rsidR="00DE07D5" w:rsidRDefault="00DE07D5">
            <w:pPr>
              <w:pStyle w:val="TableParagraph"/>
              <w:spacing w:before="3"/>
              <w:rPr>
                <w:sz w:val="25"/>
              </w:rPr>
            </w:pPr>
          </w:p>
          <w:p w14:paraId="5184F54B" w14:textId="77777777" w:rsidR="00DE07D5" w:rsidRDefault="00425258">
            <w:pPr>
              <w:pStyle w:val="TableParagraph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Length: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74C32DBD" w14:textId="77777777" w:rsidR="00DE07D5" w:rsidRDefault="00425258">
            <w:pPr>
              <w:pStyle w:val="TableParagraph"/>
              <w:spacing w:before="160" w:line="307" w:lineRule="auto"/>
              <w:ind w:left="25" w:right="567"/>
              <w:rPr>
                <w:sz w:val="17"/>
              </w:rPr>
            </w:pPr>
            <w:r>
              <w:rPr>
                <w:sz w:val="17"/>
              </w:rPr>
              <w:t>1000 words maximum (+/- 50 words) (exclusive of references, appendices etc.)</w:t>
            </w:r>
          </w:p>
        </w:tc>
      </w:tr>
      <w:tr w:rsidR="00DE07D5" w14:paraId="5DA48B4C" w14:textId="77777777">
        <w:trPr>
          <w:trHeight w:val="78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6FB23E9F" w14:textId="77777777" w:rsidR="00DE07D5" w:rsidRDefault="00DE07D5">
            <w:pPr>
              <w:pStyle w:val="TableParagraph"/>
              <w:spacing w:before="3"/>
              <w:rPr>
                <w:sz w:val="25"/>
              </w:rPr>
            </w:pPr>
          </w:p>
          <w:p w14:paraId="24194E94" w14:textId="77777777" w:rsidR="00DE07D5" w:rsidRDefault="00425258">
            <w:pPr>
              <w:pStyle w:val="TableParagraph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Feedback mode: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79E83E22" w14:textId="77777777" w:rsidR="00DE07D5" w:rsidRDefault="00425258">
            <w:pPr>
              <w:pStyle w:val="TableParagraph"/>
              <w:spacing w:before="160" w:line="307" w:lineRule="auto"/>
              <w:ind w:left="25"/>
              <w:rPr>
                <w:sz w:val="17"/>
              </w:rPr>
            </w:pPr>
            <w:r>
              <w:rPr>
                <w:sz w:val="17"/>
              </w:rPr>
              <w:t>Feedback will be provided electronically using speed grader in Canvas</w:t>
            </w:r>
          </w:p>
        </w:tc>
      </w:tr>
      <w:tr w:rsidR="00DE07D5" w14:paraId="2A3D940C" w14:textId="77777777">
        <w:trPr>
          <w:trHeight w:val="800"/>
        </w:trPr>
        <w:tc>
          <w:tcPr>
            <w:tcW w:w="247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0C80C0A6" w14:textId="77777777" w:rsidR="00DE07D5" w:rsidRDefault="00425258">
            <w:pPr>
              <w:pStyle w:val="TableParagraph"/>
              <w:spacing w:before="170" w:line="319" w:lineRule="auto"/>
              <w:ind w:left="25" w:right="36"/>
              <w:rPr>
                <w:b/>
                <w:sz w:val="17"/>
              </w:rPr>
            </w:pPr>
            <w:r>
              <w:rPr>
                <w:b/>
                <w:sz w:val="17"/>
              </w:rPr>
              <w:t>Learning objectives assessed: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426B5235" w14:textId="77777777" w:rsidR="00DE07D5" w:rsidRDefault="00425258">
            <w:pPr>
              <w:pStyle w:val="TableParagraph"/>
              <w:spacing w:before="170" w:line="307" w:lineRule="auto"/>
              <w:ind w:left="25" w:right="161"/>
              <w:rPr>
                <w:sz w:val="17"/>
              </w:rPr>
            </w:pPr>
            <w:r>
              <w:rPr>
                <w:sz w:val="17"/>
              </w:rPr>
              <w:t>This assignment assesses Learning Objectives 1, 3 and 6</w:t>
            </w:r>
          </w:p>
        </w:tc>
      </w:tr>
      <w:tr w:rsidR="00DE07D5" w14:paraId="1B245B74" w14:textId="77777777">
        <w:trPr>
          <w:trHeight w:val="1800"/>
        </w:trPr>
        <w:tc>
          <w:tcPr>
            <w:tcW w:w="2470" w:type="dxa"/>
            <w:tcBorders>
              <w:top w:val="single" w:sz="4" w:space="0" w:color="D4D4D4"/>
              <w:right w:val="single" w:sz="4" w:space="0" w:color="D4D4D4"/>
            </w:tcBorders>
          </w:tcPr>
          <w:p w14:paraId="17654D34" w14:textId="77777777" w:rsidR="00DE07D5" w:rsidRDefault="00DE07D5">
            <w:pPr>
              <w:pStyle w:val="TableParagraph"/>
              <w:rPr>
                <w:sz w:val="20"/>
              </w:rPr>
            </w:pPr>
          </w:p>
          <w:p w14:paraId="244F8A40" w14:textId="77777777" w:rsidR="00DE07D5" w:rsidRDefault="00DE07D5">
            <w:pPr>
              <w:pStyle w:val="TableParagraph"/>
              <w:rPr>
                <w:sz w:val="20"/>
              </w:rPr>
            </w:pPr>
          </w:p>
          <w:p w14:paraId="1A77823C" w14:textId="77777777" w:rsidR="00DE07D5" w:rsidRDefault="00DE07D5">
            <w:pPr>
              <w:pStyle w:val="TableParagraph"/>
              <w:spacing w:before="7"/>
              <w:rPr>
                <w:sz w:val="29"/>
              </w:rPr>
            </w:pPr>
          </w:p>
          <w:p w14:paraId="75CBE81F" w14:textId="77777777" w:rsidR="00DE07D5" w:rsidRDefault="00425258">
            <w:pPr>
              <w:pStyle w:val="TableParagraph"/>
              <w:ind w:left="25"/>
              <w:rPr>
                <w:b/>
                <w:sz w:val="17"/>
              </w:rPr>
            </w:pPr>
            <w:r>
              <w:rPr>
                <w:b/>
                <w:sz w:val="17"/>
              </w:rPr>
              <w:t>Assessment declaration:</w:t>
            </w:r>
          </w:p>
        </w:tc>
        <w:tc>
          <w:tcPr>
            <w:tcW w:w="3760" w:type="dxa"/>
            <w:tcBorders>
              <w:top w:val="single" w:sz="4" w:space="0" w:color="D4D4D4"/>
              <w:left w:val="single" w:sz="4" w:space="0" w:color="D4D4D4"/>
            </w:tcBorders>
          </w:tcPr>
          <w:p w14:paraId="2A94F389" w14:textId="6790FD3A" w:rsidR="00881110" w:rsidRDefault="00425258" w:rsidP="00881110">
            <w:pPr>
              <w:pStyle w:val="TableParagraph"/>
              <w:spacing w:before="160" w:line="319" w:lineRule="auto"/>
              <w:ind w:left="25" w:right="20"/>
              <w:rPr>
                <w:sz w:val="17"/>
              </w:rPr>
            </w:pPr>
            <w:r>
              <w:rPr>
                <w:sz w:val="17"/>
              </w:rPr>
              <w:t>I declare that in submitting all work for this assessment I have read, understood and agree to the content and expectations of the</w:t>
            </w:r>
            <w:r>
              <w:rPr>
                <w:color w:val="0074E7"/>
                <w:sz w:val="17"/>
                <w:u w:val="single" w:color="0074E7"/>
              </w:rPr>
              <w:t xml:space="preserve"> </w:t>
            </w:r>
          </w:p>
          <w:p w14:paraId="2F4F956E" w14:textId="6A99DAB7" w:rsidR="00DE07D5" w:rsidRDefault="00DE07D5">
            <w:pPr>
              <w:pStyle w:val="TableParagraph"/>
              <w:spacing w:before="1"/>
              <w:ind w:left="25"/>
              <w:rPr>
                <w:sz w:val="17"/>
              </w:rPr>
            </w:pPr>
          </w:p>
        </w:tc>
      </w:tr>
    </w:tbl>
    <w:p w14:paraId="5CD53759" w14:textId="77777777" w:rsidR="00DE07D5" w:rsidRDefault="00425258">
      <w:pPr>
        <w:pStyle w:val="Heading2"/>
        <w:spacing w:before="150"/>
        <w:rPr>
          <w:u w:val="none"/>
        </w:rPr>
      </w:pPr>
      <w:r>
        <w:rPr>
          <w:color w:val="FF0000"/>
          <w:u w:val="none"/>
        </w:rPr>
        <w:t>Assessment task details</w:t>
      </w:r>
    </w:p>
    <w:p w14:paraId="7AB932BC" w14:textId="77777777" w:rsidR="00DE07D5" w:rsidRDefault="00425258">
      <w:pPr>
        <w:pStyle w:val="BodyText"/>
        <w:spacing w:before="175"/>
        <w:ind w:left="100"/>
      </w:pPr>
      <w:r>
        <w:t>Read the following papers which oﬀer diﬀerent explanations as to why firms engage in corporate social responsibility (CSR):</w:t>
      </w:r>
    </w:p>
    <w:p w14:paraId="2DDC5B99" w14:textId="77777777" w:rsidR="00DE07D5" w:rsidRDefault="00DE07D5">
      <w:pPr>
        <w:pStyle w:val="BodyText"/>
        <w:rPr>
          <w:sz w:val="16"/>
        </w:rPr>
      </w:pPr>
    </w:p>
    <w:p w14:paraId="79B2B573" w14:textId="77777777" w:rsidR="00DE07D5" w:rsidRDefault="00881110">
      <w:pPr>
        <w:spacing w:line="312" w:lineRule="auto"/>
        <w:ind w:left="350" w:right="392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503A9CC" wp14:editId="0895EACD">
                <wp:simplePos x="0" y="0"/>
                <wp:positionH relativeFrom="page">
                  <wp:posOffset>276225</wp:posOffset>
                </wp:positionH>
                <wp:positionV relativeFrom="paragraph">
                  <wp:posOffset>53340</wp:posOffset>
                </wp:positionV>
                <wp:extent cx="38100" cy="3810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38100"/>
                          <a:chOff x="435" y="84"/>
                          <a:chExt cx="60" cy="60"/>
                        </a:xfrm>
                      </wpg:grpSpPr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440" y="89"/>
                            <a:ext cx="50" cy="50"/>
                          </a:xfrm>
                          <a:custGeom>
                            <a:avLst/>
                            <a:gdLst>
                              <a:gd name="T0" fmla="+- 0 479 440"/>
                              <a:gd name="T1" fmla="*/ T0 w 50"/>
                              <a:gd name="T2" fmla="+- 0 139 89"/>
                              <a:gd name="T3" fmla="*/ 139 h 50"/>
                              <a:gd name="T4" fmla="+- 0 451 440"/>
                              <a:gd name="T5" fmla="*/ T4 w 50"/>
                              <a:gd name="T6" fmla="+- 0 139 89"/>
                              <a:gd name="T7" fmla="*/ 139 h 50"/>
                              <a:gd name="T8" fmla="+- 0 440 440"/>
                              <a:gd name="T9" fmla="*/ T8 w 50"/>
                              <a:gd name="T10" fmla="+- 0 128 89"/>
                              <a:gd name="T11" fmla="*/ 128 h 50"/>
                              <a:gd name="T12" fmla="+- 0 440 440"/>
                              <a:gd name="T13" fmla="*/ T12 w 50"/>
                              <a:gd name="T14" fmla="+- 0 101 89"/>
                              <a:gd name="T15" fmla="*/ 101 h 50"/>
                              <a:gd name="T16" fmla="+- 0 451 440"/>
                              <a:gd name="T17" fmla="*/ T16 w 50"/>
                              <a:gd name="T18" fmla="+- 0 89 89"/>
                              <a:gd name="T19" fmla="*/ 89 h 50"/>
                              <a:gd name="T20" fmla="+- 0 479 440"/>
                              <a:gd name="T21" fmla="*/ T20 w 50"/>
                              <a:gd name="T22" fmla="+- 0 89 89"/>
                              <a:gd name="T23" fmla="*/ 89 h 50"/>
                              <a:gd name="T24" fmla="+- 0 490 440"/>
                              <a:gd name="T25" fmla="*/ T24 w 50"/>
                              <a:gd name="T26" fmla="+- 0 101 89"/>
                              <a:gd name="T27" fmla="*/ 101 h 50"/>
                              <a:gd name="T28" fmla="+- 0 490 440"/>
                              <a:gd name="T29" fmla="*/ T28 w 50"/>
                              <a:gd name="T30" fmla="+- 0 128 89"/>
                              <a:gd name="T31" fmla="*/ 128 h 50"/>
                              <a:gd name="T32" fmla="+- 0 479 440"/>
                              <a:gd name="T33" fmla="*/ T32 w 50"/>
                              <a:gd name="T34" fmla="+- 0 139 89"/>
                              <a:gd name="T35" fmla="*/ 139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39" y="50"/>
                                </a:move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1"/>
                        <wps:cNvSpPr>
                          <a:spLocks/>
                        </wps:cNvSpPr>
                        <wps:spPr bwMode="auto">
                          <a:xfrm>
                            <a:off x="440" y="89"/>
                            <a:ext cx="50" cy="50"/>
                          </a:xfrm>
                          <a:custGeom>
                            <a:avLst/>
                            <a:gdLst>
                              <a:gd name="T0" fmla="+- 0 490 440"/>
                              <a:gd name="T1" fmla="*/ T0 w 50"/>
                              <a:gd name="T2" fmla="+- 0 114 89"/>
                              <a:gd name="T3" fmla="*/ 114 h 50"/>
                              <a:gd name="T4" fmla="+- 0 490 440"/>
                              <a:gd name="T5" fmla="*/ T4 w 50"/>
                              <a:gd name="T6" fmla="+- 0 128 89"/>
                              <a:gd name="T7" fmla="*/ 128 h 50"/>
                              <a:gd name="T8" fmla="+- 0 479 440"/>
                              <a:gd name="T9" fmla="*/ T8 w 50"/>
                              <a:gd name="T10" fmla="+- 0 139 89"/>
                              <a:gd name="T11" fmla="*/ 139 h 50"/>
                              <a:gd name="T12" fmla="+- 0 465 440"/>
                              <a:gd name="T13" fmla="*/ T12 w 50"/>
                              <a:gd name="T14" fmla="+- 0 139 89"/>
                              <a:gd name="T15" fmla="*/ 139 h 50"/>
                              <a:gd name="T16" fmla="+- 0 451 440"/>
                              <a:gd name="T17" fmla="*/ T16 w 50"/>
                              <a:gd name="T18" fmla="+- 0 139 89"/>
                              <a:gd name="T19" fmla="*/ 139 h 50"/>
                              <a:gd name="T20" fmla="+- 0 440 440"/>
                              <a:gd name="T21" fmla="*/ T20 w 50"/>
                              <a:gd name="T22" fmla="+- 0 128 89"/>
                              <a:gd name="T23" fmla="*/ 128 h 50"/>
                              <a:gd name="T24" fmla="+- 0 440 440"/>
                              <a:gd name="T25" fmla="*/ T24 w 50"/>
                              <a:gd name="T26" fmla="+- 0 114 89"/>
                              <a:gd name="T27" fmla="*/ 114 h 50"/>
                              <a:gd name="T28" fmla="+- 0 440 440"/>
                              <a:gd name="T29" fmla="*/ T28 w 50"/>
                              <a:gd name="T30" fmla="+- 0 101 89"/>
                              <a:gd name="T31" fmla="*/ 101 h 50"/>
                              <a:gd name="T32" fmla="+- 0 451 440"/>
                              <a:gd name="T33" fmla="*/ T32 w 50"/>
                              <a:gd name="T34" fmla="+- 0 89 89"/>
                              <a:gd name="T35" fmla="*/ 89 h 50"/>
                              <a:gd name="T36" fmla="+- 0 465 440"/>
                              <a:gd name="T37" fmla="*/ T36 w 50"/>
                              <a:gd name="T38" fmla="+- 0 89 89"/>
                              <a:gd name="T39" fmla="*/ 89 h 50"/>
                              <a:gd name="T40" fmla="+- 0 479 440"/>
                              <a:gd name="T41" fmla="*/ T40 w 50"/>
                              <a:gd name="T42" fmla="+- 0 89 89"/>
                              <a:gd name="T43" fmla="*/ 89 h 50"/>
                              <a:gd name="T44" fmla="+- 0 490 440"/>
                              <a:gd name="T45" fmla="*/ T44 w 50"/>
                              <a:gd name="T46" fmla="+- 0 101 89"/>
                              <a:gd name="T47" fmla="*/ 101 h 50"/>
                              <a:gd name="T48" fmla="+- 0 490 440"/>
                              <a:gd name="T49" fmla="*/ T48 w 50"/>
                              <a:gd name="T50" fmla="+- 0 114 89"/>
                              <a:gd name="T51" fmla="*/ 114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5"/>
                                </a:move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C8280" id="Group 40" o:spid="_x0000_s1026" style="position:absolute;margin-left:21.75pt;margin-top:4.2pt;width:3pt;height:3pt;z-index:251662336;mso-position-horizontal-relative:page" coordorigin="435,84" coordsize="6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">
                <v:shape id="Freeform 42" o:spid="_x0000_s1027" style="position:absolute;left:440;top:89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" path="m39,50r-28,l,39,,12,11,,39,,50,12r,27l39,50xe" fillcolor="black" stroked="f">
                  <v:path arrowok="t" o:connecttype="custom" o:connectlocs="39,139;11,139;0,128;0,101;11,89;39,89;50,101;50,128;39,139" o:connectangles="0,0,0,0,0,0,0,0,0"/>
                </v:shape>
                <v:shape id="Freeform 41" o:spid="_x0000_s1028" style="position:absolute;left:440;top:89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" path="m50,25r,14l39,50r-14,l11,50,,39,,25,,12,11,,25,,39,,50,12r,13xe" filled="f" strokeweight=".5pt">
                  <v:path arrowok="t" o:connecttype="custom" o:connectlocs="50,114;50,128;39,139;25,139;11,139;0,128;0,114;0,101;11,89;25,89;39,89;50,101;50,114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56128" behindDoc="1" locked="0" layoutInCell="1" allowOverlap="1" wp14:anchorId="7A5D7F54" wp14:editId="6FEAB6F1">
                <wp:simplePos x="0" y="0"/>
                <wp:positionH relativeFrom="page">
                  <wp:posOffset>6026150</wp:posOffset>
                </wp:positionH>
                <wp:positionV relativeFrom="paragraph">
                  <wp:posOffset>111125</wp:posOffset>
                </wp:positionV>
                <wp:extent cx="290830" cy="0"/>
                <wp:effectExtent l="0" t="0" r="1270" b="0"/>
                <wp:wrapNone/>
                <wp:docPr id="39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0830" cy="0"/>
                        </a:xfrm>
                        <a:prstGeom prst="line">
                          <a:avLst/>
                        </a:prstGeom>
                        <a:noFill/>
                        <a:ln w="6746">
                          <a:solidFill>
                            <a:srgbClr val="0074E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9C767" id="Line 39" o:spid="_x0000_s1026" style="position:absolute;z-index:-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4.5pt,8.75pt" to="497.4pt,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" strokecolor="#0074e7" strokeweight=".18739mm">
                <o:lock v:ext="edit" shapetype="f"/>
                <w10:wrap anchorx="page"/>
              </v:line>
            </w:pict>
          </mc:Fallback>
        </mc:AlternateContent>
      </w:r>
      <w:proofErr w:type="spellStart"/>
      <w:r w:rsidR="00425258">
        <w:rPr>
          <w:sz w:val="17"/>
        </w:rPr>
        <w:t>Dimaggio</w:t>
      </w:r>
      <w:proofErr w:type="spellEnd"/>
      <w:r w:rsidR="00425258">
        <w:rPr>
          <w:sz w:val="17"/>
        </w:rPr>
        <w:t xml:space="preserve">, PJ &amp; Powell, WW 1983, </w:t>
      </w:r>
      <w:r w:rsidR="00425258">
        <w:rPr>
          <w:b/>
          <w:color w:val="0074E7"/>
          <w:sz w:val="17"/>
          <w:u w:val="single" w:color="0074E7"/>
        </w:rPr>
        <w:t>‘The Iron Ca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>e Revisited: Institutional Isomorphism and Collective Rationalit</w:t>
      </w:r>
      <w:r w:rsidR="00425258">
        <w:rPr>
          <w:b/>
          <w:color w:val="0074E7"/>
          <w:sz w:val="17"/>
        </w:rPr>
        <w:t>y in Org</w:t>
      </w:r>
      <w:r w:rsidR="00425258">
        <w:rPr>
          <w:b/>
          <w:color w:val="0074E7"/>
          <w:sz w:val="17"/>
          <w:u w:val="single" w:color="0074E7"/>
        </w:rPr>
        <w:t>anizational Fields’</w:t>
      </w:r>
      <w:r w:rsidR="00425258">
        <w:rPr>
          <w:b/>
          <w:color w:val="0074E7"/>
          <w:sz w:val="17"/>
        </w:rPr>
        <w:t xml:space="preserve"> </w:t>
      </w:r>
      <w:r w:rsidR="00425258">
        <w:rPr>
          <w:b/>
          <w:color w:val="0074E7"/>
          <w:sz w:val="15"/>
        </w:rPr>
        <w:t>(</w:t>
      </w:r>
      <w:r w:rsidR="00425258">
        <w:rPr>
          <w:b/>
          <w:color w:val="0074E7"/>
          <w:sz w:val="15"/>
          <w:u w:val="single" w:color="0074E7"/>
        </w:rPr>
        <w:t>https://primo-direct-apac.hosted.exlibris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roup.com/permalink/f/aqirjb/TN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jstor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archive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12095101</w:t>
      </w:r>
      <w:proofErr w:type="gramStart"/>
      <w:r w:rsidR="00425258">
        <w:rPr>
          <w:b/>
          <w:color w:val="0074E7"/>
          <w:sz w:val="15"/>
          <w:u w:val="single" w:color="0074E7"/>
        </w:rPr>
        <w:t xml:space="preserve">) </w:t>
      </w:r>
      <w:r w:rsidR="00425258">
        <w:rPr>
          <w:sz w:val="17"/>
        </w:rPr>
        <w:t>,</w:t>
      </w:r>
      <w:proofErr w:type="gramEnd"/>
      <w:r w:rsidR="00425258">
        <w:rPr>
          <w:sz w:val="17"/>
        </w:rPr>
        <w:t xml:space="preserve"> </w:t>
      </w:r>
      <w:r w:rsidR="00425258">
        <w:rPr>
          <w:i/>
          <w:sz w:val="17"/>
        </w:rPr>
        <w:t>American Sociological Review</w:t>
      </w:r>
      <w:r w:rsidR="00425258">
        <w:rPr>
          <w:sz w:val="17"/>
        </w:rPr>
        <w:t>, Vol. 48, No. 2, pp. 147-160.</w:t>
      </w:r>
    </w:p>
    <w:p w14:paraId="57E7F7CF" w14:textId="77777777" w:rsidR="00DE07D5" w:rsidRDefault="00881110">
      <w:pPr>
        <w:spacing w:before="8" w:line="312" w:lineRule="auto"/>
        <w:ind w:left="350" w:right="193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A793E74" wp14:editId="385DA835">
                <wp:simplePos x="0" y="0"/>
                <wp:positionH relativeFrom="page">
                  <wp:posOffset>276225</wp:posOffset>
                </wp:positionH>
                <wp:positionV relativeFrom="paragraph">
                  <wp:posOffset>58420</wp:posOffset>
                </wp:positionV>
                <wp:extent cx="38100" cy="3810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38100"/>
                          <a:chOff x="435" y="92"/>
                          <a:chExt cx="60" cy="60"/>
                        </a:xfrm>
                      </wpg:grpSpPr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40" y="97"/>
                            <a:ext cx="50" cy="50"/>
                          </a:xfrm>
                          <a:custGeom>
                            <a:avLst/>
                            <a:gdLst>
                              <a:gd name="T0" fmla="+- 0 479 440"/>
                              <a:gd name="T1" fmla="*/ T0 w 50"/>
                              <a:gd name="T2" fmla="+- 0 147 97"/>
                              <a:gd name="T3" fmla="*/ 147 h 50"/>
                              <a:gd name="T4" fmla="+- 0 451 440"/>
                              <a:gd name="T5" fmla="*/ T4 w 50"/>
                              <a:gd name="T6" fmla="+- 0 147 97"/>
                              <a:gd name="T7" fmla="*/ 147 h 50"/>
                              <a:gd name="T8" fmla="+- 0 440 440"/>
                              <a:gd name="T9" fmla="*/ T8 w 50"/>
                              <a:gd name="T10" fmla="+- 0 136 97"/>
                              <a:gd name="T11" fmla="*/ 136 h 50"/>
                              <a:gd name="T12" fmla="+- 0 440 440"/>
                              <a:gd name="T13" fmla="*/ T12 w 50"/>
                              <a:gd name="T14" fmla="+- 0 109 97"/>
                              <a:gd name="T15" fmla="*/ 109 h 50"/>
                              <a:gd name="T16" fmla="+- 0 451 440"/>
                              <a:gd name="T17" fmla="*/ T16 w 50"/>
                              <a:gd name="T18" fmla="+- 0 97 97"/>
                              <a:gd name="T19" fmla="*/ 97 h 50"/>
                              <a:gd name="T20" fmla="+- 0 479 440"/>
                              <a:gd name="T21" fmla="*/ T20 w 50"/>
                              <a:gd name="T22" fmla="+- 0 97 97"/>
                              <a:gd name="T23" fmla="*/ 97 h 50"/>
                              <a:gd name="T24" fmla="+- 0 490 440"/>
                              <a:gd name="T25" fmla="*/ T24 w 50"/>
                              <a:gd name="T26" fmla="+- 0 109 97"/>
                              <a:gd name="T27" fmla="*/ 109 h 50"/>
                              <a:gd name="T28" fmla="+- 0 490 440"/>
                              <a:gd name="T29" fmla="*/ T28 w 50"/>
                              <a:gd name="T30" fmla="+- 0 136 97"/>
                              <a:gd name="T31" fmla="*/ 136 h 50"/>
                              <a:gd name="T32" fmla="+- 0 479 440"/>
                              <a:gd name="T33" fmla="*/ T32 w 50"/>
                              <a:gd name="T34" fmla="+- 0 147 97"/>
                              <a:gd name="T35" fmla="*/ 14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39" y="50"/>
                                </a:move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7"/>
                        <wps:cNvSpPr>
                          <a:spLocks/>
                        </wps:cNvSpPr>
                        <wps:spPr bwMode="auto">
                          <a:xfrm>
                            <a:off x="440" y="97"/>
                            <a:ext cx="50" cy="50"/>
                          </a:xfrm>
                          <a:custGeom>
                            <a:avLst/>
                            <a:gdLst>
                              <a:gd name="T0" fmla="+- 0 490 440"/>
                              <a:gd name="T1" fmla="*/ T0 w 50"/>
                              <a:gd name="T2" fmla="+- 0 122 97"/>
                              <a:gd name="T3" fmla="*/ 122 h 50"/>
                              <a:gd name="T4" fmla="+- 0 490 440"/>
                              <a:gd name="T5" fmla="*/ T4 w 50"/>
                              <a:gd name="T6" fmla="+- 0 136 97"/>
                              <a:gd name="T7" fmla="*/ 136 h 50"/>
                              <a:gd name="T8" fmla="+- 0 479 440"/>
                              <a:gd name="T9" fmla="*/ T8 w 50"/>
                              <a:gd name="T10" fmla="+- 0 147 97"/>
                              <a:gd name="T11" fmla="*/ 147 h 50"/>
                              <a:gd name="T12" fmla="+- 0 465 440"/>
                              <a:gd name="T13" fmla="*/ T12 w 50"/>
                              <a:gd name="T14" fmla="+- 0 147 97"/>
                              <a:gd name="T15" fmla="*/ 147 h 50"/>
                              <a:gd name="T16" fmla="+- 0 451 440"/>
                              <a:gd name="T17" fmla="*/ T16 w 50"/>
                              <a:gd name="T18" fmla="+- 0 147 97"/>
                              <a:gd name="T19" fmla="*/ 147 h 50"/>
                              <a:gd name="T20" fmla="+- 0 440 440"/>
                              <a:gd name="T21" fmla="*/ T20 w 50"/>
                              <a:gd name="T22" fmla="+- 0 136 97"/>
                              <a:gd name="T23" fmla="*/ 136 h 50"/>
                              <a:gd name="T24" fmla="+- 0 440 440"/>
                              <a:gd name="T25" fmla="*/ T24 w 50"/>
                              <a:gd name="T26" fmla="+- 0 122 97"/>
                              <a:gd name="T27" fmla="*/ 122 h 50"/>
                              <a:gd name="T28" fmla="+- 0 440 440"/>
                              <a:gd name="T29" fmla="*/ T28 w 50"/>
                              <a:gd name="T30" fmla="+- 0 109 97"/>
                              <a:gd name="T31" fmla="*/ 109 h 50"/>
                              <a:gd name="T32" fmla="+- 0 451 440"/>
                              <a:gd name="T33" fmla="*/ T32 w 50"/>
                              <a:gd name="T34" fmla="+- 0 97 97"/>
                              <a:gd name="T35" fmla="*/ 97 h 50"/>
                              <a:gd name="T36" fmla="+- 0 465 440"/>
                              <a:gd name="T37" fmla="*/ T36 w 50"/>
                              <a:gd name="T38" fmla="+- 0 97 97"/>
                              <a:gd name="T39" fmla="*/ 97 h 50"/>
                              <a:gd name="T40" fmla="+- 0 479 440"/>
                              <a:gd name="T41" fmla="*/ T40 w 50"/>
                              <a:gd name="T42" fmla="+- 0 97 97"/>
                              <a:gd name="T43" fmla="*/ 97 h 50"/>
                              <a:gd name="T44" fmla="+- 0 490 440"/>
                              <a:gd name="T45" fmla="*/ T44 w 50"/>
                              <a:gd name="T46" fmla="+- 0 109 97"/>
                              <a:gd name="T47" fmla="*/ 109 h 50"/>
                              <a:gd name="T48" fmla="+- 0 490 440"/>
                              <a:gd name="T49" fmla="*/ T48 w 50"/>
                              <a:gd name="T50" fmla="+- 0 122 97"/>
                              <a:gd name="T51" fmla="*/ 12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5"/>
                                </a:move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40008" id="Group 36" o:spid="_x0000_s1026" style="position:absolute;margin-left:21.75pt;margin-top:4.6pt;width:3pt;height:3pt;z-index:251664384;mso-position-horizontal-relative:page" coordorigin="435,92" coordsize="6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">
                <v:shape id="Freeform 38" o:spid="_x0000_s1027" style="position:absolute;left:440;top:9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" path="m39,50r-28,l,39,,12,11,,39,,50,12r,27l39,50xe" fillcolor="black" stroked="f">
                  <v:path arrowok="t" o:connecttype="custom" o:connectlocs="39,147;11,147;0,136;0,109;11,97;39,97;50,109;50,136;39,147" o:connectangles="0,0,0,0,0,0,0,0,0"/>
                </v:shape>
                <v:shape id="Freeform 37" o:spid="_x0000_s1028" style="position:absolute;left:440;top:9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" path="m50,25r,14l39,50r-14,l11,50,,39,,25,,12,11,,25,,39,,50,12r,13xe" filled="f" strokeweight=".5pt">
                  <v:path arrowok="t" o:connecttype="custom" o:connectlocs="50,122;50,136;39,147;25,147;11,147;0,136;0,122;0,109;11,97;25,97;39,97;50,109;50,122" o:connectangles="0,0,0,0,0,0,0,0,0,0,0,0,0"/>
                </v:shape>
                <w10:wrap anchorx="page"/>
              </v:group>
            </w:pict>
          </mc:Fallback>
        </mc:AlternateContent>
      </w:r>
      <w:r w:rsidR="00425258">
        <w:rPr>
          <w:sz w:val="17"/>
        </w:rPr>
        <w:t xml:space="preserve">Freeman, ER 2008, </w:t>
      </w:r>
      <w:r w:rsidR="00425258">
        <w:rPr>
          <w:b/>
          <w:color w:val="0074E7"/>
          <w:sz w:val="17"/>
          <w:u w:val="single" w:color="0074E7"/>
        </w:rPr>
        <w:t>'Mana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>in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 xml:space="preserve"> for stakeholders' </w:t>
      </w:r>
      <w:r w:rsidR="00425258">
        <w:rPr>
          <w:b/>
          <w:color w:val="0074E7"/>
          <w:sz w:val="15"/>
          <w:u w:val="single" w:color="0074E7"/>
        </w:rPr>
        <w:t>(https://primo-direct-apac.hosted.exlibris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roup.com/primo-explore/fulldispla</w:t>
      </w:r>
      <w:r w:rsidR="00425258">
        <w:rPr>
          <w:b/>
          <w:color w:val="0074E7"/>
          <w:sz w:val="15"/>
        </w:rPr>
        <w:t>y</w:t>
      </w:r>
      <w:r w:rsidR="00425258">
        <w:rPr>
          <w:b/>
          <w:color w:val="0074E7"/>
          <w:sz w:val="15"/>
          <w:u w:val="single" w:color="0074E7"/>
        </w:rPr>
        <w:t>?</w:t>
      </w:r>
      <w:r w:rsidR="00425258">
        <w:rPr>
          <w:b/>
          <w:color w:val="0074E7"/>
          <w:sz w:val="15"/>
        </w:rPr>
        <w:t xml:space="preserve"> </w:t>
      </w:r>
      <w:r w:rsidR="00425258">
        <w:rPr>
          <w:b/>
          <w:color w:val="0074E7"/>
          <w:sz w:val="15"/>
          <w:u w:val="single" w:color="0074E7"/>
        </w:rPr>
        <w:t>docid=RMIT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ALMA11136549800001341&amp;context=L&amp;vid=RMITU&amp;search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scope=Books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articles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and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more&amp;tab=default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tab&amp;lan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=en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US</w:t>
      </w:r>
      <w:proofErr w:type="gramStart"/>
      <w:r w:rsidR="00425258">
        <w:rPr>
          <w:b/>
          <w:color w:val="0074E7"/>
          <w:sz w:val="15"/>
          <w:u w:val="single" w:color="0074E7"/>
        </w:rPr>
        <w:t xml:space="preserve">) </w:t>
      </w:r>
      <w:r w:rsidR="00425258">
        <w:rPr>
          <w:sz w:val="17"/>
        </w:rPr>
        <w:t>,</w:t>
      </w:r>
      <w:proofErr w:type="gramEnd"/>
      <w:r w:rsidR="00425258">
        <w:rPr>
          <w:sz w:val="17"/>
        </w:rPr>
        <w:t xml:space="preserve"> in T Donaldson &amp; P </w:t>
      </w:r>
      <w:proofErr w:type="spellStart"/>
      <w:r w:rsidR="00425258">
        <w:rPr>
          <w:sz w:val="17"/>
        </w:rPr>
        <w:t>Werhane</w:t>
      </w:r>
      <w:proofErr w:type="spellEnd"/>
      <w:r w:rsidR="00425258">
        <w:rPr>
          <w:sz w:val="17"/>
        </w:rPr>
        <w:t xml:space="preserve"> (</w:t>
      </w:r>
      <w:proofErr w:type="spellStart"/>
      <w:r w:rsidR="00425258">
        <w:rPr>
          <w:sz w:val="17"/>
        </w:rPr>
        <w:t>eds</w:t>
      </w:r>
      <w:proofErr w:type="spellEnd"/>
      <w:r w:rsidR="00425258">
        <w:rPr>
          <w:sz w:val="17"/>
        </w:rPr>
        <w:t xml:space="preserve">), </w:t>
      </w:r>
      <w:r w:rsidR="00425258">
        <w:rPr>
          <w:i/>
          <w:sz w:val="17"/>
        </w:rPr>
        <w:t>Ethical issues for Business</w:t>
      </w:r>
      <w:r w:rsidR="00425258">
        <w:rPr>
          <w:sz w:val="17"/>
        </w:rPr>
        <w:t>, Pearson Prentice Hall, Upper Saddle River, pp. 39-53.</w:t>
      </w:r>
    </w:p>
    <w:p w14:paraId="791AA3ED" w14:textId="77777777" w:rsidR="00DE07D5" w:rsidRDefault="00881110">
      <w:pPr>
        <w:spacing w:before="8" w:line="312" w:lineRule="auto"/>
        <w:ind w:left="350" w:right="392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C0AB857" wp14:editId="424EDF8F">
                <wp:simplePos x="0" y="0"/>
                <wp:positionH relativeFrom="page">
                  <wp:posOffset>276225</wp:posOffset>
                </wp:positionH>
                <wp:positionV relativeFrom="paragraph">
                  <wp:posOffset>58420</wp:posOffset>
                </wp:positionV>
                <wp:extent cx="38100" cy="381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38100"/>
                          <a:chOff x="435" y="92"/>
                          <a:chExt cx="60" cy="60"/>
                        </a:xfrm>
                      </wpg:grpSpPr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440" y="97"/>
                            <a:ext cx="50" cy="50"/>
                          </a:xfrm>
                          <a:custGeom>
                            <a:avLst/>
                            <a:gdLst>
                              <a:gd name="T0" fmla="+- 0 479 440"/>
                              <a:gd name="T1" fmla="*/ T0 w 50"/>
                              <a:gd name="T2" fmla="+- 0 147 97"/>
                              <a:gd name="T3" fmla="*/ 147 h 50"/>
                              <a:gd name="T4" fmla="+- 0 451 440"/>
                              <a:gd name="T5" fmla="*/ T4 w 50"/>
                              <a:gd name="T6" fmla="+- 0 147 97"/>
                              <a:gd name="T7" fmla="*/ 147 h 50"/>
                              <a:gd name="T8" fmla="+- 0 440 440"/>
                              <a:gd name="T9" fmla="*/ T8 w 50"/>
                              <a:gd name="T10" fmla="+- 0 136 97"/>
                              <a:gd name="T11" fmla="*/ 136 h 50"/>
                              <a:gd name="T12" fmla="+- 0 440 440"/>
                              <a:gd name="T13" fmla="*/ T12 w 50"/>
                              <a:gd name="T14" fmla="+- 0 109 97"/>
                              <a:gd name="T15" fmla="*/ 109 h 50"/>
                              <a:gd name="T16" fmla="+- 0 451 440"/>
                              <a:gd name="T17" fmla="*/ T16 w 50"/>
                              <a:gd name="T18" fmla="+- 0 97 97"/>
                              <a:gd name="T19" fmla="*/ 97 h 50"/>
                              <a:gd name="T20" fmla="+- 0 479 440"/>
                              <a:gd name="T21" fmla="*/ T20 w 50"/>
                              <a:gd name="T22" fmla="+- 0 97 97"/>
                              <a:gd name="T23" fmla="*/ 97 h 50"/>
                              <a:gd name="T24" fmla="+- 0 490 440"/>
                              <a:gd name="T25" fmla="*/ T24 w 50"/>
                              <a:gd name="T26" fmla="+- 0 109 97"/>
                              <a:gd name="T27" fmla="*/ 109 h 50"/>
                              <a:gd name="T28" fmla="+- 0 490 440"/>
                              <a:gd name="T29" fmla="*/ T28 w 50"/>
                              <a:gd name="T30" fmla="+- 0 136 97"/>
                              <a:gd name="T31" fmla="*/ 136 h 50"/>
                              <a:gd name="T32" fmla="+- 0 479 440"/>
                              <a:gd name="T33" fmla="*/ T32 w 50"/>
                              <a:gd name="T34" fmla="+- 0 147 97"/>
                              <a:gd name="T35" fmla="*/ 14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39" y="50"/>
                                </a:move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4"/>
                        <wps:cNvSpPr>
                          <a:spLocks/>
                        </wps:cNvSpPr>
                        <wps:spPr bwMode="auto">
                          <a:xfrm>
                            <a:off x="440" y="97"/>
                            <a:ext cx="50" cy="50"/>
                          </a:xfrm>
                          <a:custGeom>
                            <a:avLst/>
                            <a:gdLst>
                              <a:gd name="T0" fmla="+- 0 490 440"/>
                              <a:gd name="T1" fmla="*/ T0 w 50"/>
                              <a:gd name="T2" fmla="+- 0 122 97"/>
                              <a:gd name="T3" fmla="*/ 122 h 50"/>
                              <a:gd name="T4" fmla="+- 0 490 440"/>
                              <a:gd name="T5" fmla="*/ T4 w 50"/>
                              <a:gd name="T6" fmla="+- 0 136 97"/>
                              <a:gd name="T7" fmla="*/ 136 h 50"/>
                              <a:gd name="T8" fmla="+- 0 479 440"/>
                              <a:gd name="T9" fmla="*/ T8 w 50"/>
                              <a:gd name="T10" fmla="+- 0 147 97"/>
                              <a:gd name="T11" fmla="*/ 147 h 50"/>
                              <a:gd name="T12" fmla="+- 0 465 440"/>
                              <a:gd name="T13" fmla="*/ T12 w 50"/>
                              <a:gd name="T14" fmla="+- 0 147 97"/>
                              <a:gd name="T15" fmla="*/ 147 h 50"/>
                              <a:gd name="T16" fmla="+- 0 451 440"/>
                              <a:gd name="T17" fmla="*/ T16 w 50"/>
                              <a:gd name="T18" fmla="+- 0 147 97"/>
                              <a:gd name="T19" fmla="*/ 147 h 50"/>
                              <a:gd name="T20" fmla="+- 0 440 440"/>
                              <a:gd name="T21" fmla="*/ T20 w 50"/>
                              <a:gd name="T22" fmla="+- 0 136 97"/>
                              <a:gd name="T23" fmla="*/ 136 h 50"/>
                              <a:gd name="T24" fmla="+- 0 440 440"/>
                              <a:gd name="T25" fmla="*/ T24 w 50"/>
                              <a:gd name="T26" fmla="+- 0 122 97"/>
                              <a:gd name="T27" fmla="*/ 122 h 50"/>
                              <a:gd name="T28" fmla="+- 0 440 440"/>
                              <a:gd name="T29" fmla="*/ T28 w 50"/>
                              <a:gd name="T30" fmla="+- 0 109 97"/>
                              <a:gd name="T31" fmla="*/ 109 h 50"/>
                              <a:gd name="T32" fmla="+- 0 451 440"/>
                              <a:gd name="T33" fmla="*/ T32 w 50"/>
                              <a:gd name="T34" fmla="+- 0 97 97"/>
                              <a:gd name="T35" fmla="*/ 97 h 50"/>
                              <a:gd name="T36" fmla="+- 0 465 440"/>
                              <a:gd name="T37" fmla="*/ T36 w 50"/>
                              <a:gd name="T38" fmla="+- 0 97 97"/>
                              <a:gd name="T39" fmla="*/ 97 h 50"/>
                              <a:gd name="T40" fmla="+- 0 479 440"/>
                              <a:gd name="T41" fmla="*/ T40 w 50"/>
                              <a:gd name="T42" fmla="+- 0 97 97"/>
                              <a:gd name="T43" fmla="*/ 97 h 50"/>
                              <a:gd name="T44" fmla="+- 0 490 440"/>
                              <a:gd name="T45" fmla="*/ T44 w 50"/>
                              <a:gd name="T46" fmla="+- 0 109 97"/>
                              <a:gd name="T47" fmla="*/ 109 h 50"/>
                              <a:gd name="T48" fmla="+- 0 490 440"/>
                              <a:gd name="T49" fmla="*/ T48 w 50"/>
                              <a:gd name="T50" fmla="+- 0 122 97"/>
                              <a:gd name="T51" fmla="*/ 12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5"/>
                                </a:move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CDA5F" id="Group 33" o:spid="_x0000_s1026" style="position:absolute;margin-left:21.75pt;margin-top:4.6pt;width:3pt;height:3pt;z-index:251665408;mso-position-horizontal-relative:page" coordorigin="435,92" coordsize="6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">
                <v:shape id="Freeform 35" o:spid="_x0000_s1027" style="position:absolute;left:440;top:9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" path="m39,50r-28,l,39,,12,11,,39,,50,12r,27l39,50xe" fillcolor="black" stroked="f">
                  <v:path arrowok="t" o:connecttype="custom" o:connectlocs="39,147;11,147;0,136;0,109;11,97;39,97;50,109;50,136;39,147" o:connectangles="0,0,0,0,0,0,0,0,0"/>
                </v:shape>
                <v:shape id="Freeform 34" o:spid="_x0000_s1028" style="position:absolute;left:440;top:9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" path="m50,25r,14l39,50r-14,l11,50,,39,,25,,12,11,,25,,39,,50,12r,13xe" filled="f" strokeweight=".5pt">
                  <v:path arrowok="t" o:connecttype="custom" o:connectlocs="50,122;50,136;39,147;25,147;11,147;0,136;0,122;0,109;11,97;25,97;39,97;50,109;50,122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59200" behindDoc="1" locked="0" layoutInCell="1" allowOverlap="1" wp14:anchorId="66E357D3" wp14:editId="3AAD228D">
                <wp:simplePos x="0" y="0"/>
                <wp:positionH relativeFrom="page">
                  <wp:posOffset>1056640</wp:posOffset>
                </wp:positionH>
                <wp:positionV relativeFrom="paragraph">
                  <wp:posOffset>277495</wp:posOffset>
                </wp:positionV>
                <wp:extent cx="45720" cy="6985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" cy="6985"/>
                        </a:xfrm>
                        <a:prstGeom prst="rect">
                          <a:avLst/>
                        </a:prstGeom>
                        <a:solidFill>
                          <a:srgbClr val="0074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14876" id="Rectangle 32" o:spid="_x0000_s1026" style="position:absolute;margin-left:83.2pt;margin-top:21.85pt;width:3.6pt;height:.55pt;z-index:-2522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" fillcolor="#0074e7" stroked="f">
                <v:path arrowok="t"/>
                <w10:wrap anchorx="page"/>
              </v:rect>
            </w:pict>
          </mc:Fallback>
        </mc:AlternateContent>
      </w:r>
      <w:r w:rsidR="00425258">
        <w:rPr>
          <w:sz w:val="17"/>
        </w:rPr>
        <w:t xml:space="preserve">Matten, D &amp; Moon, J 2008,’ </w:t>
      </w:r>
      <w:r w:rsidR="00425258">
        <w:rPr>
          <w:b/>
          <w:color w:val="0074E7"/>
          <w:sz w:val="17"/>
          <w:u w:val="single" w:color="0074E7"/>
        </w:rPr>
        <w:t>‘Implicit and explicit’ CSR: A conceptual framework for a comparative understandin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 xml:space="preserve"> of corporate social</w:t>
      </w:r>
      <w:r w:rsidR="00425258">
        <w:rPr>
          <w:b/>
          <w:color w:val="0074E7"/>
          <w:sz w:val="17"/>
        </w:rPr>
        <w:t xml:space="preserve"> </w:t>
      </w:r>
      <w:r w:rsidR="00425258">
        <w:rPr>
          <w:b/>
          <w:color w:val="0074E7"/>
          <w:sz w:val="17"/>
          <w:u w:val="single" w:color="0074E7"/>
        </w:rPr>
        <w:t>responsibilit</w:t>
      </w:r>
      <w:r w:rsidR="00425258">
        <w:rPr>
          <w:b/>
          <w:color w:val="0074E7"/>
          <w:sz w:val="17"/>
        </w:rPr>
        <w:t>y’</w:t>
      </w:r>
      <w:r w:rsidR="00425258">
        <w:rPr>
          <w:b/>
          <w:color w:val="0074E7"/>
          <w:sz w:val="17"/>
          <w:u w:val="single" w:color="0074E7"/>
        </w:rPr>
        <w:t xml:space="preserve"> </w:t>
      </w:r>
      <w:r w:rsidR="00425258">
        <w:rPr>
          <w:b/>
          <w:color w:val="0074E7"/>
          <w:sz w:val="15"/>
          <w:u w:val="single" w:color="0074E7"/>
        </w:rPr>
        <w:t>(https://primo-direct-apac.hosted.exlibris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roup.com/permalink/f/aqirjb/TN</w:t>
      </w:r>
      <w:r w:rsidR="00425258">
        <w:rPr>
          <w:b/>
          <w:color w:val="0074E7"/>
          <w:sz w:val="15"/>
        </w:rPr>
        <w:t>_g</w:t>
      </w:r>
      <w:r w:rsidR="00425258">
        <w:rPr>
          <w:b/>
          <w:color w:val="0074E7"/>
          <w:sz w:val="15"/>
          <w:u w:val="single" w:color="0074E7"/>
        </w:rPr>
        <w:t>ale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ofa178108218</w:t>
      </w:r>
      <w:proofErr w:type="gramStart"/>
      <w:r w:rsidR="00425258">
        <w:rPr>
          <w:b/>
          <w:color w:val="0074E7"/>
          <w:sz w:val="15"/>
          <w:u w:val="single" w:color="0074E7"/>
        </w:rPr>
        <w:t xml:space="preserve">) </w:t>
      </w:r>
      <w:r w:rsidR="00425258">
        <w:rPr>
          <w:sz w:val="17"/>
        </w:rPr>
        <w:t>,</w:t>
      </w:r>
      <w:proofErr w:type="gramEnd"/>
      <w:r w:rsidR="00425258">
        <w:rPr>
          <w:sz w:val="17"/>
        </w:rPr>
        <w:t xml:space="preserve"> </w:t>
      </w:r>
      <w:r w:rsidR="00425258">
        <w:rPr>
          <w:i/>
          <w:sz w:val="17"/>
        </w:rPr>
        <w:t>Academy of Management Review</w:t>
      </w:r>
      <w:r w:rsidR="00425258">
        <w:rPr>
          <w:sz w:val="17"/>
        </w:rPr>
        <w:t xml:space="preserve">, </w:t>
      </w:r>
      <w:r w:rsidR="00425258">
        <w:rPr>
          <w:i/>
          <w:sz w:val="17"/>
        </w:rPr>
        <w:t>33</w:t>
      </w:r>
      <w:r w:rsidR="00425258">
        <w:rPr>
          <w:sz w:val="17"/>
        </w:rPr>
        <w:t>(2), 404-424.</w:t>
      </w:r>
    </w:p>
    <w:p w14:paraId="0E0FB23D" w14:textId="77777777" w:rsidR="00DE07D5" w:rsidRDefault="00881110">
      <w:pPr>
        <w:spacing w:before="7" w:line="312" w:lineRule="auto"/>
        <w:ind w:left="350" w:right="392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F136074" wp14:editId="456804D4">
                <wp:simplePos x="0" y="0"/>
                <wp:positionH relativeFrom="page">
                  <wp:posOffset>276225</wp:posOffset>
                </wp:positionH>
                <wp:positionV relativeFrom="paragraph">
                  <wp:posOffset>57785</wp:posOffset>
                </wp:positionV>
                <wp:extent cx="38100" cy="381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38100"/>
                          <a:chOff x="435" y="91"/>
                          <a:chExt cx="60" cy="60"/>
                        </a:xfrm>
                      </wpg:grpSpPr>
                      <wps:wsp>
                        <wps:cNvPr id="30" name="Freeform 31"/>
                        <wps:cNvSpPr>
                          <a:spLocks/>
                        </wps:cNvSpPr>
                        <wps:spPr bwMode="auto">
                          <a:xfrm>
                            <a:off x="440" y="96"/>
                            <a:ext cx="50" cy="50"/>
                          </a:xfrm>
                          <a:custGeom>
                            <a:avLst/>
                            <a:gdLst>
                              <a:gd name="T0" fmla="+- 0 479 440"/>
                              <a:gd name="T1" fmla="*/ T0 w 50"/>
                              <a:gd name="T2" fmla="+- 0 146 96"/>
                              <a:gd name="T3" fmla="*/ 146 h 50"/>
                              <a:gd name="T4" fmla="+- 0 451 440"/>
                              <a:gd name="T5" fmla="*/ T4 w 50"/>
                              <a:gd name="T6" fmla="+- 0 146 96"/>
                              <a:gd name="T7" fmla="*/ 146 h 50"/>
                              <a:gd name="T8" fmla="+- 0 440 440"/>
                              <a:gd name="T9" fmla="*/ T8 w 50"/>
                              <a:gd name="T10" fmla="+- 0 135 96"/>
                              <a:gd name="T11" fmla="*/ 135 h 50"/>
                              <a:gd name="T12" fmla="+- 0 440 440"/>
                              <a:gd name="T13" fmla="*/ T12 w 50"/>
                              <a:gd name="T14" fmla="+- 0 108 96"/>
                              <a:gd name="T15" fmla="*/ 108 h 50"/>
                              <a:gd name="T16" fmla="+- 0 451 440"/>
                              <a:gd name="T17" fmla="*/ T16 w 50"/>
                              <a:gd name="T18" fmla="+- 0 96 96"/>
                              <a:gd name="T19" fmla="*/ 96 h 50"/>
                              <a:gd name="T20" fmla="+- 0 479 440"/>
                              <a:gd name="T21" fmla="*/ T20 w 50"/>
                              <a:gd name="T22" fmla="+- 0 96 96"/>
                              <a:gd name="T23" fmla="*/ 96 h 50"/>
                              <a:gd name="T24" fmla="+- 0 490 440"/>
                              <a:gd name="T25" fmla="*/ T24 w 50"/>
                              <a:gd name="T26" fmla="+- 0 108 96"/>
                              <a:gd name="T27" fmla="*/ 108 h 50"/>
                              <a:gd name="T28" fmla="+- 0 490 440"/>
                              <a:gd name="T29" fmla="*/ T28 w 50"/>
                              <a:gd name="T30" fmla="+- 0 135 96"/>
                              <a:gd name="T31" fmla="*/ 135 h 50"/>
                              <a:gd name="T32" fmla="+- 0 479 440"/>
                              <a:gd name="T33" fmla="*/ T32 w 50"/>
                              <a:gd name="T34" fmla="+- 0 146 96"/>
                              <a:gd name="T35" fmla="*/ 146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39" y="50"/>
                                </a:move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440" y="96"/>
                            <a:ext cx="50" cy="50"/>
                          </a:xfrm>
                          <a:custGeom>
                            <a:avLst/>
                            <a:gdLst>
                              <a:gd name="T0" fmla="+- 0 490 440"/>
                              <a:gd name="T1" fmla="*/ T0 w 50"/>
                              <a:gd name="T2" fmla="+- 0 121 96"/>
                              <a:gd name="T3" fmla="*/ 121 h 50"/>
                              <a:gd name="T4" fmla="+- 0 490 440"/>
                              <a:gd name="T5" fmla="*/ T4 w 50"/>
                              <a:gd name="T6" fmla="+- 0 135 96"/>
                              <a:gd name="T7" fmla="*/ 135 h 50"/>
                              <a:gd name="T8" fmla="+- 0 479 440"/>
                              <a:gd name="T9" fmla="*/ T8 w 50"/>
                              <a:gd name="T10" fmla="+- 0 146 96"/>
                              <a:gd name="T11" fmla="*/ 146 h 50"/>
                              <a:gd name="T12" fmla="+- 0 465 440"/>
                              <a:gd name="T13" fmla="*/ T12 w 50"/>
                              <a:gd name="T14" fmla="+- 0 146 96"/>
                              <a:gd name="T15" fmla="*/ 146 h 50"/>
                              <a:gd name="T16" fmla="+- 0 451 440"/>
                              <a:gd name="T17" fmla="*/ T16 w 50"/>
                              <a:gd name="T18" fmla="+- 0 146 96"/>
                              <a:gd name="T19" fmla="*/ 146 h 50"/>
                              <a:gd name="T20" fmla="+- 0 440 440"/>
                              <a:gd name="T21" fmla="*/ T20 w 50"/>
                              <a:gd name="T22" fmla="+- 0 135 96"/>
                              <a:gd name="T23" fmla="*/ 135 h 50"/>
                              <a:gd name="T24" fmla="+- 0 440 440"/>
                              <a:gd name="T25" fmla="*/ T24 w 50"/>
                              <a:gd name="T26" fmla="+- 0 121 96"/>
                              <a:gd name="T27" fmla="*/ 121 h 50"/>
                              <a:gd name="T28" fmla="+- 0 440 440"/>
                              <a:gd name="T29" fmla="*/ T28 w 50"/>
                              <a:gd name="T30" fmla="+- 0 108 96"/>
                              <a:gd name="T31" fmla="*/ 108 h 50"/>
                              <a:gd name="T32" fmla="+- 0 451 440"/>
                              <a:gd name="T33" fmla="*/ T32 w 50"/>
                              <a:gd name="T34" fmla="+- 0 96 96"/>
                              <a:gd name="T35" fmla="*/ 96 h 50"/>
                              <a:gd name="T36" fmla="+- 0 465 440"/>
                              <a:gd name="T37" fmla="*/ T36 w 50"/>
                              <a:gd name="T38" fmla="+- 0 96 96"/>
                              <a:gd name="T39" fmla="*/ 96 h 50"/>
                              <a:gd name="T40" fmla="+- 0 479 440"/>
                              <a:gd name="T41" fmla="*/ T40 w 50"/>
                              <a:gd name="T42" fmla="+- 0 96 96"/>
                              <a:gd name="T43" fmla="*/ 96 h 50"/>
                              <a:gd name="T44" fmla="+- 0 490 440"/>
                              <a:gd name="T45" fmla="*/ T44 w 50"/>
                              <a:gd name="T46" fmla="+- 0 108 96"/>
                              <a:gd name="T47" fmla="*/ 108 h 50"/>
                              <a:gd name="T48" fmla="+- 0 490 440"/>
                              <a:gd name="T49" fmla="*/ T48 w 50"/>
                              <a:gd name="T50" fmla="+- 0 121 96"/>
                              <a:gd name="T51" fmla="*/ 121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5"/>
                                </a:move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343B7" id="Group 29" o:spid="_x0000_s1026" style="position:absolute;margin-left:21.75pt;margin-top:4.55pt;width:3pt;height:3pt;z-index:251667456;mso-position-horizontal-relative:page" coordorigin="435,91" coordsize="6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">
                <v:shape id="Freeform 31" o:spid="_x0000_s1027" style="position:absolute;left:440;top:96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" path="m39,50r-28,l,39,,12,11,,39,,50,12r,27l39,50xe" fillcolor="black" stroked="f">
                  <v:path arrowok="t" o:connecttype="custom" o:connectlocs="39,146;11,146;0,135;0,108;11,96;39,96;50,108;50,135;39,146" o:connectangles="0,0,0,0,0,0,0,0,0"/>
                </v:shape>
                <v:shape id="Freeform 30" o:spid="_x0000_s1028" style="position:absolute;left:440;top:96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" path="m50,25r,14l39,50r-14,l11,50,,39,,25,,12,11,,25,,39,,50,12r,13xe" filled="f" strokeweight=".5pt">
                  <v:path arrowok="t" o:connecttype="custom" o:connectlocs="50,121;50,135;39,146;25,146;11,146;0,135;0,121;0,108;11,96;25,96;39,96;50,108;50,121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61248" behindDoc="1" locked="0" layoutInCell="1" allowOverlap="1" wp14:anchorId="428E05D1" wp14:editId="5D8203BB">
                <wp:simplePos x="0" y="0"/>
                <wp:positionH relativeFrom="page">
                  <wp:posOffset>3250565</wp:posOffset>
                </wp:positionH>
                <wp:positionV relativeFrom="paragraph">
                  <wp:posOffset>115570</wp:posOffset>
                </wp:positionV>
                <wp:extent cx="2618740" cy="0"/>
                <wp:effectExtent l="0" t="0" r="0" b="0"/>
                <wp:wrapNone/>
                <wp:docPr id="2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18740" cy="0"/>
                        </a:xfrm>
                        <a:prstGeom prst="line">
                          <a:avLst/>
                        </a:prstGeom>
                        <a:noFill/>
                        <a:ln w="6746">
                          <a:solidFill>
                            <a:srgbClr val="0074E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96970" id="Line 28" o:spid="_x0000_s1026" style="position:absolute;z-index:-2522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5.95pt,9.1pt" to="462.15pt,9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" strokecolor="#0074e7" strokeweight=".187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62272" behindDoc="1" locked="0" layoutInCell="1" allowOverlap="1" wp14:anchorId="5FD610D9" wp14:editId="32512E99">
                <wp:simplePos x="0" y="0"/>
                <wp:positionH relativeFrom="page">
                  <wp:posOffset>981075</wp:posOffset>
                </wp:positionH>
                <wp:positionV relativeFrom="paragraph">
                  <wp:posOffset>280670</wp:posOffset>
                </wp:positionV>
                <wp:extent cx="445770" cy="0"/>
                <wp:effectExtent l="0" t="0" r="0" b="0"/>
                <wp:wrapNone/>
                <wp:docPr id="2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45770" cy="0"/>
                        </a:xfrm>
                        <a:prstGeom prst="line">
                          <a:avLst/>
                        </a:prstGeom>
                        <a:noFill/>
                        <a:ln w="6746">
                          <a:solidFill>
                            <a:srgbClr val="0074E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F3532" id="Line 27" o:spid="_x0000_s1026" style="position:absolute;z-index:-2522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25pt,22.1pt" to="112.35pt,2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" strokecolor="#0074e7" strokeweight=".18739mm">
                <o:lock v:ext="edit" shapetype="f"/>
                <w10:wrap anchorx="page"/>
              </v:line>
            </w:pict>
          </mc:Fallback>
        </mc:AlternateContent>
      </w:r>
      <w:r w:rsidR="00425258">
        <w:rPr>
          <w:sz w:val="17"/>
        </w:rPr>
        <w:t xml:space="preserve">Mitchell, RK, </w:t>
      </w:r>
      <w:proofErr w:type="spellStart"/>
      <w:r w:rsidR="00425258">
        <w:rPr>
          <w:sz w:val="17"/>
        </w:rPr>
        <w:t>Agle</w:t>
      </w:r>
      <w:proofErr w:type="spellEnd"/>
      <w:r w:rsidR="00425258">
        <w:rPr>
          <w:sz w:val="17"/>
        </w:rPr>
        <w:t xml:space="preserve">, BR &amp; Wood, DJ 1997, </w:t>
      </w:r>
      <w:r w:rsidR="00425258">
        <w:rPr>
          <w:b/>
          <w:color w:val="0074E7"/>
          <w:sz w:val="17"/>
          <w:u w:val="single" w:color="0074E7"/>
        </w:rPr>
        <w:t>‘Toward a Theor</w:t>
      </w:r>
      <w:r w:rsidR="00425258">
        <w:rPr>
          <w:b/>
          <w:color w:val="0074E7"/>
          <w:sz w:val="17"/>
        </w:rPr>
        <w:t>y of Stakeholder Identification and Salience: Defining</w:t>
      </w:r>
      <w:r w:rsidR="00425258">
        <w:rPr>
          <w:b/>
          <w:color w:val="0074E7"/>
          <w:sz w:val="17"/>
          <w:u w:val="single" w:color="0074E7"/>
        </w:rPr>
        <w:t xml:space="preserve"> the Principle of Who and</w:t>
      </w:r>
      <w:r w:rsidR="00425258">
        <w:rPr>
          <w:b/>
          <w:color w:val="0074E7"/>
          <w:sz w:val="17"/>
        </w:rPr>
        <w:t xml:space="preserve"> </w:t>
      </w:r>
      <w:r w:rsidR="00425258">
        <w:rPr>
          <w:b/>
          <w:color w:val="0074E7"/>
          <w:sz w:val="17"/>
          <w:u w:val="single" w:color="0074E7"/>
        </w:rPr>
        <w:t>What Reall</w:t>
      </w:r>
      <w:r w:rsidR="00425258">
        <w:rPr>
          <w:b/>
          <w:color w:val="0074E7"/>
          <w:sz w:val="17"/>
        </w:rPr>
        <w:t>y Counts’</w:t>
      </w:r>
      <w:r w:rsidR="00425258">
        <w:rPr>
          <w:b/>
          <w:color w:val="0074E7"/>
          <w:sz w:val="17"/>
          <w:u w:val="single" w:color="0074E7"/>
        </w:rPr>
        <w:t xml:space="preserve"> </w:t>
      </w:r>
      <w:r w:rsidR="00425258">
        <w:rPr>
          <w:b/>
          <w:color w:val="0074E7"/>
          <w:sz w:val="15"/>
          <w:u w:val="single" w:color="0074E7"/>
        </w:rPr>
        <w:t>(https://primo-direct-apac.hosted.exlibris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roup.com/permalink/f/aqirjb/TN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jstor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archive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>4259247</w:t>
      </w:r>
      <w:proofErr w:type="gramStart"/>
      <w:r w:rsidR="00425258">
        <w:rPr>
          <w:b/>
          <w:color w:val="0074E7"/>
          <w:sz w:val="15"/>
          <w:u w:val="single" w:color="0074E7"/>
        </w:rPr>
        <w:t xml:space="preserve">) </w:t>
      </w:r>
      <w:r w:rsidR="00425258">
        <w:rPr>
          <w:sz w:val="17"/>
        </w:rPr>
        <w:t>,</w:t>
      </w:r>
      <w:proofErr w:type="gramEnd"/>
      <w:r w:rsidR="00425258">
        <w:rPr>
          <w:sz w:val="17"/>
        </w:rPr>
        <w:t xml:space="preserve"> </w:t>
      </w:r>
      <w:r w:rsidR="00425258">
        <w:rPr>
          <w:i/>
          <w:sz w:val="17"/>
        </w:rPr>
        <w:t>Academy of Management Review</w:t>
      </w:r>
      <w:r w:rsidR="00425258">
        <w:rPr>
          <w:sz w:val="17"/>
        </w:rPr>
        <w:t>, 22: 853-886.</w:t>
      </w:r>
    </w:p>
    <w:p w14:paraId="0B357A72" w14:textId="77777777" w:rsidR="00DE07D5" w:rsidRDefault="00881110">
      <w:pPr>
        <w:spacing w:before="68" w:line="319" w:lineRule="auto"/>
        <w:ind w:left="350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F756E48" wp14:editId="0714C409">
                <wp:simplePos x="0" y="0"/>
                <wp:positionH relativeFrom="page">
                  <wp:posOffset>276225</wp:posOffset>
                </wp:positionH>
                <wp:positionV relativeFrom="paragraph">
                  <wp:posOffset>96520</wp:posOffset>
                </wp:positionV>
                <wp:extent cx="38100" cy="381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" cy="38100"/>
                          <a:chOff x="435" y="152"/>
                          <a:chExt cx="60" cy="60"/>
                        </a:xfrm>
                      </wpg:grpSpPr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40" y="157"/>
                            <a:ext cx="50" cy="50"/>
                          </a:xfrm>
                          <a:custGeom>
                            <a:avLst/>
                            <a:gdLst>
                              <a:gd name="T0" fmla="+- 0 479 440"/>
                              <a:gd name="T1" fmla="*/ T0 w 50"/>
                              <a:gd name="T2" fmla="+- 0 207 157"/>
                              <a:gd name="T3" fmla="*/ 207 h 50"/>
                              <a:gd name="T4" fmla="+- 0 451 440"/>
                              <a:gd name="T5" fmla="*/ T4 w 50"/>
                              <a:gd name="T6" fmla="+- 0 207 157"/>
                              <a:gd name="T7" fmla="*/ 207 h 50"/>
                              <a:gd name="T8" fmla="+- 0 440 440"/>
                              <a:gd name="T9" fmla="*/ T8 w 50"/>
                              <a:gd name="T10" fmla="+- 0 196 157"/>
                              <a:gd name="T11" fmla="*/ 196 h 50"/>
                              <a:gd name="T12" fmla="+- 0 440 440"/>
                              <a:gd name="T13" fmla="*/ T12 w 50"/>
                              <a:gd name="T14" fmla="+- 0 169 157"/>
                              <a:gd name="T15" fmla="*/ 169 h 50"/>
                              <a:gd name="T16" fmla="+- 0 451 440"/>
                              <a:gd name="T17" fmla="*/ T16 w 50"/>
                              <a:gd name="T18" fmla="+- 0 157 157"/>
                              <a:gd name="T19" fmla="*/ 157 h 50"/>
                              <a:gd name="T20" fmla="+- 0 479 440"/>
                              <a:gd name="T21" fmla="*/ T20 w 50"/>
                              <a:gd name="T22" fmla="+- 0 157 157"/>
                              <a:gd name="T23" fmla="*/ 157 h 50"/>
                              <a:gd name="T24" fmla="+- 0 490 440"/>
                              <a:gd name="T25" fmla="*/ T24 w 50"/>
                              <a:gd name="T26" fmla="+- 0 169 157"/>
                              <a:gd name="T27" fmla="*/ 169 h 50"/>
                              <a:gd name="T28" fmla="+- 0 490 440"/>
                              <a:gd name="T29" fmla="*/ T28 w 50"/>
                              <a:gd name="T30" fmla="+- 0 196 157"/>
                              <a:gd name="T31" fmla="*/ 196 h 50"/>
                              <a:gd name="T32" fmla="+- 0 479 440"/>
                              <a:gd name="T33" fmla="*/ T32 w 50"/>
                              <a:gd name="T34" fmla="+- 0 207 157"/>
                              <a:gd name="T35" fmla="*/ 20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39" y="50"/>
                                </a:move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440" y="157"/>
                            <a:ext cx="50" cy="50"/>
                          </a:xfrm>
                          <a:custGeom>
                            <a:avLst/>
                            <a:gdLst>
                              <a:gd name="T0" fmla="+- 0 490 440"/>
                              <a:gd name="T1" fmla="*/ T0 w 50"/>
                              <a:gd name="T2" fmla="+- 0 182 157"/>
                              <a:gd name="T3" fmla="*/ 182 h 50"/>
                              <a:gd name="T4" fmla="+- 0 490 440"/>
                              <a:gd name="T5" fmla="*/ T4 w 50"/>
                              <a:gd name="T6" fmla="+- 0 196 157"/>
                              <a:gd name="T7" fmla="*/ 196 h 50"/>
                              <a:gd name="T8" fmla="+- 0 479 440"/>
                              <a:gd name="T9" fmla="*/ T8 w 50"/>
                              <a:gd name="T10" fmla="+- 0 207 157"/>
                              <a:gd name="T11" fmla="*/ 207 h 50"/>
                              <a:gd name="T12" fmla="+- 0 465 440"/>
                              <a:gd name="T13" fmla="*/ T12 w 50"/>
                              <a:gd name="T14" fmla="+- 0 207 157"/>
                              <a:gd name="T15" fmla="*/ 207 h 50"/>
                              <a:gd name="T16" fmla="+- 0 451 440"/>
                              <a:gd name="T17" fmla="*/ T16 w 50"/>
                              <a:gd name="T18" fmla="+- 0 207 157"/>
                              <a:gd name="T19" fmla="*/ 207 h 50"/>
                              <a:gd name="T20" fmla="+- 0 440 440"/>
                              <a:gd name="T21" fmla="*/ T20 w 50"/>
                              <a:gd name="T22" fmla="+- 0 196 157"/>
                              <a:gd name="T23" fmla="*/ 196 h 50"/>
                              <a:gd name="T24" fmla="+- 0 440 440"/>
                              <a:gd name="T25" fmla="*/ T24 w 50"/>
                              <a:gd name="T26" fmla="+- 0 182 157"/>
                              <a:gd name="T27" fmla="*/ 182 h 50"/>
                              <a:gd name="T28" fmla="+- 0 440 440"/>
                              <a:gd name="T29" fmla="*/ T28 w 50"/>
                              <a:gd name="T30" fmla="+- 0 169 157"/>
                              <a:gd name="T31" fmla="*/ 169 h 50"/>
                              <a:gd name="T32" fmla="+- 0 451 440"/>
                              <a:gd name="T33" fmla="*/ T32 w 50"/>
                              <a:gd name="T34" fmla="+- 0 157 157"/>
                              <a:gd name="T35" fmla="*/ 157 h 50"/>
                              <a:gd name="T36" fmla="+- 0 465 440"/>
                              <a:gd name="T37" fmla="*/ T36 w 50"/>
                              <a:gd name="T38" fmla="+- 0 157 157"/>
                              <a:gd name="T39" fmla="*/ 157 h 50"/>
                              <a:gd name="T40" fmla="+- 0 479 440"/>
                              <a:gd name="T41" fmla="*/ T40 w 50"/>
                              <a:gd name="T42" fmla="+- 0 157 157"/>
                              <a:gd name="T43" fmla="*/ 157 h 50"/>
                              <a:gd name="T44" fmla="+- 0 490 440"/>
                              <a:gd name="T45" fmla="*/ T44 w 50"/>
                              <a:gd name="T46" fmla="+- 0 169 157"/>
                              <a:gd name="T47" fmla="*/ 169 h 50"/>
                              <a:gd name="T48" fmla="+- 0 490 440"/>
                              <a:gd name="T49" fmla="*/ T48 w 50"/>
                              <a:gd name="T50" fmla="+- 0 182 157"/>
                              <a:gd name="T51" fmla="*/ 18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5"/>
                                </a:moveTo>
                                <a:lnTo>
                                  <a:pt x="50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C12AC" id="Group 24" o:spid="_x0000_s1026" style="position:absolute;margin-left:21.75pt;margin-top:7.6pt;width:3pt;height:3pt;z-index:251670528;mso-position-horizontal-relative:page" coordorigin="435,152" coordsize="60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">
                <v:shape id="Freeform 26" o:spid="_x0000_s1027" style="position:absolute;left:440;top:15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" path="m39,50r-28,l,39,,12,11,,39,,50,12r,27l39,50xe" fillcolor="black" stroked="f">
                  <v:path arrowok="t" o:connecttype="custom" o:connectlocs="39,207;11,207;0,196;0,169;11,157;39,157;50,169;50,196;39,207" o:connectangles="0,0,0,0,0,0,0,0,0"/>
                </v:shape>
                <v:shape id="Freeform 25" o:spid="_x0000_s1028" style="position:absolute;left:440;top:15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" path="m50,25r,14l39,50r-14,l11,50,,39,,25,,12,11,,25,,39,,50,12r,13xe" filled="f" strokeweight=".5pt">
                  <v:path arrowok="t" o:connecttype="custom" o:connectlocs="50,182;50,196;39,207;25,207;11,207;0,196;0,182;0,169;11,157;25,157;39,157;50,169;50,182" o:connectangles="0,0,0,0,0,0,0,0,0,0,0,0,0"/>
                </v:shape>
                <w10:wrap anchorx="page"/>
              </v:group>
            </w:pict>
          </mc:Fallback>
        </mc:AlternateContent>
      </w:r>
      <w:proofErr w:type="spellStart"/>
      <w:r w:rsidR="00425258">
        <w:rPr>
          <w:sz w:val="17"/>
        </w:rPr>
        <w:t>Suchman</w:t>
      </w:r>
      <w:proofErr w:type="spellEnd"/>
      <w:r w:rsidR="00425258">
        <w:rPr>
          <w:sz w:val="17"/>
        </w:rPr>
        <w:t>, MC 1995,</w:t>
      </w:r>
      <w:r w:rsidR="00425258">
        <w:rPr>
          <w:color w:val="0074E7"/>
          <w:sz w:val="17"/>
          <w:u w:val="single" w:color="0074E7"/>
        </w:rPr>
        <w:t xml:space="preserve"> </w:t>
      </w:r>
      <w:r w:rsidR="00425258">
        <w:rPr>
          <w:b/>
          <w:color w:val="0074E7"/>
          <w:sz w:val="17"/>
          <w:u w:val="single" w:color="0074E7"/>
        </w:rPr>
        <w:t>‘Mana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>in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 xml:space="preserve"> le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>itimac</w:t>
      </w:r>
      <w:r w:rsidR="00425258">
        <w:rPr>
          <w:b/>
          <w:color w:val="0074E7"/>
          <w:sz w:val="17"/>
        </w:rPr>
        <w:t>y</w:t>
      </w:r>
      <w:r w:rsidR="00425258">
        <w:rPr>
          <w:b/>
          <w:color w:val="0074E7"/>
          <w:sz w:val="17"/>
          <w:u w:val="single" w:color="0074E7"/>
        </w:rPr>
        <w:t>: Strate</w:t>
      </w:r>
      <w:r w:rsidR="00425258">
        <w:rPr>
          <w:b/>
          <w:color w:val="0074E7"/>
          <w:sz w:val="17"/>
        </w:rPr>
        <w:t>g</w:t>
      </w:r>
      <w:r w:rsidR="00425258">
        <w:rPr>
          <w:b/>
          <w:color w:val="0074E7"/>
          <w:sz w:val="17"/>
          <w:u w:val="single" w:color="0074E7"/>
        </w:rPr>
        <w:t>ic and institutional approaches’</w:t>
      </w:r>
      <w:r w:rsidR="00425258">
        <w:rPr>
          <w:b/>
          <w:color w:val="0074E7"/>
          <w:sz w:val="17"/>
        </w:rPr>
        <w:t>,</w:t>
      </w:r>
      <w:r w:rsidR="00425258">
        <w:rPr>
          <w:b/>
          <w:color w:val="0074E7"/>
          <w:sz w:val="17"/>
          <w:u w:val="single" w:color="0074E7"/>
        </w:rPr>
        <w:t xml:space="preserve"> </w:t>
      </w:r>
      <w:r w:rsidR="00425258">
        <w:rPr>
          <w:b/>
          <w:color w:val="0074E7"/>
          <w:sz w:val="15"/>
          <w:u w:val="single" w:color="0074E7"/>
        </w:rPr>
        <w:t>(https://primo-direct-</w:t>
      </w:r>
      <w:r w:rsidR="00425258">
        <w:rPr>
          <w:b/>
          <w:color w:val="0074E7"/>
          <w:sz w:val="15"/>
        </w:rPr>
        <w:t xml:space="preserve"> </w:t>
      </w:r>
      <w:r w:rsidR="00425258">
        <w:rPr>
          <w:b/>
          <w:color w:val="0074E7"/>
          <w:sz w:val="15"/>
          <w:u w:val="single" w:color="0074E7"/>
        </w:rPr>
        <w:t>apac.hosted.exlibris</w:t>
      </w:r>
      <w:r w:rsidR="00425258">
        <w:rPr>
          <w:b/>
          <w:color w:val="0074E7"/>
          <w:sz w:val="15"/>
        </w:rPr>
        <w:t>g</w:t>
      </w:r>
      <w:r w:rsidR="00425258">
        <w:rPr>
          <w:b/>
          <w:color w:val="0074E7"/>
          <w:sz w:val="15"/>
          <w:u w:val="single" w:color="0074E7"/>
        </w:rPr>
        <w:t>roup.com/permalink/f/aqirjb/TN</w:t>
      </w:r>
      <w:r w:rsidR="00425258">
        <w:rPr>
          <w:b/>
          <w:color w:val="0074E7"/>
          <w:sz w:val="15"/>
        </w:rPr>
        <w:t>_</w:t>
      </w:r>
      <w:r w:rsidR="00425258">
        <w:rPr>
          <w:b/>
          <w:color w:val="0074E7"/>
          <w:sz w:val="15"/>
          <w:u w:val="single" w:color="0074E7"/>
        </w:rPr>
        <w:t xml:space="preserve">proquest1305652759) </w:t>
      </w:r>
      <w:r w:rsidR="00425258">
        <w:rPr>
          <w:i/>
          <w:sz w:val="17"/>
        </w:rPr>
        <w:t>Academy of Management Review</w:t>
      </w:r>
      <w:r w:rsidR="00425258">
        <w:rPr>
          <w:sz w:val="17"/>
        </w:rPr>
        <w:t>, 20(3), 571-610.</w:t>
      </w:r>
    </w:p>
    <w:p w14:paraId="1DA7284E" w14:textId="77777777" w:rsidR="00DE07D5" w:rsidRDefault="00DE07D5">
      <w:pPr>
        <w:spacing w:line="319" w:lineRule="auto"/>
        <w:rPr>
          <w:sz w:val="17"/>
        </w:rPr>
        <w:sectPr w:rsidR="00DE07D5">
          <w:headerReference w:type="default" r:id="rId6"/>
          <w:footerReference w:type="default" r:id="rId7"/>
          <w:type w:val="continuous"/>
          <w:pgSz w:w="12240" w:h="15840"/>
          <w:pgMar w:top="760" w:right="260" w:bottom="980" w:left="260" w:header="310" w:footer="795" w:gutter="0"/>
          <w:pgNumType w:start="1"/>
          <w:cols w:space="720"/>
        </w:sectPr>
      </w:pPr>
    </w:p>
    <w:p w14:paraId="30C1F75A" w14:textId="77777777" w:rsidR="00DE07D5" w:rsidRDefault="00DE07D5">
      <w:pPr>
        <w:pStyle w:val="BodyText"/>
        <w:rPr>
          <w:sz w:val="20"/>
        </w:rPr>
      </w:pPr>
    </w:p>
    <w:p w14:paraId="1C3B0852" w14:textId="77777777" w:rsidR="00DE07D5" w:rsidRDefault="00DE07D5">
      <w:pPr>
        <w:pStyle w:val="BodyText"/>
        <w:spacing w:before="3"/>
        <w:rPr>
          <w:sz w:val="20"/>
        </w:rPr>
      </w:pPr>
    </w:p>
    <w:p w14:paraId="1FBAF65A" w14:textId="77777777" w:rsidR="00DE07D5" w:rsidRDefault="00425258">
      <w:pPr>
        <w:pStyle w:val="BodyText"/>
        <w:spacing w:line="307" w:lineRule="auto"/>
        <w:ind w:left="100" w:right="392"/>
      </w:pPr>
      <w:r>
        <w:t xml:space="preserve">Compare and contrast these course readings and produce a </w:t>
      </w:r>
      <w:proofErr w:type="gramStart"/>
      <w:r>
        <w:t>1000 word</w:t>
      </w:r>
      <w:proofErr w:type="gramEnd"/>
      <w:r>
        <w:t xml:space="preserve"> critical reflection on course literature about what corporate social responsibility is, what it is not, and what drives corporations to engage in CSR.</w:t>
      </w:r>
    </w:p>
    <w:p w14:paraId="628995E3" w14:textId="77777777" w:rsidR="00DE07D5" w:rsidRDefault="00425258">
      <w:pPr>
        <w:pStyle w:val="BodyText"/>
        <w:spacing w:before="120" w:line="307" w:lineRule="auto"/>
        <w:ind w:left="100" w:right="392"/>
      </w:pPr>
      <w:r>
        <w:t>In this critical reflection you should provide a reasoned explanation for choosing the perspective(s) that you believe best explain why firms engage in CSR.</w:t>
      </w:r>
    </w:p>
    <w:p w14:paraId="53481256" w14:textId="77777777" w:rsidR="00DE07D5" w:rsidRDefault="00425258">
      <w:pPr>
        <w:pStyle w:val="BodyText"/>
        <w:spacing w:before="119"/>
        <w:ind w:left="100"/>
      </w:pPr>
      <w:r>
        <w:t>Please read the Ethics &amp; Governance - Assessment Guide for details on writing and referencing requirements for this assessment.</w:t>
      </w:r>
    </w:p>
    <w:p w14:paraId="0EF4442A" w14:textId="5BCA7615" w:rsidR="00DE07D5" w:rsidRDefault="00DE07D5">
      <w:pPr>
        <w:pStyle w:val="BodyText"/>
        <w:spacing w:before="1"/>
        <w:rPr>
          <w:sz w:val="16"/>
        </w:rPr>
      </w:pPr>
    </w:p>
    <w:p w14:paraId="0120FC31" w14:textId="6977A13D" w:rsidR="00881110" w:rsidRDefault="00881110">
      <w:pPr>
        <w:pStyle w:val="BodyText"/>
        <w:spacing w:before="1"/>
        <w:rPr>
          <w:sz w:val="16"/>
        </w:rPr>
      </w:pPr>
    </w:p>
    <w:p w14:paraId="2D719F44" w14:textId="7AF7CD8A" w:rsidR="00881110" w:rsidRDefault="00881110">
      <w:pPr>
        <w:pStyle w:val="BodyText"/>
        <w:spacing w:before="1"/>
        <w:rPr>
          <w:sz w:val="16"/>
        </w:rPr>
      </w:pPr>
    </w:p>
    <w:p w14:paraId="0F951F2C" w14:textId="66D98E29" w:rsidR="00881110" w:rsidRDefault="00881110">
      <w:pPr>
        <w:pStyle w:val="BodyText"/>
        <w:spacing w:before="1"/>
        <w:rPr>
          <w:sz w:val="16"/>
        </w:rPr>
      </w:pPr>
    </w:p>
    <w:p w14:paraId="432F970E" w14:textId="13C2DDF6" w:rsidR="00881110" w:rsidRDefault="00881110">
      <w:pPr>
        <w:pStyle w:val="BodyText"/>
        <w:spacing w:before="1"/>
        <w:rPr>
          <w:sz w:val="16"/>
        </w:rPr>
      </w:pPr>
    </w:p>
    <w:p w14:paraId="35C9F318" w14:textId="1F7FB98F" w:rsidR="00881110" w:rsidRDefault="00881110">
      <w:pPr>
        <w:pStyle w:val="BodyText"/>
        <w:spacing w:before="1"/>
        <w:rPr>
          <w:sz w:val="16"/>
        </w:rPr>
      </w:pPr>
    </w:p>
    <w:p w14:paraId="01FE74A0" w14:textId="19CCD127" w:rsidR="00881110" w:rsidRDefault="00881110">
      <w:pPr>
        <w:pStyle w:val="BodyText"/>
        <w:spacing w:before="1"/>
        <w:rPr>
          <w:sz w:val="16"/>
        </w:rPr>
      </w:pPr>
    </w:p>
    <w:p w14:paraId="61809365" w14:textId="1CA36C73" w:rsidR="00881110" w:rsidRDefault="00881110">
      <w:pPr>
        <w:pStyle w:val="BodyText"/>
        <w:spacing w:before="1"/>
        <w:rPr>
          <w:sz w:val="16"/>
        </w:rPr>
      </w:pPr>
    </w:p>
    <w:p w14:paraId="44843AB0" w14:textId="1FCC53A5" w:rsidR="00881110" w:rsidRDefault="00881110">
      <w:pPr>
        <w:pStyle w:val="BodyText"/>
        <w:spacing w:before="1"/>
        <w:rPr>
          <w:sz w:val="16"/>
        </w:rPr>
      </w:pPr>
    </w:p>
    <w:p w14:paraId="7CB1B562" w14:textId="488865A4" w:rsidR="00881110" w:rsidRDefault="00881110">
      <w:pPr>
        <w:pStyle w:val="BodyText"/>
        <w:spacing w:before="1"/>
        <w:rPr>
          <w:sz w:val="16"/>
        </w:rPr>
      </w:pPr>
    </w:p>
    <w:p w14:paraId="33B013EE" w14:textId="04F952A7" w:rsidR="00881110" w:rsidRDefault="00881110">
      <w:pPr>
        <w:pStyle w:val="BodyText"/>
        <w:spacing w:before="1"/>
        <w:rPr>
          <w:sz w:val="16"/>
        </w:rPr>
      </w:pPr>
    </w:p>
    <w:p w14:paraId="6BE48531" w14:textId="38D68F4E" w:rsidR="00881110" w:rsidRDefault="00881110">
      <w:pPr>
        <w:pStyle w:val="BodyText"/>
        <w:spacing w:before="1"/>
        <w:rPr>
          <w:sz w:val="16"/>
        </w:rPr>
      </w:pPr>
    </w:p>
    <w:p w14:paraId="1A446966" w14:textId="4D8C1B29" w:rsidR="00881110" w:rsidRDefault="00881110">
      <w:pPr>
        <w:pStyle w:val="BodyText"/>
        <w:spacing w:before="1"/>
        <w:rPr>
          <w:sz w:val="16"/>
        </w:rPr>
      </w:pPr>
    </w:p>
    <w:p w14:paraId="12FADB13" w14:textId="3CB31FF3" w:rsidR="00881110" w:rsidRDefault="00881110">
      <w:pPr>
        <w:pStyle w:val="BodyText"/>
        <w:spacing w:before="1"/>
        <w:rPr>
          <w:sz w:val="16"/>
        </w:rPr>
      </w:pPr>
    </w:p>
    <w:p w14:paraId="3EDD8206" w14:textId="52D1E45D" w:rsidR="00881110" w:rsidRDefault="00881110">
      <w:pPr>
        <w:pStyle w:val="BodyText"/>
        <w:spacing w:before="1"/>
        <w:rPr>
          <w:sz w:val="16"/>
        </w:rPr>
      </w:pPr>
    </w:p>
    <w:p w14:paraId="5932A8DD" w14:textId="07850167" w:rsidR="00881110" w:rsidRDefault="00881110">
      <w:pPr>
        <w:pStyle w:val="BodyText"/>
        <w:spacing w:before="1"/>
        <w:rPr>
          <w:sz w:val="16"/>
        </w:rPr>
      </w:pPr>
    </w:p>
    <w:p w14:paraId="14937B1A" w14:textId="78E64E23" w:rsidR="00881110" w:rsidRDefault="00881110">
      <w:pPr>
        <w:pStyle w:val="BodyText"/>
        <w:spacing w:before="1"/>
        <w:rPr>
          <w:sz w:val="16"/>
        </w:rPr>
      </w:pPr>
    </w:p>
    <w:p w14:paraId="36508FAC" w14:textId="4BA4962C" w:rsidR="00881110" w:rsidRDefault="00881110">
      <w:pPr>
        <w:pStyle w:val="BodyText"/>
        <w:spacing w:before="1"/>
        <w:rPr>
          <w:sz w:val="16"/>
        </w:rPr>
      </w:pPr>
    </w:p>
    <w:p w14:paraId="0421E3EA" w14:textId="233137E4" w:rsidR="00881110" w:rsidRDefault="00881110">
      <w:pPr>
        <w:pStyle w:val="BodyText"/>
        <w:spacing w:before="1"/>
        <w:rPr>
          <w:sz w:val="16"/>
        </w:rPr>
      </w:pPr>
    </w:p>
    <w:p w14:paraId="3239DBED" w14:textId="70B6F27B" w:rsidR="00881110" w:rsidRDefault="00881110">
      <w:pPr>
        <w:pStyle w:val="BodyText"/>
        <w:spacing w:before="1"/>
        <w:rPr>
          <w:sz w:val="16"/>
        </w:rPr>
      </w:pPr>
    </w:p>
    <w:p w14:paraId="35813B4A" w14:textId="39CC6139" w:rsidR="00881110" w:rsidRDefault="00881110">
      <w:pPr>
        <w:pStyle w:val="BodyText"/>
        <w:spacing w:before="1"/>
        <w:rPr>
          <w:sz w:val="16"/>
        </w:rPr>
      </w:pPr>
    </w:p>
    <w:p w14:paraId="70BA8B4A" w14:textId="3F7E8FF1" w:rsidR="00881110" w:rsidRDefault="00881110">
      <w:pPr>
        <w:pStyle w:val="BodyText"/>
        <w:spacing w:before="1"/>
        <w:rPr>
          <w:sz w:val="16"/>
        </w:rPr>
      </w:pPr>
    </w:p>
    <w:p w14:paraId="7564E657" w14:textId="3AE596FC" w:rsidR="00881110" w:rsidRDefault="00881110">
      <w:pPr>
        <w:pStyle w:val="BodyText"/>
        <w:spacing w:before="1"/>
        <w:rPr>
          <w:sz w:val="16"/>
        </w:rPr>
      </w:pPr>
    </w:p>
    <w:p w14:paraId="14DE134C" w14:textId="2697049B" w:rsidR="00881110" w:rsidRDefault="00881110">
      <w:pPr>
        <w:pStyle w:val="BodyText"/>
        <w:spacing w:before="1"/>
        <w:rPr>
          <w:sz w:val="16"/>
        </w:rPr>
      </w:pPr>
    </w:p>
    <w:p w14:paraId="0A98786B" w14:textId="165046A3" w:rsidR="00881110" w:rsidRDefault="00881110">
      <w:pPr>
        <w:pStyle w:val="BodyText"/>
        <w:spacing w:before="1"/>
        <w:rPr>
          <w:sz w:val="16"/>
        </w:rPr>
      </w:pPr>
    </w:p>
    <w:p w14:paraId="20B2A3AC" w14:textId="003DC9C4" w:rsidR="00881110" w:rsidRDefault="00881110">
      <w:pPr>
        <w:pStyle w:val="BodyText"/>
        <w:spacing w:before="1"/>
        <w:rPr>
          <w:sz w:val="16"/>
        </w:rPr>
      </w:pPr>
    </w:p>
    <w:p w14:paraId="5D72143B" w14:textId="7C7F05D4" w:rsidR="00881110" w:rsidRDefault="00881110">
      <w:pPr>
        <w:pStyle w:val="BodyText"/>
        <w:spacing w:before="1"/>
        <w:rPr>
          <w:sz w:val="16"/>
        </w:rPr>
      </w:pPr>
    </w:p>
    <w:p w14:paraId="300FA1E8" w14:textId="62C31FEA" w:rsidR="00881110" w:rsidRDefault="00881110">
      <w:pPr>
        <w:pStyle w:val="BodyText"/>
        <w:spacing w:before="1"/>
        <w:rPr>
          <w:sz w:val="16"/>
        </w:rPr>
      </w:pPr>
    </w:p>
    <w:p w14:paraId="72AC3DA7" w14:textId="69292815" w:rsidR="00881110" w:rsidRDefault="00881110">
      <w:pPr>
        <w:pStyle w:val="BodyText"/>
        <w:spacing w:before="1"/>
        <w:rPr>
          <w:sz w:val="16"/>
        </w:rPr>
      </w:pPr>
    </w:p>
    <w:p w14:paraId="6AF397BA" w14:textId="1E109C34" w:rsidR="00881110" w:rsidRDefault="00881110">
      <w:pPr>
        <w:pStyle w:val="BodyText"/>
        <w:spacing w:before="1"/>
        <w:rPr>
          <w:sz w:val="16"/>
        </w:rPr>
      </w:pPr>
    </w:p>
    <w:p w14:paraId="7E454470" w14:textId="425F7CD1" w:rsidR="00881110" w:rsidRDefault="00881110">
      <w:pPr>
        <w:pStyle w:val="BodyText"/>
        <w:spacing w:before="1"/>
        <w:rPr>
          <w:sz w:val="16"/>
        </w:rPr>
      </w:pPr>
    </w:p>
    <w:p w14:paraId="644428C7" w14:textId="25DD45BE" w:rsidR="00881110" w:rsidRDefault="00881110">
      <w:pPr>
        <w:pStyle w:val="BodyText"/>
        <w:spacing w:before="1"/>
        <w:rPr>
          <w:sz w:val="16"/>
        </w:rPr>
      </w:pPr>
    </w:p>
    <w:p w14:paraId="34C94FA2" w14:textId="2A00C9E0" w:rsidR="00881110" w:rsidRDefault="00881110">
      <w:pPr>
        <w:pStyle w:val="BodyText"/>
        <w:spacing w:before="1"/>
        <w:rPr>
          <w:sz w:val="16"/>
        </w:rPr>
      </w:pPr>
    </w:p>
    <w:p w14:paraId="7B4D6FE9" w14:textId="64CB402B" w:rsidR="00881110" w:rsidRDefault="00881110">
      <w:pPr>
        <w:pStyle w:val="BodyText"/>
        <w:spacing w:before="1"/>
        <w:rPr>
          <w:sz w:val="16"/>
        </w:rPr>
      </w:pPr>
    </w:p>
    <w:p w14:paraId="64699BA5" w14:textId="4284E39B" w:rsidR="00881110" w:rsidRDefault="00881110">
      <w:pPr>
        <w:pStyle w:val="BodyText"/>
        <w:spacing w:before="1"/>
        <w:rPr>
          <w:sz w:val="16"/>
        </w:rPr>
      </w:pPr>
    </w:p>
    <w:p w14:paraId="7F1C82E7" w14:textId="03D6D0B5" w:rsidR="00881110" w:rsidRDefault="00881110">
      <w:pPr>
        <w:pStyle w:val="BodyText"/>
        <w:spacing w:before="1"/>
        <w:rPr>
          <w:sz w:val="16"/>
        </w:rPr>
      </w:pPr>
    </w:p>
    <w:p w14:paraId="63115BBC" w14:textId="2BF92D0A" w:rsidR="00881110" w:rsidRDefault="00881110">
      <w:pPr>
        <w:pStyle w:val="BodyText"/>
        <w:spacing w:before="1"/>
        <w:rPr>
          <w:sz w:val="16"/>
        </w:rPr>
      </w:pPr>
    </w:p>
    <w:p w14:paraId="1141A823" w14:textId="1EDBEF7A" w:rsidR="00881110" w:rsidRDefault="00881110">
      <w:pPr>
        <w:pStyle w:val="BodyText"/>
        <w:spacing w:before="1"/>
        <w:rPr>
          <w:sz w:val="16"/>
        </w:rPr>
      </w:pPr>
    </w:p>
    <w:p w14:paraId="767EEDF7" w14:textId="7E7C03FA" w:rsidR="00881110" w:rsidRDefault="00881110">
      <w:pPr>
        <w:pStyle w:val="BodyText"/>
        <w:spacing w:before="1"/>
        <w:rPr>
          <w:sz w:val="16"/>
        </w:rPr>
      </w:pPr>
    </w:p>
    <w:p w14:paraId="76B199B5" w14:textId="1662B9C1" w:rsidR="00881110" w:rsidRDefault="00881110">
      <w:pPr>
        <w:pStyle w:val="BodyText"/>
        <w:spacing w:before="1"/>
        <w:rPr>
          <w:sz w:val="16"/>
        </w:rPr>
      </w:pPr>
    </w:p>
    <w:p w14:paraId="647CE479" w14:textId="2655DB1D" w:rsidR="00881110" w:rsidRDefault="00881110">
      <w:pPr>
        <w:pStyle w:val="BodyText"/>
        <w:spacing w:before="1"/>
        <w:rPr>
          <w:sz w:val="16"/>
        </w:rPr>
      </w:pPr>
    </w:p>
    <w:p w14:paraId="46C3A341" w14:textId="77777777" w:rsidR="00881110" w:rsidRDefault="00881110">
      <w:pPr>
        <w:pStyle w:val="BodyText"/>
        <w:spacing w:before="1"/>
        <w:rPr>
          <w:sz w:val="16"/>
        </w:rPr>
      </w:pPr>
    </w:p>
    <w:p w14:paraId="4BE7A758" w14:textId="77777777" w:rsidR="00DE07D5" w:rsidRDefault="00425258">
      <w:pPr>
        <w:pStyle w:val="Heading2"/>
        <w:rPr>
          <w:u w:val="none"/>
        </w:rPr>
      </w:pPr>
      <w:r>
        <w:rPr>
          <w:color w:val="FF0000"/>
          <w:u w:val="none"/>
        </w:rPr>
        <w:t>Assessment criteria</w:t>
      </w:r>
    </w:p>
    <w:p w14:paraId="110BBBA1" w14:textId="77777777" w:rsidR="00DE07D5" w:rsidRDefault="00DE07D5">
      <w:pPr>
        <w:pStyle w:val="BodyText"/>
        <w:spacing w:before="7"/>
        <w:rPr>
          <w:b/>
        </w:rPr>
      </w:pPr>
    </w:p>
    <w:p w14:paraId="0A29CF1B" w14:textId="77777777" w:rsidR="00DE07D5" w:rsidRDefault="00881110">
      <w:pPr>
        <w:ind w:left="8850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B134C2" wp14:editId="2341C5C1">
                <wp:simplePos x="0" y="0"/>
                <wp:positionH relativeFrom="page">
                  <wp:posOffset>260350</wp:posOffset>
                </wp:positionH>
                <wp:positionV relativeFrom="paragraph">
                  <wp:posOffset>-31115</wp:posOffset>
                </wp:positionV>
                <wp:extent cx="5527675" cy="721677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27675" cy="721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C2C2C"/>
                                <w:left w:val="single" w:sz="4" w:space="0" w:color="2C2C2C"/>
                                <w:bottom w:val="single" w:sz="4" w:space="0" w:color="2C2C2C"/>
                                <w:right w:val="single" w:sz="4" w:space="0" w:color="2C2C2C"/>
                                <w:insideH w:val="single" w:sz="4" w:space="0" w:color="2C2C2C"/>
                                <w:insideV w:val="single" w:sz="4" w:space="0" w:color="2C2C2C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90"/>
                              <w:gridCol w:w="560"/>
                              <w:gridCol w:w="1510"/>
                              <w:gridCol w:w="1480"/>
                              <w:gridCol w:w="1130"/>
                              <w:gridCol w:w="1510"/>
                              <w:gridCol w:w="1510"/>
                            </w:tblGrid>
                            <w:tr w:rsidR="00DE07D5" w14:paraId="6D9DA4F9" w14:textId="77777777">
                              <w:trPr>
                                <w:trHeight w:val="530"/>
                              </w:trPr>
                              <w:tc>
                                <w:tcPr>
                                  <w:tcW w:w="990" w:type="dxa"/>
                                  <w:tcBorders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255192B0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45753ED5" w14:textId="77777777" w:rsidR="00DE07D5" w:rsidRDefault="00425258">
                                  <w:pPr>
                                    <w:pStyle w:val="TableParagraph"/>
                                    <w:ind w:left="26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Criteria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3DF84380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8426255" w14:textId="77777777" w:rsidR="00DE07D5" w:rsidRDefault="00425258">
                                  <w:pPr>
                                    <w:pStyle w:val="TableParagraph"/>
                                    <w:ind w:left="67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25C3591B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23E2EF5" w14:textId="77777777" w:rsidR="00DE07D5" w:rsidRDefault="00425258">
                                  <w:pPr>
                                    <w:pStyle w:val="TableParagraph"/>
                                    <w:ind w:left="636" w:right="626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HD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369C5827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6EEA045" w14:textId="77777777" w:rsidR="00DE07D5" w:rsidRDefault="00425258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2"/>
                                      <w:sz w:val="13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2B873136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C77BCA8" w14:textId="77777777" w:rsidR="00DE07D5" w:rsidRDefault="00425258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2"/>
                                      <w:sz w:val="13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188D6348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3268A84" w14:textId="77777777" w:rsidR="00DE07D5" w:rsidRDefault="00425258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left w:val="single" w:sz="4" w:space="0" w:color="D4D4D4"/>
                                    <w:bottom w:val="single" w:sz="4" w:space="0" w:color="D4D4D4"/>
                                  </w:tcBorders>
                                </w:tcPr>
                                <w:p w14:paraId="789C96C2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A508226" w14:textId="77777777" w:rsidR="00DE07D5" w:rsidRDefault="00425258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2"/>
                                      <w:sz w:val="13"/>
                                    </w:rPr>
                                    <w:t>U</w:t>
                                  </w:r>
                                </w:p>
                              </w:tc>
                            </w:tr>
                            <w:tr w:rsidR="00DE07D5" w14:paraId="6F505C66" w14:textId="77777777">
                              <w:trPr>
                                <w:trHeight w:val="5010"/>
                              </w:trPr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53CED500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0CE343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1B7272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A66144E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925C7F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974D0C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179524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65669A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C1FE8C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F333AEE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B68AA0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94ED7A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0B331A6" w14:textId="77777777" w:rsidR="00DE07D5" w:rsidRDefault="00DE07D5">
                                  <w:pPr>
                                    <w:pStyle w:val="TableParagraph"/>
                                    <w:spacing w:before="9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55849860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Key issues relating to the question have been developed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5AD68A5E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3871CC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167D5F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78805ED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8581A7C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6FCC22A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9B1AB2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0001EEE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FAF84E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B8A4FE3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4277342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87D82D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2125AF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53860D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EE6F66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D87F4BC" w14:textId="77777777" w:rsidR="00DE07D5" w:rsidRDefault="00425258">
                                  <w:pPr>
                                    <w:pStyle w:val="TableParagraph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30%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33C49AED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8784CA4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Responds originally, clearly and directly to the question.</w:t>
                                  </w:r>
                                </w:p>
                                <w:p w14:paraId="5A21018C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shows good evidence of original insight.</w:t>
                                  </w:r>
                                </w:p>
                                <w:p w14:paraId="3F454D1F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Evidence of the selection of high quality information/references.</w:t>
                                  </w:r>
                                </w:p>
                                <w:p w14:paraId="60AC825D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4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demonstrates a high level of understanding and curiosity in analysing the question and clearly addresses the task requirements.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55121D6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2FEB64F" w14:textId="77777777" w:rsidR="00DE07D5" w:rsidRDefault="00DE07D5">
                                  <w:pPr>
                                    <w:pStyle w:val="TableParagraph"/>
                                    <w:spacing w:before="6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0A4CFE2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6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Responds clearly and directly to the question.</w:t>
                                  </w:r>
                                </w:p>
                                <w:p w14:paraId="7DC8137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FA00B41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9DCB805" w14:textId="77777777" w:rsidR="00DE07D5" w:rsidRDefault="00425258">
                                  <w:pPr>
                                    <w:pStyle w:val="TableParagraph"/>
                                    <w:spacing w:before="1" w:line="400" w:lineRule="auto"/>
                                    <w:ind w:left="25" w:right="6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demonstrates some evidence of original insight.</w:t>
                                  </w:r>
                                </w:p>
                                <w:p w14:paraId="638C77F3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6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Evidence of the selection of relevant information/references appropriate to the task.</w:t>
                                  </w:r>
                                </w:p>
                                <w:p w14:paraId="1EE280D8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2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demonstrates comprehensive understanding of the task and addresses task requirements.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72759098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33904EA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-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Responds directly to the question.</w:t>
                                  </w:r>
                                </w:p>
                                <w:p w14:paraId="5D7E5BD9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13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shows some insight.</w:t>
                                  </w:r>
                                </w:p>
                                <w:p w14:paraId="539681AD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-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Evidence of selection of information for the task, but it is not always relevant or fully discussed.</w:t>
                                  </w:r>
                                </w:p>
                                <w:p w14:paraId="4FF9AEA0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10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demonstrates an understanding of the task and addresses task requirements.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  <w:right w:val="single" w:sz="4" w:space="0" w:color="D4D4D4"/>
                                  </w:tcBorders>
                                </w:tcPr>
                                <w:p w14:paraId="38AD15BB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327661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984ABA3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1B99542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79FE75B" w14:textId="77777777" w:rsidR="00DE07D5" w:rsidRDefault="00DE07D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4C7B7AEE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-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Considered attempt to respond to the question.</w:t>
                                  </w:r>
                                </w:p>
                                <w:p w14:paraId="3827D374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11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Limited expression and response to the task.</w:t>
                                  </w:r>
                                </w:p>
                                <w:p w14:paraId="6AE7DE8E" w14:textId="77777777" w:rsidR="00DE07D5" w:rsidRDefault="00425258">
                                  <w:pPr>
                                    <w:pStyle w:val="TableParagraph"/>
                                    <w:spacing w:before="120" w:line="400" w:lineRule="auto"/>
                                    <w:ind w:left="25" w:right="8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Very limited selection of information/ references.</w:t>
                                  </w:r>
                                </w:p>
                                <w:p w14:paraId="5C51F07C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9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The work demonstrates some understanding of the task but does not address all task requirements.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single" w:sz="4" w:space="0" w:color="D4D4D4"/>
                                  </w:tcBorders>
                                </w:tcPr>
                                <w:p w14:paraId="4E83AB7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C56266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00C61BD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60E5018" w14:textId="77777777" w:rsidR="00DE07D5" w:rsidRDefault="00DE07D5">
                                  <w:pPr>
                                    <w:pStyle w:val="TableParagraph"/>
                                    <w:spacing w:before="5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1E23B104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Does not respond, or only partially responds 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to </w:t>
                                  </w:r>
                                  <w:r>
                                    <w:rPr>
                                      <w:sz w:val="13"/>
                                    </w:rPr>
                                    <w:t>the question.</w:t>
                                  </w:r>
                                </w:p>
                                <w:p w14:paraId="5A4AB726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3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Very limited expression of ideas and response to the task.</w:t>
                                  </w:r>
                                </w:p>
                                <w:p w14:paraId="7F611EB1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11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Limited or no selection of information/ references.</w:t>
                                  </w:r>
                                </w:p>
                                <w:p w14:paraId="4BE37019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4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Inadequate understanding of the task; has not suﬃciently addressed all task requirements.</w:t>
                                  </w:r>
                                </w:p>
                              </w:tc>
                            </w:tr>
                            <w:tr w:rsidR="00DE07D5" w14:paraId="480F61CF" w14:textId="77777777">
                              <w:trPr>
                                <w:trHeight w:val="5790"/>
                              </w:trPr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78F5B5C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54B95E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FC23CB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9A13AF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95FC57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A270E6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75FF9F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804E780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F31D58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5D915C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42436B2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C53439A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155250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A79DB8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FE7920C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1DAC58D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0D9A15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80F6ED4" w14:textId="77777777" w:rsidR="00DE07D5" w:rsidRDefault="00DE07D5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31BAE55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6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Logical and convincing discussion - Original and clear argument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47FBBB42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F4BBEA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7DDC0D2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13AFBF3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EE073F0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3CCB62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F74A23A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8805D6A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F8C9D3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0796FE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DC6A7B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91C02AC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29F6FD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991EEB5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E7F75A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AD1C16B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BF5E45D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34689F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428B6A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8F5102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C793A9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1C9F3CD" w14:textId="77777777" w:rsidR="00DE07D5" w:rsidRDefault="00425258">
                                  <w:pPr>
                                    <w:pStyle w:val="TableParagraph"/>
                                    <w:spacing w:before="117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40%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3B9AA87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73D780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C33A2FA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4002E4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5FB60DC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7BFAB7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F21E25F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1F6572B" w14:textId="77777777" w:rsidR="00DE07D5" w:rsidRDefault="00DE07D5">
                                  <w:pPr>
                                    <w:pStyle w:val="TableParagraph"/>
                                    <w:spacing w:before="7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627ABB73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Material is deployed in </w:t>
                                  </w:r>
                                  <w:r>
                                    <w:rPr>
                                      <w:spacing w:val="-18"/>
                                      <w:sz w:val="13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z w:val="13"/>
                                    </w:rPr>
                                    <w:t>disciplined way and demonstrates a sophisticated comprehension of key issues of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debate.</w:t>
                                  </w:r>
                                </w:p>
                                <w:p w14:paraId="197618C7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4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Advanced ability to critically review,</w:t>
                                  </w:r>
                                  <w:r>
                                    <w:rPr>
                                      <w:spacing w:val="-1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analyse, synthesise and apply theoretical and technical body knowledge in a broad and creative way to a range of areas and diverse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contexts.</w:t>
                                  </w:r>
                                </w:p>
                                <w:p w14:paraId="62A14748" w14:textId="77777777" w:rsidR="00DE07D5" w:rsidRDefault="00425258">
                                  <w:pPr>
                                    <w:pStyle w:val="TableParagraph"/>
                                    <w:spacing w:before="22" w:line="250" w:lineRule="atLeast"/>
                                    <w:ind w:left="25" w:right="5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Highly eﬀective use of a range of literature to build a strong argument.</w:t>
                                  </w:r>
                                </w:p>
                              </w:tc>
                              <w:tc>
                                <w:tcPr>
                                  <w:tcW w:w="148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60388FD0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4F205A9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3D0223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2BCD77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1A2E160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0ACDDFD" w14:textId="77777777" w:rsidR="00DE07D5" w:rsidRDefault="00DE07D5">
                                  <w:pPr>
                                    <w:pStyle w:val="TableParagraph"/>
                                    <w:spacing w:before="6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2CD2301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7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Competent interpretation of 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several </w:t>
                                  </w:r>
                                  <w:r>
                                    <w:rPr>
                                      <w:sz w:val="13"/>
                                    </w:rPr>
                                    <w:t>sources of information/data &amp; synthesis to integrate knowledge into standard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formats.</w:t>
                                  </w:r>
                                </w:p>
                                <w:p w14:paraId="72C4B879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6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Demonstrates a high level of critical analysis and synthesis through use of theory and selection, 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interpretation </w:t>
                                  </w:r>
                                  <w:r>
                                    <w:rPr>
                                      <w:sz w:val="13"/>
                                    </w:rPr>
                                    <w:t>and integration of multiple sources of information/data.</w:t>
                                  </w:r>
                                </w:p>
                                <w:p w14:paraId="7FE5F55C" w14:textId="77777777" w:rsidR="00DE07D5" w:rsidRDefault="00425258">
                                  <w:pPr>
                                    <w:pStyle w:val="TableParagraph"/>
                                    <w:spacing w:before="123" w:line="400" w:lineRule="auto"/>
                                    <w:ind w:left="25" w:right="29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Strong use of the literature/course readings to build an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3402D0EB" w14:textId="77777777" w:rsidR="00DE07D5" w:rsidRDefault="00DE07D5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B15A302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4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Demonstrates critical analysis and synthesis through the selection and integration of a range of information/ data.</w:t>
                                  </w:r>
                                </w:p>
                                <w:p w14:paraId="381B6330" w14:textId="77777777" w:rsidR="00DE07D5" w:rsidRDefault="00425258">
                                  <w:pPr>
                                    <w:pStyle w:val="TableParagraph"/>
                                    <w:spacing w:before="123" w:line="400" w:lineRule="auto"/>
                                    <w:ind w:left="25" w:right="4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Competent use of theory and generally credible evidence to support arguments and demonstrate understanding.</w:t>
                                  </w:r>
                                </w:p>
                                <w:p w14:paraId="0DB8EBCD" w14:textId="77777777" w:rsidR="00DE07D5" w:rsidRDefault="00425258">
                                  <w:pPr>
                                    <w:pStyle w:val="TableParagraph"/>
                                    <w:spacing w:before="123" w:line="400" w:lineRule="auto"/>
                                    <w:ind w:left="25" w:right="3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Use of conceptual skills to express ideas and oﬀer some perspectives.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  <w:right w:val="single" w:sz="4" w:space="0" w:color="D4D4D4"/>
                                  </w:tcBorders>
                                </w:tcPr>
                                <w:p w14:paraId="0A3AD644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E3AAA6D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BA8C227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42D58F8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ABACCE1" w14:textId="77777777" w:rsidR="00DE07D5" w:rsidRDefault="00DE07D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B52A2B6" w14:textId="77777777" w:rsidR="00DE07D5" w:rsidRDefault="00DE07D5"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</w:p>
                                <w:p w14:paraId="0C390B31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15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Adequate response to the task. Limited analysis and synthesis through the selection sources of information/data.</w:t>
                                  </w:r>
                                </w:p>
                                <w:p w14:paraId="036F1FEF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Able to use theory and evidence to demonstrate limited understanding.</w:t>
                                  </w:r>
                                </w:p>
                                <w:p w14:paraId="5928D217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10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Able to use some conceptual skills to express ideas and oﬀer limited perspectives.</w:t>
                                  </w:r>
                                </w:p>
                                <w:p w14:paraId="0E109406" w14:textId="77777777" w:rsidR="00DE07D5" w:rsidRDefault="00425258">
                                  <w:pPr>
                                    <w:pStyle w:val="TableParagraph"/>
                                    <w:spacing w:before="20" w:line="250" w:lineRule="atLeast"/>
                                    <w:ind w:left="25" w:right="14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Limited or no evidence of use of literature/course readings to build an argument.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4" w:space="0" w:color="D4D4D4"/>
                                    <w:left w:val="single" w:sz="4" w:space="0" w:color="D4D4D4"/>
                                    <w:bottom w:val="nil"/>
                                  </w:tcBorders>
                                </w:tcPr>
                                <w:p w14:paraId="2D0B7196" w14:textId="77777777" w:rsidR="00DE07D5" w:rsidRDefault="00DE07D5">
                                  <w:pPr>
                                    <w:pStyle w:val="TableParagraph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B11654E" w14:textId="77777777" w:rsidR="00DE07D5" w:rsidRDefault="00425258">
                                  <w:pPr>
                                    <w:pStyle w:val="TableParagraph"/>
                                    <w:spacing w:line="400" w:lineRule="auto"/>
                                    <w:ind w:left="25" w:right="8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Inadequate response to the task.</w:t>
                                  </w:r>
                                </w:p>
                                <w:p w14:paraId="556824B2" w14:textId="77777777" w:rsidR="00DE07D5" w:rsidRDefault="00425258">
                                  <w:pPr>
                                    <w:pStyle w:val="TableParagraph"/>
                                    <w:spacing w:before="120" w:line="400" w:lineRule="auto"/>
                                    <w:ind w:left="25" w:right="4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Unsatisfactory attempts at analysis and limited synthesis through the selection sources of information/data.</w:t>
                                  </w:r>
                                </w:p>
                                <w:p w14:paraId="1754A5D2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25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Unable to use theory and evidence to demonstrate understanding.</w:t>
                                  </w:r>
                                </w:p>
                                <w:p w14:paraId="256A2502" w14:textId="77777777" w:rsidR="00DE07D5" w:rsidRDefault="00425258">
                                  <w:pPr>
                                    <w:pStyle w:val="TableParagraph"/>
                                    <w:spacing w:before="122" w:line="400" w:lineRule="auto"/>
                                    <w:ind w:left="25" w:right="7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Unsatisfactory attempt to use some conceptual skills to express ideas and oﬀer limited perspectives.</w:t>
                                  </w:r>
                                </w:p>
                                <w:p w14:paraId="741A8EA5" w14:textId="77777777" w:rsidR="00DE07D5" w:rsidRDefault="00425258">
                                  <w:pPr>
                                    <w:pStyle w:val="TableParagraph"/>
                                    <w:spacing w:before="121" w:line="400" w:lineRule="auto"/>
                                    <w:ind w:left="25" w:right="4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Inability to demonstrate original justification of solution.</w:t>
                                  </w:r>
                                </w:p>
                                <w:p w14:paraId="39DF56BD" w14:textId="77777777" w:rsidR="00DE07D5" w:rsidRDefault="00425258">
                                  <w:pPr>
                                    <w:pStyle w:val="TableParagraph"/>
                                    <w:spacing w:before="122"/>
                                    <w:ind w:left="2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3"/>
                                    </w:rPr>
                                    <w:t>Inability to connect the</w:t>
                                  </w:r>
                                </w:p>
                              </w:tc>
                            </w:tr>
                          </w:tbl>
                          <w:p w14:paraId="1128112D" w14:textId="77777777" w:rsidR="00DE07D5" w:rsidRDefault="00DE07D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B134C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20.5pt;margin-top:-2.45pt;width:435.25pt;height:568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&#13;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C2C2C"/>
                          <w:left w:val="single" w:sz="4" w:space="0" w:color="2C2C2C"/>
                          <w:bottom w:val="single" w:sz="4" w:space="0" w:color="2C2C2C"/>
                          <w:right w:val="single" w:sz="4" w:space="0" w:color="2C2C2C"/>
                          <w:insideH w:val="single" w:sz="4" w:space="0" w:color="2C2C2C"/>
                          <w:insideV w:val="single" w:sz="4" w:space="0" w:color="2C2C2C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90"/>
                        <w:gridCol w:w="560"/>
                        <w:gridCol w:w="1510"/>
                        <w:gridCol w:w="1480"/>
                        <w:gridCol w:w="1130"/>
                        <w:gridCol w:w="1510"/>
                        <w:gridCol w:w="1510"/>
                      </w:tblGrid>
                      <w:tr w:rsidR="00DE07D5" w14:paraId="6D9DA4F9" w14:textId="77777777">
                        <w:trPr>
                          <w:trHeight w:val="530"/>
                        </w:trPr>
                        <w:tc>
                          <w:tcPr>
                            <w:tcW w:w="990" w:type="dxa"/>
                            <w:tcBorders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255192B0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45753ED5" w14:textId="77777777" w:rsidR="00DE07D5" w:rsidRDefault="00425258">
                            <w:pPr>
                              <w:pStyle w:val="TableParagraph"/>
                              <w:ind w:left="26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Criteria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3DF84380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78426255" w14:textId="77777777" w:rsidR="00DE07D5" w:rsidRDefault="00425258">
                            <w:pPr>
                              <w:pStyle w:val="TableParagraph"/>
                              <w:ind w:left="67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25C3591B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523E2EF5" w14:textId="77777777" w:rsidR="00DE07D5" w:rsidRDefault="00425258">
                            <w:pPr>
                              <w:pStyle w:val="TableParagraph"/>
                              <w:ind w:left="636" w:right="626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HD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369C5827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26EEA045" w14:textId="77777777" w:rsidR="00DE07D5" w:rsidRDefault="00425258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2"/>
                                <w:sz w:val="13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130" w:type="dxa"/>
                            <w:tcBorders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2B873136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7C77BCA8" w14:textId="77777777" w:rsidR="00DE07D5" w:rsidRDefault="00425258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2"/>
                                <w:sz w:val="13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188D6348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03268A84" w14:textId="77777777" w:rsidR="00DE07D5" w:rsidRDefault="00425258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left w:val="single" w:sz="4" w:space="0" w:color="D4D4D4"/>
                              <w:bottom w:val="single" w:sz="4" w:space="0" w:color="D4D4D4"/>
                            </w:tcBorders>
                          </w:tcPr>
                          <w:p w14:paraId="789C96C2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2A508226" w14:textId="77777777" w:rsidR="00DE07D5" w:rsidRDefault="00425258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2"/>
                                <w:sz w:val="13"/>
                              </w:rPr>
                              <w:t>U</w:t>
                            </w:r>
                          </w:p>
                        </w:tc>
                      </w:tr>
                      <w:tr w:rsidR="00DE07D5" w14:paraId="6F505C66" w14:textId="77777777">
                        <w:trPr>
                          <w:trHeight w:val="5010"/>
                        </w:trPr>
                        <w:tc>
                          <w:tcPr>
                            <w:tcW w:w="990" w:type="dxa"/>
                            <w:tcBorders>
                              <w:top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53CED500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0CE343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1B7272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A66144E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925C7F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974D0C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179524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65669A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C1FE8C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F333AEE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B68AA0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94ED7A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0B331A6" w14:textId="77777777" w:rsidR="00DE07D5" w:rsidRDefault="00DE07D5">
                            <w:pPr>
                              <w:pStyle w:val="TableParagraph"/>
                              <w:spacing w:before="9"/>
                              <w:rPr>
                                <w:sz w:val="11"/>
                              </w:rPr>
                            </w:pPr>
                          </w:p>
                          <w:p w14:paraId="55849860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Key issues relating to the question have been developed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5AD68A5E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3871CC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167D5F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78805ED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8581A7C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6FCC22A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9B1AB2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0001EEE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FAF84E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B8A4FE3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4277342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87D82D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2125AF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53860D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EE6F669" w14:textId="77777777" w:rsidR="00DE07D5" w:rsidRDefault="00DE07D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0D87F4BC" w14:textId="77777777" w:rsidR="00DE07D5" w:rsidRDefault="00425258">
                            <w:pPr>
                              <w:pStyle w:val="TableParagraph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30%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33C49AED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18784CA4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Responds originally, clearly and directly to the question.</w:t>
                            </w:r>
                          </w:p>
                          <w:p w14:paraId="5A21018C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shows good evidence of original insight.</w:t>
                            </w:r>
                          </w:p>
                          <w:p w14:paraId="3F454D1F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Evidence of the selection of high quality information/references.</w:t>
                            </w:r>
                          </w:p>
                          <w:p w14:paraId="60AC825D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4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demonstrates a high level of understanding and curiosity in analysing the question and clearly addresses the task requirements.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55121D6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2FEB64F" w14:textId="77777777" w:rsidR="00DE07D5" w:rsidRDefault="00DE07D5">
                            <w:pPr>
                              <w:pStyle w:val="TableParagraph"/>
                              <w:spacing w:before="6"/>
                              <w:rPr>
                                <w:sz w:val="14"/>
                              </w:rPr>
                            </w:pPr>
                          </w:p>
                          <w:p w14:paraId="70A4CFE2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6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Responds clearly and directly to the question.</w:t>
                            </w:r>
                          </w:p>
                          <w:p w14:paraId="7DC8137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FA00B41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8"/>
                              </w:rPr>
                            </w:pPr>
                          </w:p>
                          <w:p w14:paraId="39DCB805" w14:textId="77777777" w:rsidR="00DE07D5" w:rsidRDefault="00425258">
                            <w:pPr>
                              <w:pStyle w:val="TableParagraph"/>
                              <w:spacing w:before="1" w:line="400" w:lineRule="auto"/>
                              <w:ind w:left="25" w:right="6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demonstrates some evidence of original insight.</w:t>
                            </w:r>
                          </w:p>
                          <w:p w14:paraId="638C77F3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6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Evidence of the selection of relevant information/references appropriate to the task.</w:t>
                            </w:r>
                          </w:p>
                          <w:p w14:paraId="1EE280D8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2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demonstrates comprehensive understanding of the task and addresses task requirements.</w:t>
                            </w:r>
                          </w:p>
                        </w:tc>
                        <w:tc>
                          <w:tcPr>
                            <w:tcW w:w="113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72759098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233904EA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-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Responds directly to the question.</w:t>
                            </w:r>
                          </w:p>
                          <w:p w14:paraId="5D7E5BD9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13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shows some insight.</w:t>
                            </w:r>
                          </w:p>
                          <w:p w14:paraId="539681AD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-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Evidence of selection of information for the task, but it is not always relevant or fully discussed.</w:t>
                            </w:r>
                          </w:p>
                          <w:p w14:paraId="4FF9AEA0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10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demonstrates an understanding of the task and addresses task requirements.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  <w:right w:val="single" w:sz="4" w:space="0" w:color="D4D4D4"/>
                            </w:tcBorders>
                          </w:tcPr>
                          <w:p w14:paraId="38AD15BB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327661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984ABA3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1B99542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79FE75B" w14:textId="77777777" w:rsidR="00DE07D5" w:rsidRDefault="00DE07D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4C7B7AEE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-10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Considered attempt to respond to the question.</w:t>
                            </w:r>
                          </w:p>
                          <w:p w14:paraId="3827D374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11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Limited expression and response to the task.</w:t>
                            </w:r>
                          </w:p>
                          <w:p w14:paraId="6AE7DE8E" w14:textId="77777777" w:rsidR="00DE07D5" w:rsidRDefault="00425258">
                            <w:pPr>
                              <w:pStyle w:val="TableParagraph"/>
                              <w:spacing w:before="120" w:line="400" w:lineRule="auto"/>
                              <w:ind w:left="25" w:right="8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Very limited selection of information/ references.</w:t>
                            </w:r>
                          </w:p>
                          <w:p w14:paraId="5C51F07C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9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The work demonstrates some understanding of the task but does not address all task requirements.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single" w:sz="4" w:space="0" w:color="D4D4D4"/>
                            </w:tcBorders>
                          </w:tcPr>
                          <w:p w14:paraId="4E83AB7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C56266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00C61BD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60E5018" w14:textId="77777777" w:rsidR="00DE07D5" w:rsidRDefault="00DE07D5">
                            <w:pPr>
                              <w:pStyle w:val="TableParagraph"/>
                              <w:spacing w:before="5"/>
                              <w:rPr>
                                <w:sz w:val="13"/>
                              </w:rPr>
                            </w:pPr>
                          </w:p>
                          <w:p w14:paraId="1E23B104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1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Does not respond, or only partially responds 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to </w:t>
                            </w:r>
                            <w:r>
                              <w:rPr>
                                <w:sz w:val="13"/>
                              </w:rPr>
                              <w:t>the question.</w:t>
                            </w:r>
                          </w:p>
                          <w:p w14:paraId="5A4AB726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3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Very limited expression of ideas and response to the task.</w:t>
                            </w:r>
                          </w:p>
                          <w:p w14:paraId="7F611EB1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11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Limited or no selection of information/ references.</w:t>
                            </w:r>
                          </w:p>
                          <w:p w14:paraId="4BE37019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4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Inadequate understanding of the task; has not suﬃciently addressed all task requirements.</w:t>
                            </w:r>
                          </w:p>
                        </w:tc>
                      </w:tr>
                      <w:tr w:rsidR="00DE07D5" w14:paraId="480F61CF" w14:textId="77777777">
                        <w:trPr>
                          <w:trHeight w:val="5790"/>
                        </w:trPr>
                        <w:tc>
                          <w:tcPr>
                            <w:tcW w:w="990" w:type="dxa"/>
                            <w:tcBorders>
                              <w:top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78F5B5C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54B95E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FC23CB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9A13AF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95FC57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A270E6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75FF9F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804E780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F31D58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5D915C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42436B2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C53439A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155250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A79DB8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FE7920C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1DAC58D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0D9A15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80F6ED4" w14:textId="77777777" w:rsidR="00DE07D5" w:rsidRDefault="00DE07D5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14:paraId="331BAE55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6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Logical and convincing discussion - Original and clear argument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47FBBB42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F4BBEA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7DDC0D2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13AFBF3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EE073F0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3CCB62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F74A23A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8805D6A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F8C9D3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0796FE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DC6A7B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91C02AC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29F6FD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991EEB5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E7F75A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AD1C16B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BF5E45D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34689F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428B6A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8F5102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C793A9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1C9F3CD" w14:textId="77777777" w:rsidR="00DE07D5" w:rsidRDefault="00425258">
                            <w:pPr>
                              <w:pStyle w:val="TableParagraph"/>
                              <w:spacing w:before="117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40%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3B9AA876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73D780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C33A2FA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4002E4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5FB60DC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7BFAB7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F21E25F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1F6572B" w14:textId="77777777" w:rsidR="00DE07D5" w:rsidRDefault="00DE07D5">
                            <w:pPr>
                              <w:pStyle w:val="TableParagraph"/>
                              <w:spacing w:before="7"/>
                              <w:rPr>
                                <w:sz w:val="16"/>
                              </w:rPr>
                            </w:pPr>
                          </w:p>
                          <w:p w14:paraId="627ABB73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Material is deployed in </w:t>
                            </w:r>
                            <w:r>
                              <w:rPr>
                                <w:spacing w:val="-18"/>
                                <w:sz w:val="13"/>
                              </w:rPr>
                              <w:t xml:space="preserve">a </w:t>
                            </w:r>
                            <w:r>
                              <w:rPr>
                                <w:sz w:val="13"/>
                              </w:rPr>
                              <w:t>disciplined way and demonstrates a sophisticated comprehension of key issues of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debate.</w:t>
                            </w:r>
                          </w:p>
                          <w:p w14:paraId="197618C7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4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Advanced ability to critically review,</w:t>
                            </w:r>
                            <w:r>
                              <w:rPr>
                                <w:spacing w:val="-1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analyse, synthesise and apply theoretical and technical body knowledge in a broad and creative way to a range of areas and diverse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contexts.</w:t>
                            </w:r>
                          </w:p>
                          <w:p w14:paraId="62A14748" w14:textId="77777777" w:rsidR="00DE07D5" w:rsidRDefault="00425258">
                            <w:pPr>
                              <w:pStyle w:val="TableParagraph"/>
                              <w:spacing w:before="22" w:line="250" w:lineRule="atLeast"/>
                              <w:ind w:left="25" w:right="5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Highly eﬀective use of a range of literature to build a strong argument.</w:t>
                            </w:r>
                          </w:p>
                        </w:tc>
                        <w:tc>
                          <w:tcPr>
                            <w:tcW w:w="148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60388FD0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4F205A9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3D0223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2BCD77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1A2E160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60ACDDFD" w14:textId="77777777" w:rsidR="00DE07D5" w:rsidRDefault="00DE07D5">
                            <w:pPr>
                              <w:pStyle w:val="TableParagraph"/>
                              <w:spacing w:before="6"/>
                              <w:rPr>
                                <w:sz w:val="18"/>
                              </w:rPr>
                            </w:pPr>
                          </w:p>
                          <w:p w14:paraId="62CD2301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7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Competent interpretation of 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several </w:t>
                            </w:r>
                            <w:r>
                              <w:rPr>
                                <w:sz w:val="13"/>
                              </w:rPr>
                              <w:t>sources of information/data &amp; synthesis to integrate knowledge into standard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formats.</w:t>
                            </w:r>
                          </w:p>
                          <w:p w14:paraId="72C4B879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6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Demonstrates a high level of critical analysis and synthesis through use of theory and selection, 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interpretation </w:t>
                            </w:r>
                            <w:r>
                              <w:rPr>
                                <w:sz w:val="13"/>
                              </w:rPr>
                              <w:t>and integration of multiple sources of information/data.</w:t>
                            </w:r>
                          </w:p>
                          <w:p w14:paraId="7FE5F55C" w14:textId="77777777" w:rsidR="00DE07D5" w:rsidRDefault="00425258">
                            <w:pPr>
                              <w:pStyle w:val="TableParagraph"/>
                              <w:spacing w:before="123" w:line="400" w:lineRule="auto"/>
                              <w:ind w:left="25" w:right="29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Strong use of the literature/course readings to build an</w:t>
                            </w:r>
                          </w:p>
                        </w:tc>
                        <w:tc>
                          <w:tcPr>
                            <w:tcW w:w="113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3402D0EB" w14:textId="77777777" w:rsidR="00DE07D5" w:rsidRDefault="00DE07D5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6B15A302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4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Demonstrates critical analysis and synthesis through the selection and integration of a range of information/ data.</w:t>
                            </w:r>
                          </w:p>
                          <w:p w14:paraId="381B6330" w14:textId="77777777" w:rsidR="00DE07D5" w:rsidRDefault="00425258">
                            <w:pPr>
                              <w:pStyle w:val="TableParagraph"/>
                              <w:spacing w:before="123" w:line="400" w:lineRule="auto"/>
                              <w:ind w:left="25" w:right="4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Competent use of theory and generally credible evidence to support arguments and demonstrate understanding.</w:t>
                            </w:r>
                          </w:p>
                          <w:p w14:paraId="0DB8EBCD" w14:textId="77777777" w:rsidR="00DE07D5" w:rsidRDefault="00425258">
                            <w:pPr>
                              <w:pStyle w:val="TableParagraph"/>
                              <w:spacing w:before="123" w:line="400" w:lineRule="auto"/>
                              <w:ind w:left="25" w:right="3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Use of conceptual skills to express ideas and oﬀer some perspectives.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  <w:right w:val="single" w:sz="4" w:space="0" w:color="D4D4D4"/>
                            </w:tcBorders>
                          </w:tcPr>
                          <w:p w14:paraId="0A3AD644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0E3AAA6D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BA8C227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142D58F8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ABACCE1" w14:textId="77777777" w:rsidR="00DE07D5" w:rsidRDefault="00DE07D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5B52A2B6" w14:textId="77777777" w:rsidR="00DE07D5" w:rsidRDefault="00DE07D5"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</w:p>
                          <w:p w14:paraId="0C390B31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15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Adequate response to the task. Limited analysis and synthesis through the selection sources of information/data.</w:t>
                            </w:r>
                          </w:p>
                          <w:p w14:paraId="036F1FEF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Able to use theory and evidence to demonstrate limited understanding.</w:t>
                            </w:r>
                          </w:p>
                          <w:p w14:paraId="5928D217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10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Able to use some conceptual skills to express ideas and oﬀer limited perspectives.</w:t>
                            </w:r>
                          </w:p>
                          <w:p w14:paraId="0E109406" w14:textId="77777777" w:rsidR="00DE07D5" w:rsidRDefault="00425258">
                            <w:pPr>
                              <w:pStyle w:val="TableParagraph"/>
                              <w:spacing w:before="20" w:line="250" w:lineRule="atLeast"/>
                              <w:ind w:left="25" w:right="14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Limited or no evidence of use of literature/course readings to build an argument.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4" w:space="0" w:color="D4D4D4"/>
                              <w:left w:val="single" w:sz="4" w:space="0" w:color="D4D4D4"/>
                              <w:bottom w:val="nil"/>
                            </w:tcBorders>
                          </w:tcPr>
                          <w:p w14:paraId="2D0B7196" w14:textId="77777777" w:rsidR="00DE07D5" w:rsidRDefault="00DE07D5">
                            <w:pPr>
                              <w:pStyle w:val="TableParagraph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14:paraId="2B11654E" w14:textId="77777777" w:rsidR="00DE07D5" w:rsidRDefault="00425258">
                            <w:pPr>
                              <w:pStyle w:val="TableParagraph"/>
                              <w:spacing w:line="400" w:lineRule="auto"/>
                              <w:ind w:left="25" w:right="8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Inadequate response to the task.</w:t>
                            </w:r>
                          </w:p>
                          <w:p w14:paraId="556824B2" w14:textId="77777777" w:rsidR="00DE07D5" w:rsidRDefault="00425258">
                            <w:pPr>
                              <w:pStyle w:val="TableParagraph"/>
                              <w:spacing w:before="120" w:line="400" w:lineRule="auto"/>
                              <w:ind w:left="25" w:right="4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Unsatisfactory attempts at analysis and limited synthesis through the selection sources of information/data.</w:t>
                            </w:r>
                          </w:p>
                          <w:p w14:paraId="1754A5D2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25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Unable to use theory and evidence to demonstrate understanding.</w:t>
                            </w:r>
                          </w:p>
                          <w:p w14:paraId="256A2502" w14:textId="77777777" w:rsidR="00DE07D5" w:rsidRDefault="00425258">
                            <w:pPr>
                              <w:pStyle w:val="TableParagraph"/>
                              <w:spacing w:before="122" w:line="400" w:lineRule="auto"/>
                              <w:ind w:left="25" w:right="7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Unsatisfactory attempt to use some conceptual skills to express ideas and oﬀer limited perspectives.</w:t>
                            </w:r>
                          </w:p>
                          <w:p w14:paraId="741A8EA5" w14:textId="77777777" w:rsidR="00DE07D5" w:rsidRDefault="00425258">
                            <w:pPr>
                              <w:pStyle w:val="TableParagraph"/>
                              <w:spacing w:before="121" w:line="400" w:lineRule="auto"/>
                              <w:ind w:left="25" w:right="43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Inability to demonstrate original justification of solution.</w:t>
                            </w:r>
                          </w:p>
                          <w:p w14:paraId="39DF56BD" w14:textId="77777777" w:rsidR="00DE07D5" w:rsidRDefault="00425258">
                            <w:pPr>
                              <w:pStyle w:val="TableParagraph"/>
                              <w:spacing w:before="122"/>
                              <w:ind w:left="25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105"/>
                                <w:sz w:val="13"/>
                              </w:rPr>
                              <w:t>Inability to connect the</w:t>
                            </w:r>
                          </w:p>
                        </w:tc>
                      </w:tr>
                    </w:tbl>
                    <w:p w14:paraId="1128112D" w14:textId="77777777" w:rsidR="00DE07D5" w:rsidRDefault="00DE07D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5258">
        <w:rPr>
          <w:b/>
          <w:color w:val="FF0000"/>
          <w:sz w:val="14"/>
        </w:rPr>
        <w:t>Further advice</w:t>
      </w:r>
    </w:p>
    <w:p w14:paraId="00FAFA75" w14:textId="77777777" w:rsidR="00DE07D5" w:rsidRDefault="00DE07D5">
      <w:pPr>
        <w:pStyle w:val="BodyText"/>
        <w:spacing w:before="8"/>
        <w:rPr>
          <w:b/>
          <w:sz w:val="15"/>
        </w:rPr>
      </w:pPr>
    </w:p>
    <w:p w14:paraId="3766FE18" w14:textId="77777777" w:rsidR="00DE07D5" w:rsidRDefault="00425258">
      <w:pPr>
        <w:pStyle w:val="BodyText"/>
        <w:spacing w:before="1" w:line="307" w:lineRule="auto"/>
        <w:ind w:left="8850" w:right="865"/>
      </w:pPr>
      <w:r>
        <w:t>Examples of Harvard style referencing:</w:t>
      </w:r>
    </w:p>
    <w:p w14:paraId="052EC347" w14:textId="77777777" w:rsidR="00DE07D5" w:rsidRDefault="00DE07D5">
      <w:pPr>
        <w:spacing w:line="307" w:lineRule="auto"/>
        <w:sectPr w:rsidR="00DE07D5">
          <w:pgSz w:w="12240" w:h="15840"/>
          <w:pgMar w:top="760" w:right="260" w:bottom="980" w:left="260" w:header="310" w:footer="795" w:gutter="0"/>
          <w:cols w:space="720"/>
        </w:sectPr>
      </w:pPr>
    </w:p>
    <w:p w14:paraId="6E063097" w14:textId="77777777" w:rsidR="00DE07D5" w:rsidRDefault="00DE07D5">
      <w:pPr>
        <w:pStyle w:val="BodyText"/>
        <w:spacing w:before="10"/>
        <w:rPr>
          <w:sz w:val="5"/>
        </w:rPr>
      </w:pPr>
    </w:p>
    <w:tbl>
      <w:tblPr>
        <w:tblW w:w="0" w:type="auto"/>
        <w:tblInd w:w="160" w:type="dxa"/>
        <w:tblBorders>
          <w:top w:val="single" w:sz="4" w:space="0" w:color="2C2C2C"/>
          <w:left w:val="single" w:sz="4" w:space="0" w:color="2C2C2C"/>
          <w:bottom w:val="single" w:sz="4" w:space="0" w:color="2C2C2C"/>
          <w:right w:val="single" w:sz="4" w:space="0" w:color="2C2C2C"/>
          <w:insideH w:val="single" w:sz="4" w:space="0" w:color="2C2C2C"/>
          <w:insideV w:val="single" w:sz="4" w:space="0" w:color="2C2C2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560"/>
        <w:gridCol w:w="1510"/>
        <w:gridCol w:w="1480"/>
        <w:gridCol w:w="1130"/>
        <w:gridCol w:w="1510"/>
        <w:gridCol w:w="1510"/>
      </w:tblGrid>
      <w:tr w:rsidR="00DE07D5" w14:paraId="7336FABB" w14:textId="77777777">
        <w:trPr>
          <w:trHeight w:val="1390"/>
        </w:trPr>
        <w:tc>
          <w:tcPr>
            <w:tcW w:w="990" w:type="dxa"/>
            <w:tcBorders>
              <w:top w:val="nil"/>
              <w:bottom w:val="single" w:sz="4" w:space="0" w:color="D4D4D4"/>
              <w:right w:val="single" w:sz="4" w:space="0" w:color="D4D4D4"/>
            </w:tcBorders>
          </w:tcPr>
          <w:p w14:paraId="7E82FABA" w14:textId="77777777" w:rsidR="00DE07D5" w:rsidRDefault="00DE07D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01D9A4BD" w14:textId="77777777" w:rsidR="00DE07D5" w:rsidRDefault="00DE07D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1591A12F" w14:textId="77777777" w:rsidR="00DE07D5" w:rsidRDefault="00DE07D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0EE1363C" w14:textId="77777777" w:rsidR="00DE07D5" w:rsidRDefault="00425258">
            <w:pPr>
              <w:pStyle w:val="TableParagraph"/>
              <w:spacing w:before="58"/>
              <w:ind w:left="25"/>
              <w:rPr>
                <w:sz w:val="13"/>
              </w:rPr>
            </w:pPr>
            <w:r>
              <w:rPr>
                <w:sz w:val="13"/>
              </w:rPr>
              <w:t>argument.</w:t>
            </w:r>
          </w:p>
        </w:tc>
        <w:tc>
          <w:tcPr>
            <w:tcW w:w="113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70EA6214" w14:textId="77777777" w:rsidR="00DE07D5" w:rsidRDefault="00425258">
            <w:pPr>
              <w:pStyle w:val="TableParagraph"/>
              <w:spacing w:before="58" w:line="400" w:lineRule="auto"/>
              <w:ind w:left="25" w:right="142"/>
              <w:rPr>
                <w:sz w:val="13"/>
              </w:rPr>
            </w:pPr>
            <w:r>
              <w:rPr>
                <w:sz w:val="13"/>
              </w:rPr>
              <w:t>Evidence of the use of literature/ course readings to build an argument.</w:t>
            </w:r>
          </w:p>
        </w:tc>
        <w:tc>
          <w:tcPr>
            <w:tcW w:w="1510" w:type="dxa"/>
            <w:tcBorders>
              <w:top w:val="nil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6AC181A3" w14:textId="77777777" w:rsidR="00DE07D5" w:rsidRDefault="00DE07D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D4D4D4"/>
              <w:bottom w:val="single" w:sz="4" w:space="0" w:color="D4D4D4"/>
            </w:tcBorders>
          </w:tcPr>
          <w:p w14:paraId="1C974B78" w14:textId="77777777" w:rsidR="00DE07D5" w:rsidRDefault="00425258">
            <w:pPr>
              <w:pStyle w:val="TableParagraph"/>
              <w:spacing w:before="58" w:line="400" w:lineRule="auto"/>
              <w:ind w:left="25" w:right="53"/>
              <w:rPr>
                <w:sz w:val="13"/>
              </w:rPr>
            </w:pPr>
            <w:r>
              <w:rPr>
                <w:sz w:val="13"/>
              </w:rPr>
              <w:t>literature/course readings to build an argument. Over-reliance on quotes.</w:t>
            </w:r>
          </w:p>
        </w:tc>
      </w:tr>
      <w:tr w:rsidR="00DE07D5" w14:paraId="03C9298A" w14:textId="77777777">
        <w:trPr>
          <w:trHeight w:val="6140"/>
        </w:trPr>
        <w:tc>
          <w:tcPr>
            <w:tcW w:w="990" w:type="dxa"/>
            <w:tcBorders>
              <w:top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1F3DC45B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FA2AA9B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E77C417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3AA80A6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F160F10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C4C9979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1A8ADCC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F2021BC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EBAECBC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418B98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391F942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214400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DE836EA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08F6C99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9460F42" w14:textId="77777777" w:rsidR="00DE07D5" w:rsidRDefault="00425258">
            <w:pPr>
              <w:pStyle w:val="TableParagraph"/>
              <w:spacing w:before="124" w:line="400" w:lineRule="auto"/>
              <w:ind w:left="25" w:right="53"/>
              <w:rPr>
                <w:sz w:val="13"/>
              </w:rPr>
            </w:pPr>
            <w:r>
              <w:rPr>
                <w:sz w:val="13"/>
              </w:rPr>
              <w:t>Clear and comprehensive written style (spelling, grammar, syntax etc.)</w:t>
            </w:r>
          </w:p>
        </w:tc>
        <w:tc>
          <w:tcPr>
            <w:tcW w:w="56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1FC4438D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760334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09B96A3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BEECA5F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2D6929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CC1F92D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881232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D2DF63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74B898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7E7C8F2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214E20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62EFE07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3D43F3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088FCD0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2579260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64974C6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B5B2253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2409D40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3DD6495" w14:textId="77777777" w:rsidR="00DE07D5" w:rsidRDefault="00425258">
            <w:pPr>
              <w:pStyle w:val="TableParagraph"/>
              <w:spacing w:before="11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20%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6F689B2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B14AD5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349AC02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C58895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B98B1EF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BEEEF93" w14:textId="77777777" w:rsidR="00DE07D5" w:rsidRDefault="00DE07D5">
            <w:pPr>
              <w:pStyle w:val="TableParagraph"/>
              <w:spacing w:before="7"/>
              <w:rPr>
                <w:sz w:val="17"/>
              </w:rPr>
            </w:pPr>
          </w:p>
          <w:p w14:paraId="38699466" w14:textId="77777777" w:rsidR="00DE07D5" w:rsidRDefault="00425258">
            <w:pPr>
              <w:pStyle w:val="TableParagraph"/>
              <w:spacing w:line="400" w:lineRule="auto"/>
              <w:ind w:left="25" w:right="9"/>
              <w:rPr>
                <w:sz w:val="13"/>
              </w:rPr>
            </w:pPr>
            <w:r>
              <w:rPr>
                <w:sz w:val="13"/>
              </w:rPr>
              <w:t>Highly developed and appropriate structure designed to eﬀectively present argument.</w:t>
            </w:r>
          </w:p>
          <w:p w14:paraId="456ED729" w14:textId="77777777" w:rsidR="00DE07D5" w:rsidRDefault="00425258">
            <w:pPr>
              <w:pStyle w:val="TableParagraph"/>
              <w:spacing w:before="122" w:line="400" w:lineRule="auto"/>
              <w:ind w:left="25" w:right="81"/>
              <w:rPr>
                <w:sz w:val="13"/>
              </w:rPr>
            </w:pPr>
            <w:r>
              <w:rPr>
                <w:sz w:val="13"/>
              </w:rPr>
              <w:t>Meaning is communicated clearly and eﬀectively through consistent and sophisticated use of academic style, unambiguous language and correct and appropriate grammar, vocabulary, punctuation and spelling.</w:t>
            </w:r>
          </w:p>
        </w:tc>
        <w:tc>
          <w:tcPr>
            <w:tcW w:w="148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48410C06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2770AA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BDFDB7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5F4472B" w14:textId="77777777" w:rsidR="00DE07D5" w:rsidRDefault="00425258">
            <w:pPr>
              <w:pStyle w:val="TableParagraph"/>
              <w:spacing w:before="95" w:line="400" w:lineRule="auto"/>
              <w:ind w:left="25" w:right="176"/>
              <w:jc w:val="both"/>
              <w:rPr>
                <w:sz w:val="13"/>
              </w:rPr>
            </w:pPr>
            <w:r>
              <w:rPr>
                <w:sz w:val="13"/>
              </w:rPr>
              <w:t>Clear and appropriate structure designed to present argument.</w:t>
            </w:r>
          </w:p>
          <w:p w14:paraId="475B17A9" w14:textId="77777777" w:rsidR="00DE07D5" w:rsidRDefault="00425258">
            <w:pPr>
              <w:pStyle w:val="TableParagraph"/>
              <w:spacing w:before="121" w:line="400" w:lineRule="auto"/>
              <w:ind w:left="25" w:right="88"/>
              <w:rPr>
                <w:sz w:val="13"/>
              </w:rPr>
            </w:pPr>
            <w:r>
              <w:rPr>
                <w:sz w:val="13"/>
              </w:rPr>
              <w:t>Mostly clear, well- integrated evidence from appropriate sources using accurate paraphrase and summary.</w:t>
            </w:r>
          </w:p>
          <w:p w14:paraId="0CA77C79" w14:textId="77777777" w:rsidR="00DE07D5" w:rsidRDefault="00425258">
            <w:pPr>
              <w:pStyle w:val="TableParagraph"/>
              <w:spacing w:before="122" w:line="400" w:lineRule="auto"/>
              <w:ind w:left="25" w:right="51"/>
              <w:rPr>
                <w:sz w:val="13"/>
              </w:rPr>
            </w:pPr>
            <w:r>
              <w:rPr>
                <w:sz w:val="13"/>
              </w:rPr>
              <w:t>Meaning is communicated clearly through consistent use of academic style, unambiguous language and correct and appropriate grammar, vocabulary, punctuation and spelling.</w:t>
            </w:r>
          </w:p>
        </w:tc>
        <w:tc>
          <w:tcPr>
            <w:tcW w:w="113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105EEBC7" w14:textId="77777777" w:rsidR="00DE07D5" w:rsidRDefault="00DE07D5">
            <w:pPr>
              <w:pStyle w:val="TableParagraph"/>
              <w:spacing w:before="2"/>
              <w:rPr>
                <w:sz w:val="17"/>
              </w:rPr>
            </w:pPr>
          </w:p>
          <w:p w14:paraId="2487DF27" w14:textId="77777777" w:rsidR="00DE07D5" w:rsidRDefault="00425258">
            <w:pPr>
              <w:pStyle w:val="TableParagraph"/>
              <w:spacing w:line="400" w:lineRule="auto"/>
              <w:ind w:left="25" w:right="106"/>
              <w:rPr>
                <w:sz w:val="13"/>
              </w:rPr>
            </w:pPr>
            <w:r>
              <w:rPr>
                <w:sz w:val="13"/>
              </w:rPr>
              <w:t>Features a clear structure to present the argument.</w:t>
            </w:r>
          </w:p>
          <w:p w14:paraId="0B8894F1" w14:textId="77777777" w:rsidR="00DE07D5" w:rsidRDefault="00425258">
            <w:pPr>
              <w:pStyle w:val="TableParagraph"/>
              <w:spacing w:before="122" w:line="400" w:lineRule="auto"/>
              <w:ind w:left="25" w:right="5"/>
              <w:rPr>
                <w:sz w:val="13"/>
              </w:rPr>
            </w:pPr>
            <w:proofErr w:type="gramStart"/>
            <w:r>
              <w:rPr>
                <w:sz w:val="13"/>
              </w:rPr>
              <w:t>Generally</w:t>
            </w:r>
            <w:proofErr w:type="gramEnd"/>
            <w:r>
              <w:rPr>
                <w:sz w:val="13"/>
              </w:rPr>
              <w:t xml:space="preserve"> integrates relevant theory from a number of mostly appropriate sources using adequate paraphrasing.</w:t>
            </w:r>
          </w:p>
          <w:p w14:paraId="11C696C1" w14:textId="77777777" w:rsidR="00DE07D5" w:rsidRDefault="00425258">
            <w:pPr>
              <w:pStyle w:val="TableParagraph"/>
              <w:spacing w:before="123" w:line="400" w:lineRule="auto"/>
              <w:ind w:left="25" w:right="85"/>
              <w:rPr>
                <w:sz w:val="13"/>
              </w:rPr>
            </w:pPr>
            <w:r>
              <w:rPr>
                <w:sz w:val="13"/>
              </w:rPr>
              <w:t>Meaning is made clear through mostly correct and appropriate formal academic style, grammar, vocabulary, punctuation and spelling.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14:paraId="0A921C3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2523DDB" w14:textId="77777777" w:rsidR="00DE07D5" w:rsidRDefault="00425258">
            <w:pPr>
              <w:pStyle w:val="TableParagraph"/>
              <w:spacing w:before="107" w:line="400" w:lineRule="auto"/>
              <w:ind w:left="25" w:right="176"/>
              <w:rPr>
                <w:sz w:val="13"/>
              </w:rPr>
            </w:pPr>
            <w:r>
              <w:rPr>
                <w:sz w:val="13"/>
              </w:rPr>
              <w:t>Features a discernible structure.</w:t>
            </w:r>
          </w:p>
          <w:p w14:paraId="481BD166" w14:textId="77777777" w:rsidR="00DE07D5" w:rsidRDefault="00425258">
            <w:pPr>
              <w:pStyle w:val="TableParagraph"/>
              <w:spacing w:before="120" w:line="400" w:lineRule="auto"/>
              <w:ind w:left="25" w:right="205"/>
              <w:rPr>
                <w:sz w:val="13"/>
              </w:rPr>
            </w:pPr>
            <w:r>
              <w:rPr>
                <w:sz w:val="13"/>
              </w:rPr>
              <w:t>May include some irrelevant information.</w:t>
            </w:r>
          </w:p>
          <w:p w14:paraId="6E3D23E6" w14:textId="77777777" w:rsidR="00DE07D5" w:rsidRDefault="00425258">
            <w:pPr>
              <w:pStyle w:val="TableParagraph"/>
              <w:spacing w:before="121" w:line="400" w:lineRule="auto"/>
              <w:ind w:left="25" w:right="67"/>
              <w:rPr>
                <w:sz w:val="13"/>
              </w:rPr>
            </w:pPr>
            <w:r>
              <w:rPr>
                <w:sz w:val="13"/>
              </w:rPr>
              <w:t>Integrates relevant theory from a number of sources using adequate paraphrasing but with occasional irrelevant information or inadequate integration.</w:t>
            </w:r>
          </w:p>
          <w:p w14:paraId="3A971355" w14:textId="77777777" w:rsidR="00DE07D5" w:rsidRDefault="00425258">
            <w:pPr>
              <w:pStyle w:val="TableParagraph"/>
              <w:spacing w:before="123" w:line="400" w:lineRule="auto"/>
              <w:ind w:left="25" w:right="183"/>
              <w:rPr>
                <w:sz w:val="13"/>
              </w:rPr>
            </w:pPr>
            <w:r>
              <w:rPr>
                <w:sz w:val="13"/>
              </w:rPr>
              <w:t>Meaning is generally made clear through adequate and appropriate formal academic style, grammar, vocabulary, punctuation and spelling; some lapses causing lack of clarity.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</w:tcBorders>
          </w:tcPr>
          <w:p w14:paraId="50CD898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822F91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0BA751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C29F04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FF4C62A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C630D53" w14:textId="77777777" w:rsidR="00DE07D5" w:rsidRDefault="00DE07D5">
            <w:pPr>
              <w:pStyle w:val="TableParagraph"/>
              <w:spacing w:before="5"/>
              <w:rPr>
                <w:sz w:val="12"/>
              </w:rPr>
            </w:pPr>
          </w:p>
          <w:p w14:paraId="5F0321B6" w14:textId="77777777" w:rsidR="00DE07D5" w:rsidRDefault="00425258">
            <w:pPr>
              <w:pStyle w:val="TableParagraph"/>
              <w:ind w:left="25"/>
              <w:rPr>
                <w:sz w:val="13"/>
              </w:rPr>
            </w:pPr>
            <w:r>
              <w:rPr>
                <w:sz w:val="13"/>
              </w:rPr>
              <w:t>Lack of clear structure.</w:t>
            </w:r>
          </w:p>
          <w:p w14:paraId="163126ED" w14:textId="77777777" w:rsidR="00DE07D5" w:rsidRDefault="00DE07D5">
            <w:pPr>
              <w:pStyle w:val="TableParagraph"/>
              <w:spacing w:before="2"/>
              <w:rPr>
                <w:sz w:val="19"/>
              </w:rPr>
            </w:pPr>
          </w:p>
          <w:p w14:paraId="76AF0379" w14:textId="77777777" w:rsidR="00DE07D5" w:rsidRDefault="00425258">
            <w:pPr>
              <w:pStyle w:val="TableParagraph"/>
              <w:spacing w:line="400" w:lineRule="auto"/>
              <w:ind w:left="25" w:right="81"/>
              <w:rPr>
                <w:sz w:val="13"/>
              </w:rPr>
            </w:pPr>
            <w:r>
              <w:rPr>
                <w:sz w:val="13"/>
              </w:rPr>
              <w:t>Sentences and are inadequately developed with poor coherence of ideas and irrelevant information.</w:t>
            </w:r>
          </w:p>
          <w:p w14:paraId="33252DB2" w14:textId="77777777" w:rsidR="00DE07D5" w:rsidRDefault="00425258">
            <w:pPr>
              <w:pStyle w:val="TableParagraph"/>
              <w:spacing w:before="122" w:line="400" w:lineRule="auto"/>
              <w:ind w:left="25" w:right="9"/>
              <w:rPr>
                <w:sz w:val="13"/>
              </w:rPr>
            </w:pPr>
            <w:r>
              <w:rPr>
                <w:sz w:val="13"/>
              </w:rPr>
              <w:t>Use and integration of sources is inadequate with frequently incorrect paraphrasing.</w:t>
            </w:r>
          </w:p>
          <w:p w14:paraId="3456DF81" w14:textId="77777777" w:rsidR="00DE07D5" w:rsidRDefault="00425258">
            <w:pPr>
              <w:pStyle w:val="TableParagraph"/>
              <w:spacing w:before="121" w:line="400" w:lineRule="auto"/>
              <w:ind w:left="25" w:right="81"/>
              <w:rPr>
                <w:sz w:val="13"/>
              </w:rPr>
            </w:pPr>
            <w:r>
              <w:rPr>
                <w:sz w:val="13"/>
              </w:rPr>
              <w:t>Meaning is impeded through frequent use of informal language and errors in grammar, vocabulary, punctuation and spelling.</w:t>
            </w:r>
          </w:p>
        </w:tc>
      </w:tr>
      <w:tr w:rsidR="00DE07D5" w14:paraId="670E222D" w14:textId="77777777">
        <w:trPr>
          <w:trHeight w:val="3630"/>
        </w:trPr>
        <w:tc>
          <w:tcPr>
            <w:tcW w:w="990" w:type="dxa"/>
            <w:tcBorders>
              <w:top w:val="single" w:sz="4" w:space="0" w:color="D4D4D4"/>
              <w:right w:val="single" w:sz="4" w:space="0" w:color="D4D4D4"/>
            </w:tcBorders>
          </w:tcPr>
          <w:p w14:paraId="574B462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DCF611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7CDAE04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8999B8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7EF8BB7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BCFBBE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B677CC1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C29E608" w14:textId="77777777" w:rsidR="00DE07D5" w:rsidRDefault="00425258">
            <w:pPr>
              <w:pStyle w:val="TableParagraph"/>
              <w:spacing w:before="121" w:line="400" w:lineRule="auto"/>
              <w:ind w:left="25"/>
              <w:rPr>
                <w:sz w:val="13"/>
              </w:rPr>
            </w:pPr>
            <w:r>
              <w:rPr>
                <w:sz w:val="13"/>
              </w:rPr>
              <w:t>Appropriate Harvard style referencing (in text and list of references)</w:t>
            </w:r>
          </w:p>
        </w:tc>
        <w:tc>
          <w:tcPr>
            <w:tcW w:w="560" w:type="dxa"/>
            <w:tcBorders>
              <w:top w:val="single" w:sz="4" w:space="0" w:color="D4D4D4"/>
              <w:left w:val="single" w:sz="4" w:space="0" w:color="D4D4D4"/>
              <w:right w:val="single" w:sz="4" w:space="0" w:color="D4D4D4"/>
            </w:tcBorders>
          </w:tcPr>
          <w:p w14:paraId="7E6AACB9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D714405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5D4B55BF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E2569BD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6C5639F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2FAD5C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BE828B5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46E736F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C4F2E56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24B157E2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42854D3F" w14:textId="77777777" w:rsidR="00DE07D5" w:rsidRDefault="00DE07D5">
            <w:pPr>
              <w:pStyle w:val="TableParagraph"/>
              <w:rPr>
                <w:sz w:val="12"/>
              </w:rPr>
            </w:pPr>
          </w:p>
          <w:p w14:paraId="0EF1430E" w14:textId="77777777" w:rsidR="00DE07D5" w:rsidRDefault="00425258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10%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  <w:right w:val="single" w:sz="4" w:space="0" w:color="D4D4D4"/>
            </w:tcBorders>
          </w:tcPr>
          <w:p w14:paraId="58A62968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98F52E5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A6C0C69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6E24DD4D" w14:textId="77777777" w:rsidR="00DE07D5" w:rsidRDefault="00425258">
            <w:pPr>
              <w:pStyle w:val="TableParagraph"/>
              <w:spacing w:before="95" w:line="400" w:lineRule="auto"/>
              <w:ind w:left="25" w:right="9"/>
              <w:rPr>
                <w:sz w:val="13"/>
              </w:rPr>
            </w:pPr>
            <w:r>
              <w:rPr>
                <w:sz w:val="13"/>
              </w:rPr>
              <w:t>References consistently conform to the appropriate conventions.</w:t>
            </w:r>
          </w:p>
          <w:p w14:paraId="174AC5EA" w14:textId="77777777" w:rsidR="00DE07D5" w:rsidRDefault="00425258">
            <w:pPr>
              <w:pStyle w:val="TableParagraph"/>
              <w:spacing w:before="121" w:line="400" w:lineRule="auto"/>
              <w:ind w:left="25" w:right="9"/>
              <w:rPr>
                <w:sz w:val="13"/>
              </w:rPr>
            </w:pPr>
            <w:r>
              <w:rPr>
                <w:sz w:val="13"/>
              </w:rPr>
              <w:t>Excellent reference list in terms of quantity and quality.</w:t>
            </w:r>
          </w:p>
          <w:p w14:paraId="2A976E10" w14:textId="77777777" w:rsidR="00DE07D5" w:rsidRDefault="00425258">
            <w:pPr>
              <w:pStyle w:val="TableParagraph"/>
              <w:spacing w:before="121" w:line="400" w:lineRule="auto"/>
              <w:ind w:left="25" w:right="82"/>
              <w:rPr>
                <w:sz w:val="13"/>
              </w:rPr>
            </w:pPr>
            <w:r>
              <w:rPr>
                <w:sz w:val="13"/>
              </w:rPr>
              <w:t>Eﬀective citation in text, both in terms of style and content.</w:t>
            </w:r>
          </w:p>
        </w:tc>
        <w:tc>
          <w:tcPr>
            <w:tcW w:w="1480" w:type="dxa"/>
            <w:tcBorders>
              <w:top w:val="single" w:sz="4" w:space="0" w:color="D4D4D4"/>
              <w:left w:val="single" w:sz="4" w:space="0" w:color="D4D4D4"/>
              <w:right w:val="single" w:sz="4" w:space="0" w:color="D4D4D4"/>
            </w:tcBorders>
          </w:tcPr>
          <w:p w14:paraId="0E661D4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7E7EE35E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64E58987" w14:textId="77777777" w:rsidR="00DE07D5" w:rsidRDefault="00DE07D5">
            <w:pPr>
              <w:pStyle w:val="TableParagraph"/>
              <w:spacing w:before="11"/>
              <w:rPr>
                <w:sz w:val="10"/>
              </w:rPr>
            </w:pPr>
          </w:p>
          <w:p w14:paraId="54D9EDF6" w14:textId="77777777" w:rsidR="00DE07D5" w:rsidRDefault="00425258">
            <w:pPr>
              <w:pStyle w:val="TableParagraph"/>
              <w:spacing w:line="400" w:lineRule="auto"/>
              <w:ind w:left="25" w:right="348"/>
              <w:rPr>
                <w:sz w:val="13"/>
              </w:rPr>
            </w:pPr>
            <w:r>
              <w:rPr>
                <w:sz w:val="13"/>
              </w:rPr>
              <w:t>References mostly conform to the appropriate conventions.</w:t>
            </w:r>
          </w:p>
          <w:p w14:paraId="478AE21D" w14:textId="77777777" w:rsidR="00DE07D5" w:rsidRDefault="00425258">
            <w:pPr>
              <w:pStyle w:val="TableParagraph"/>
              <w:spacing w:before="121" w:line="400" w:lineRule="auto"/>
              <w:ind w:left="25" w:right="23"/>
              <w:rPr>
                <w:sz w:val="13"/>
              </w:rPr>
            </w:pPr>
            <w:r>
              <w:rPr>
                <w:sz w:val="13"/>
              </w:rPr>
              <w:t>Very good reference list in terms of quantity and/or quality.</w:t>
            </w:r>
          </w:p>
          <w:p w14:paraId="36115405" w14:textId="77777777" w:rsidR="00DE07D5" w:rsidRDefault="00425258">
            <w:pPr>
              <w:pStyle w:val="TableParagraph"/>
              <w:spacing w:before="121" w:line="400" w:lineRule="auto"/>
              <w:ind w:left="25" w:right="66"/>
              <w:rPr>
                <w:sz w:val="13"/>
              </w:rPr>
            </w:pPr>
            <w:r>
              <w:rPr>
                <w:sz w:val="13"/>
              </w:rPr>
              <w:t>Appropriate citation in text, both in terms of style and content.</w:t>
            </w:r>
          </w:p>
        </w:tc>
        <w:tc>
          <w:tcPr>
            <w:tcW w:w="1130" w:type="dxa"/>
            <w:tcBorders>
              <w:top w:val="single" w:sz="4" w:space="0" w:color="D4D4D4"/>
              <w:left w:val="single" w:sz="4" w:space="0" w:color="D4D4D4"/>
              <w:right w:val="single" w:sz="4" w:space="0" w:color="D4D4D4"/>
            </w:tcBorders>
          </w:tcPr>
          <w:p w14:paraId="51D1035B" w14:textId="77777777" w:rsidR="00DE07D5" w:rsidRDefault="00DE07D5">
            <w:pPr>
              <w:pStyle w:val="TableParagraph"/>
              <w:spacing w:before="2"/>
              <w:rPr>
                <w:sz w:val="17"/>
              </w:rPr>
            </w:pPr>
          </w:p>
          <w:p w14:paraId="5A7A9518" w14:textId="77777777" w:rsidR="00DE07D5" w:rsidRDefault="00425258">
            <w:pPr>
              <w:pStyle w:val="TableParagraph"/>
              <w:spacing w:line="400" w:lineRule="auto"/>
              <w:ind w:left="25" w:right="41"/>
              <w:rPr>
                <w:sz w:val="13"/>
              </w:rPr>
            </w:pPr>
            <w:r>
              <w:rPr>
                <w:sz w:val="13"/>
              </w:rPr>
              <w:t>References generally conform to the appropriate conventions.</w:t>
            </w:r>
          </w:p>
          <w:p w14:paraId="2BB6AE29" w14:textId="77777777" w:rsidR="00DE07D5" w:rsidRDefault="00425258">
            <w:pPr>
              <w:pStyle w:val="TableParagraph"/>
              <w:spacing w:before="122" w:line="400" w:lineRule="auto"/>
              <w:ind w:left="25" w:right="171"/>
              <w:rPr>
                <w:sz w:val="13"/>
              </w:rPr>
            </w:pPr>
            <w:r>
              <w:rPr>
                <w:sz w:val="13"/>
              </w:rPr>
              <w:t>Good reference list in terms of quantity and/or quality.</w:t>
            </w:r>
          </w:p>
          <w:p w14:paraId="1A4418B7" w14:textId="77777777" w:rsidR="00DE07D5" w:rsidRDefault="00425258">
            <w:pPr>
              <w:pStyle w:val="TableParagraph"/>
              <w:spacing w:before="121" w:line="400" w:lineRule="auto"/>
              <w:ind w:left="25" w:right="49"/>
              <w:rPr>
                <w:sz w:val="13"/>
              </w:rPr>
            </w:pPr>
            <w:r>
              <w:rPr>
                <w:sz w:val="13"/>
              </w:rPr>
              <w:t>Adequate citation in text, both in terms of style and content.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  <w:right w:val="single" w:sz="4" w:space="0" w:color="D4D4D4"/>
            </w:tcBorders>
          </w:tcPr>
          <w:p w14:paraId="4174D256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39B60D60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182BF771" w14:textId="77777777" w:rsidR="00DE07D5" w:rsidRDefault="00DE07D5">
            <w:pPr>
              <w:pStyle w:val="TableParagraph"/>
              <w:spacing w:before="11"/>
              <w:rPr>
                <w:sz w:val="10"/>
              </w:rPr>
            </w:pPr>
          </w:p>
          <w:p w14:paraId="69C05C2D" w14:textId="77777777" w:rsidR="00DE07D5" w:rsidRDefault="00425258">
            <w:pPr>
              <w:pStyle w:val="TableParagraph"/>
              <w:spacing w:line="400" w:lineRule="auto"/>
              <w:ind w:left="25" w:right="25"/>
              <w:rPr>
                <w:sz w:val="13"/>
              </w:rPr>
            </w:pPr>
            <w:r>
              <w:rPr>
                <w:sz w:val="13"/>
              </w:rPr>
              <w:t>References do not always conform to the appropriate conventions.</w:t>
            </w:r>
          </w:p>
          <w:p w14:paraId="139D180C" w14:textId="77777777" w:rsidR="00DE07D5" w:rsidRDefault="00425258">
            <w:pPr>
              <w:pStyle w:val="TableParagraph"/>
              <w:spacing w:before="121" w:line="400" w:lineRule="auto"/>
              <w:ind w:left="25" w:right="118"/>
              <w:rPr>
                <w:sz w:val="13"/>
              </w:rPr>
            </w:pPr>
            <w:r>
              <w:rPr>
                <w:sz w:val="13"/>
              </w:rPr>
              <w:t xml:space="preserve">Adequate reference </w:t>
            </w:r>
            <w:r>
              <w:rPr>
                <w:spacing w:val="-5"/>
                <w:sz w:val="13"/>
              </w:rPr>
              <w:t xml:space="preserve">list </w:t>
            </w:r>
            <w:r>
              <w:rPr>
                <w:sz w:val="13"/>
              </w:rPr>
              <w:t>in terms of quantity and/or quality.</w:t>
            </w:r>
          </w:p>
          <w:p w14:paraId="0CB034D7" w14:textId="77777777" w:rsidR="00DE07D5" w:rsidRDefault="00425258">
            <w:pPr>
              <w:pStyle w:val="TableParagraph"/>
              <w:spacing w:before="121" w:line="400" w:lineRule="auto"/>
              <w:ind w:left="25" w:right="9"/>
              <w:rPr>
                <w:sz w:val="13"/>
              </w:rPr>
            </w:pPr>
            <w:r>
              <w:rPr>
                <w:sz w:val="13"/>
              </w:rPr>
              <w:t xml:space="preserve">Adequate citation in </w:t>
            </w:r>
            <w:r>
              <w:rPr>
                <w:spacing w:val="-4"/>
                <w:sz w:val="13"/>
              </w:rPr>
              <w:t xml:space="preserve">text, </w:t>
            </w:r>
            <w:r>
              <w:rPr>
                <w:sz w:val="13"/>
              </w:rPr>
              <w:t>in terms of style and/or content; some scope for improvement.</w:t>
            </w:r>
          </w:p>
        </w:tc>
        <w:tc>
          <w:tcPr>
            <w:tcW w:w="1510" w:type="dxa"/>
            <w:tcBorders>
              <w:top w:val="single" w:sz="4" w:space="0" w:color="D4D4D4"/>
              <w:left w:val="single" w:sz="4" w:space="0" w:color="D4D4D4"/>
            </w:tcBorders>
          </w:tcPr>
          <w:p w14:paraId="5EE7E396" w14:textId="77777777" w:rsidR="00DE07D5" w:rsidRDefault="00DE07D5">
            <w:pPr>
              <w:pStyle w:val="TableParagraph"/>
              <w:rPr>
                <w:sz w:val="14"/>
              </w:rPr>
            </w:pPr>
          </w:p>
          <w:p w14:paraId="0112D646" w14:textId="77777777" w:rsidR="00DE07D5" w:rsidRDefault="00DE07D5">
            <w:pPr>
              <w:pStyle w:val="TableParagraph"/>
              <w:spacing w:before="8"/>
              <w:rPr>
                <w:sz w:val="19"/>
              </w:rPr>
            </w:pPr>
          </w:p>
          <w:p w14:paraId="4AB2FAAB" w14:textId="77777777" w:rsidR="00DE07D5" w:rsidRDefault="00425258">
            <w:pPr>
              <w:pStyle w:val="TableParagraph"/>
              <w:spacing w:line="400" w:lineRule="auto"/>
              <w:ind w:left="25" w:right="9"/>
              <w:rPr>
                <w:sz w:val="13"/>
              </w:rPr>
            </w:pPr>
            <w:r>
              <w:rPr>
                <w:w w:val="105"/>
                <w:sz w:val="13"/>
              </w:rPr>
              <w:t xml:space="preserve">References do not conform to the </w:t>
            </w:r>
            <w:r>
              <w:rPr>
                <w:sz w:val="13"/>
              </w:rPr>
              <w:t>appropriate conventions.</w:t>
            </w:r>
          </w:p>
          <w:p w14:paraId="4F4757A6" w14:textId="77777777" w:rsidR="00DE07D5" w:rsidRDefault="00425258">
            <w:pPr>
              <w:pStyle w:val="TableParagraph"/>
              <w:spacing w:before="121" w:line="400" w:lineRule="auto"/>
              <w:ind w:left="25" w:right="24"/>
              <w:rPr>
                <w:sz w:val="13"/>
              </w:rPr>
            </w:pPr>
            <w:r>
              <w:rPr>
                <w:sz w:val="13"/>
              </w:rPr>
              <w:t>Inadequate reference list in terms of quantity and or quality.</w:t>
            </w:r>
          </w:p>
          <w:p w14:paraId="7EFA6553" w14:textId="77777777" w:rsidR="00DE07D5" w:rsidRDefault="00425258">
            <w:pPr>
              <w:pStyle w:val="TableParagraph"/>
              <w:spacing w:before="121" w:line="400" w:lineRule="auto"/>
              <w:ind w:left="25" w:right="71"/>
              <w:rPr>
                <w:sz w:val="13"/>
              </w:rPr>
            </w:pPr>
            <w:r>
              <w:rPr>
                <w:sz w:val="13"/>
              </w:rPr>
              <w:t>Inadequate and/or incorrect citation in text, both in terms of style and content.</w:t>
            </w:r>
          </w:p>
        </w:tc>
      </w:tr>
    </w:tbl>
    <w:p w14:paraId="24421076" w14:textId="5BDD81D4" w:rsidR="00DE07D5" w:rsidRDefault="00DE07D5">
      <w:pPr>
        <w:pStyle w:val="Heading2"/>
        <w:spacing w:before="31"/>
        <w:rPr>
          <w:u w:val="none"/>
        </w:rPr>
      </w:pPr>
    </w:p>
    <w:sectPr w:rsidR="00DE07D5">
      <w:pgSz w:w="12240" w:h="15840"/>
      <w:pgMar w:top="760" w:right="260" w:bottom="980" w:left="260" w:header="310" w:footer="7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52FCC" w14:textId="77777777" w:rsidR="00971688" w:rsidRDefault="00971688">
      <w:r>
        <w:separator/>
      </w:r>
    </w:p>
  </w:endnote>
  <w:endnote w:type="continuationSeparator" w:id="0">
    <w:p w14:paraId="1FDEB43E" w14:textId="77777777" w:rsidR="00971688" w:rsidRDefault="0097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AA1D4" w14:textId="77777777" w:rsidR="00DE07D5" w:rsidRDefault="0088111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053056" behindDoc="1" locked="0" layoutInCell="1" allowOverlap="1" wp14:anchorId="05CC7378" wp14:editId="0F767D44">
              <wp:simplePos x="0" y="0"/>
              <wp:positionH relativeFrom="page">
                <wp:posOffset>215900</wp:posOffset>
              </wp:positionH>
              <wp:positionV relativeFrom="page">
                <wp:posOffset>9413875</wp:posOffset>
              </wp:positionV>
              <wp:extent cx="2941955" cy="130175"/>
              <wp:effectExtent l="0" t="0" r="0" b="0"/>
              <wp:wrapNone/>
              <wp:docPr id="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41955" cy="130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37E3F" w14:textId="7A1B151F" w:rsidR="00DE07D5" w:rsidRDefault="00DE07D5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C73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pt;margin-top:741.25pt;width:231.65pt;height:10.25pt;z-index:-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" filled="f" stroked="f">
              <v:path arrowok="t"/>
              <v:textbox inset="0,0,0,0">
                <w:txbxContent>
                  <w:p w14:paraId="3E037E3F" w14:textId="7A1B151F" w:rsidR="00DE07D5" w:rsidRDefault="00DE07D5">
                    <w:pPr>
                      <w:spacing w:before="24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054080" behindDoc="1" locked="0" layoutInCell="1" allowOverlap="1" wp14:anchorId="4FB055CC" wp14:editId="3AD84083">
              <wp:simplePos x="0" y="0"/>
              <wp:positionH relativeFrom="page">
                <wp:posOffset>7016115</wp:posOffset>
              </wp:positionH>
              <wp:positionV relativeFrom="page">
                <wp:posOffset>9413875</wp:posOffset>
              </wp:positionV>
              <wp:extent cx="537845" cy="130175"/>
              <wp:effectExtent l="0" t="0" r="0" b="0"/>
              <wp:wrapNone/>
              <wp:docPr id="5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37845" cy="130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1574D5" w14:textId="77777777" w:rsidR="00DE07D5" w:rsidRDefault="00425258">
                          <w:pPr>
                            <w:spacing w:before="2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w w:val="115"/>
                              <w:sz w:val="1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w w:val="11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w w:val="115"/>
                              <w:sz w:val="14"/>
                            </w:rPr>
                            <w:t xml:space="preserve"> 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B055CC" id="Text Box 1" o:spid="_x0000_s1028" type="#_x0000_t202" style="position:absolute;margin-left:552.45pt;margin-top:741.25pt;width:42.35pt;height:10.25pt;z-index:-2522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" filled="f" stroked="f">
              <v:path arrowok="t"/>
              <v:textbox inset="0,0,0,0">
                <w:txbxContent>
                  <w:p w14:paraId="091574D5" w14:textId="77777777" w:rsidR="00DE07D5" w:rsidRDefault="00425258">
                    <w:pPr>
                      <w:spacing w:before="24"/>
                      <w:ind w:left="20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w w:val="11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w w:val="115"/>
                        <w:sz w:val="14"/>
                      </w:rPr>
                      <w:t xml:space="preserve"> 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1DFC6" w14:textId="77777777" w:rsidR="00971688" w:rsidRDefault="00971688">
      <w:r>
        <w:separator/>
      </w:r>
    </w:p>
  </w:footnote>
  <w:footnote w:type="continuationSeparator" w:id="0">
    <w:p w14:paraId="49523DA1" w14:textId="77777777" w:rsidR="00971688" w:rsidRDefault="00971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26E55" w14:textId="7BEB9CF6" w:rsidR="00DE07D5" w:rsidRDefault="00881110">
    <w:pPr>
      <w:pStyle w:val="BodyText"/>
      <w:spacing w:line="14" w:lineRule="auto"/>
      <w:rPr>
        <w:sz w:val="20"/>
      </w:rPr>
    </w:pPr>
    <w:r>
      <w:rPr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D5"/>
    <w:rsid w:val="00425258"/>
    <w:rsid w:val="00881110"/>
    <w:rsid w:val="00971688"/>
    <w:rsid w:val="009B5FF8"/>
    <w:rsid w:val="00DE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C2038"/>
  <w15:docId w15:val="{8502A4D3-79D5-104D-9A53-C7026859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78"/>
      <w:ind w:left="100"/>
      <w:outlineLvl w:val="0"/>
    </w:pPr>
    <w:rPr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17"/>
      <w:szCs w:val="1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811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11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811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110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4921</Characters>
  <Application>Microsoft Office Word</Application>
  <DocSecurity>0</DocSecurity>
  <Lines>133</Lines>
  <Paragraphs>21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Abdulaziz Zafer M Alqarni [Student]</cp:lastModifiedBy>
  <cp:revision>3</cp:revision>
  <dcterms:created xsi:type="dcterms:W3CDTF">2019-08-16T15:21:00Z</dcterms:created>
  <dcterms:modified xsi:type="dcterms:W3CDTF">2019-08-18T06:45:00Z</dcterms:modified>
</cp:coreProperties>
</file>